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sdtfl w16du wp14">
  <w:body>
    <w:p w:rsidR="0059034F" w:rsidP="003C5DCF" w:rsidRDefault="00325C14" w14:paraId="72E026BF" w14:textId="780D8F57">
      <w:pPr>
        <w:jc w:val="center"/>
        <w:rPr>
          <w:b/>
          <w:sz w:val="20"/>
          <w:szCs w:val="20"/>
        </w:rPr>
      </w:pPr>
      <w:bookmarkStart w:name="_Hlk201243306" w:id="0"/>
      <w:bookmarkEnd w:id="0"/>
      <w:r>
        <w:rPr>
          <w:b/>
          <w:sz w:val="20"/>
          <w:szCs w:val="20"/>
        </w:rPr>
        <w:t xml:space="preserve">ANEXO </w:t>
      </w:r>
      <w:r w:rsidR="00D55C84">
        <w:rPr>
          <w:b/>
          <w:sz w:val="20"/>
          <w:szCs w:val="20"/>
        </w:rPr>
        <w:t>FORMATO COMPONENTE FORMATIVO</w:t>
      </w:r>
    </w:p>
    <w:p w:rsidR="0059034F" w:rsidP="00813942" w:rsidRDefault="0059034F" w14:paraId="1C3B5BFC" w14:textId="77777777">
      <w:pPr>
        <w:tabs>
          <w:tab w:val="left" w:pos="3224"/>
        </w:tabs>
        <w:jc w:val="both"/>
        <w:rPr>
          <w:sz w:val="20"/>
          <w:szCs w:val="20"/>
        </w:rPr>
      </w:pPr>
    </w:p>
    <w:p w:rsidR="0070224C" w:rsidP="00813942" w:rsidRDefault="0070224C" w14:paraId="48C70A46" w14:textId="77777777">
      <w:pPr>
        <w:tabs>
          <w:tab w:val="left" w:pos="3224"/>
        </w:tabs>
        <w:jc w:val="both"/>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F5781" w:rsidR="008F2BA6" w:rsidTr="008F2BA6" w14:paraId="63E89D76" w14:textId="77777777">
        <w:trPr>
          <w:trHeight w:val="616"/>
        </w:trPr>
        <w:tc>
          <w:tcPr>
            <w:tcW w:w="3397" w:type="dxa"/>
            <w:shd w:val="clear" w:color="auto" w:fill="auto"/>
            <w:vAlign w:val="center"/>
          </w:tcPr>
          <w:p w:rsidRPr="008F2BA6" w:rsidR="008F2BA6" w:rsidP="00813942" w:rsidRDefault="008F2BA6" w14:paraId="53BA2FD5" w14:textId="77777777">
            <w:pPr>
              <w:spacing w:line="276" w:lineRule="auto"/>
              <w:jc w:val="both"/>
              <w:rPr>
                <w:sz w:val="20"/>
                <w:szCs w:val="20"/>
              </w:rPr>
            </w:pPr>
            <w:r w:rsidRPr="008F2BA6">
              <w:rPr>
                <w:sz w:val="20"/>
                <w:szCs w:val="20"/>
              </w:rPr>
              <w:t>PROGRAMA DE FORMACIÓN</w:t>
            </w:r>
          </w:p>
        </w:tc>
        <w:tc>
          <w:tcPr>
            <w:tcW w:w="6565" w:type="dxa"/>
            <w:shd w:val="clear" w:color="auto" w:fill="auto"/>
            <w:vAlign w:val="center"/>
          </w:tcPr>
          <w:p w:rsidRPr="00CF5781" w:rsidR="008F2BA6" w:rsidP="00813942" w:rsidRDefault="002132F0" w14:paraId="28C9E1CF" w14:textId="2CA76AE7">
            <w:pPr>
              <w:spacing w:line="276" w:lineRule="auto"/>
              <w:jc w:val="both"/>
              <w:rPr>
                <w:sz w:val="20"/>
                <w:szCs w:val="20"/>
              </w:rPr>
            </w:pPr>
            <w:r>
              <w:rPr>
                <w:color w:val="000000" w:themeColor="text1"/>
                <w:sz w:val="20"/>
                <w:szCs w:val="20"/>
              </w:rPr>
              <w:t>Monitoreo</w:t>
            </w:r>
            <w:r w:rsidRPr="001D7D85" w:rsidR="001D7D85">
              <w:rPr>
                <w:color w:val="000000" w:themeColor="text1"/>
                <w:sz w:val="20"/>
                <w:szCs w:val="20"/>
              </w:rPr>
              <w:t xml:space="preserve"> de planes de mercadeo estratégico.</w:t>
            </w:r>
          </w:p>
        </w:tc>
      </w:tr>
    </w:tbl>
    <w:p w:rsidRPr="00CF5781" w:rsidR="008F2BA6" w:rsidP="00813942" w:rsidRDefault="008F2BA6" w14:paraId="7C8326A5" w14:textId="77777777">
      <w:pPr>
        <w:jc w:val="both"/>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13942" w:rsidRDefault="008F2BA6" w14:paraId="0F04FCEC" w14:textId="77777777">
            <w:pPr>
              <w:spacing w:line="276" w:lineRule="auto"/>
              <w:jc w:val="both"/>
              <w:rPr>
                <w:sz w:val="20"/>
                <w:szCs w:val="20"/>
              </w:rPr>
            </w:pPr>
            <w:r w:rsidRPr="008F2BA6">
              <w:rPr>
                <w:sz w:val="20"/>
                <w:szCs w:val="20"/>
              </w:rPr>
              <w:t>COMPETENCIA</w:t>
            </w:r>
          </w:p>
        </w:tc>
        <w:tc>
          <w:tcPr>
            <w:tcW w:w="2835" w:type="dxa"/>
            <w:shd w:val="clear" w:color="auto" w:fill="auto"/>
            <w:vAlign w:val="center"/>
          </w:tcPr>
          <w:p w:rsidRPr="00150A49" w:rsidR="008F2BA6" w:rsidP="00D17182" w:rsidRDefault="009F54FF" w14:paraId="4D67ADFE" w14:textId="694AF546">
            <w:pPr>
              <w:spacing w:line="276" w:lineRule="auto"/>
              <w:rPr>
                <w:bCs/>
                <w:sz w:val="20"/>
                <w:szCs w:val="20"/>
                <w:u w:val="single"/>
              </w:rPr>
            </w:pPr>
            <w:r w:rsidRPr="00B9475C">
              <w:rPr>
                <w:sz w:val="20"/>
                <w:szCs w:val="20"/>
                <w:lang w:eastAsia="ja-JP"/>
              </w:rPr>
              <w:t>260101002.</w:t>
            </w:r>
            <w:r w:rsidRPr="009F54FF">
              <w:rPr>
                <w:b w:val="0"/>
                <w:bCs/>
                <w:sz w:val="20"/>
                <w:szCs w:val="20"/>
                <w:lang w:eastAsia="ja-JP"/>
              </w:rPr>
              <w:t xml:space="preserve"> Implementar acciones estratégicas de mercadeo de acuerdo con segmentos y escenarios del mercado.</w:t>
            </w:r>
          </w:p>
        </w:tc>
        <w:tc>
          <w:tcPr>
            <w:tcW w:w="2126" w:type="dxa"/>
            <w:shd w:val="clear" w:color="auto" w:fill="auto"/>
            <w:vAlign w:val="center"/>
          </w:tcPr>
          <w:p w:rsidRPr="008F2BA6" w:rsidR="008F2BA6" w:rsidP="00813942" w:rsidRDefault="008F2BA6" w14:paraId="1D8AD553" w14:textId="77777777">
            <w:pPr>
              <w:spacing w:line="276" w:lineRule="auto"/>
              <w:jc w:val="both"/>
              <w:rPr>
                <w:sz w:val="20"/>
                <w:szCs w:val="20"/>
              </w:rPr>
            </w:pPr>
            <w:r w:rsidRPr="008F2BA6">
              <w:rPr>
                <w:sz w:val="20"/>
                <w:szCs w:val="20"/>
              </w:rPr>
              <w:t>RESULTADOS DE APRENDIZAJE</w:t>
            </w:r>
          </w:p>
        </w:tc>
        <w:tc>
          <w:tcPr>
            <w:tcW w:w="3163" w:type="dxa"/>
            <w:shd w:val="clear" w:color="auto" w:fill="auto"/>
            <w:vAlign w:val="center"/>
          </w:tcPr>
          <w:p w:rsidRPr="009D1A21" w:rsidR="008F2BA6" w:rsidP="00D17182" w:rsidRDefault="00682179" w14:paraId="722681C7" w14:textId="109B76B2">
            <w:pPr>
              <w:spacing w:line="276" w:lineRule="auto"/>
              <w:rPr>
                <w:b w:val="0"/>
                <w:bCs/>
                <w:sz w:val="20"/>
                <w:szCs w:val="20"/>
              </w:rPr>
            </w:pPr>
            <w:r w:rsidRPr="00B9475C">
              <w:rPr>
                <w:sz w:val="20"/>
                <w:szCs w:val="20"/>
                <w:lang w:eastAsia="ja-JP"/>
              </w:rPr>
              <w:t>260101002-01.</w:t>
            </w:r>
            <w:r w:rsidRPr="00682179">
              <w:rPr>
                <w:b w:val="0"/>
                <w:bCs/>
                <w:sz w:val="20"/>
                <w:szCs w:val="20"/>
                <w:lang w:eastAsia="ja-JP"/>
              </w:rPr>
              <w:t xml:space="preserve"> Desarrollar sistema de monitoreo del plan de mercadeo según modelos estratégicos, procedimientos de supervisión y control.</w:t>
            </w:r>
          </w:p>
        </w:tc>
      </w:tr>
    </w:tbl>
    <w:p w:rsidR="0059034F" w:rsidP="00813942" w:rsidRDefault="0059034F" w14:paraId="587837DD" w14:textId="77777777">
      <w:pPr>
        <w:jc w:val="both"/>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P="00813942" w:rsidRDefault="00D55C84" w14:paraId="17040F00" w14:textId="77777777">
            <w:pPr>
              <w:spacing w:line="276" w:lineRule="auto"/>
              <w:jc w:val="both"/>
              <w:rPr>
                <w:sz w:val="20"/>
                <w:szCs w:val="20"/>
              </w:rPr>
            </w:pPr>
            <w:r>
              <w:rPr>
                <w:sz w:val="20"/>
                <w:szCs w:val="20"/>
              </w:rPr>
              <w:t>NÚMERO DEL COMPONENTE FORMATIVO</w:t>
            </w:r>
          </w:p>
        </w:tc>
        <w:tc>
          <w:tcPr>
            <w:tcW w:w="6565" w:type="dxa"/>
            <w:shd w:val="clear" w:color="auto" w:fill="auto"/>
            <w:vAlign w:val="center"/>
          </w:tcPr>
          <w:p w:rsidRPr="00DD261A" w:rsidR="0059034F" w:rsidP="00813942" w:rsidRDefault="000E6407" w14:paraId="11C03431" w14:textId="0603FBB9">
            <w:pPr>
              <w:spacing w:line="276" w:lineRule="auto"/>
              <w:jc w:val="both"/>
              <w:rPr>
                <w:b w:val="0"/>
                <w:sz w:val="20"/>
                <w:szCs w:val="20"/>
                <w:lang w:val="es-MX" w:eastAsia="ja-JP"/>
              </w:rPr>
            </w:pPr>
            <w:r w:rsidRPr="00DD261A">
              <w:rPr>
                <w:b w:val="0"/>
                <w:sz w:val="20"/>
                <w:szCs w:val="20"/>
                <w:lang w:val="es-MX" w:eastAsia="ja-JP"/>
              </w:rPr>
              <w:t>01</w:t>
            </w:r>
          </w:p>
        </w:tc>
      </w:tr>
      <w:tr w:rsidR="0059034F" w:rsidTr="00636E26" w14:paraId="26E8C2D4" w14:textId="77777777">
        <w:trPr>
          <w:trHeight w:val="756"/>
        </w:trPr>
        <w:tc>
          <w:tcPr>
            <w:tcW w:w="3397" w:type="dxa"/>
            <w:shd w:val="clear" w:color="auto" w:fill="auto"/>
            <w:vAlign w:val="center"/>
          </w:tcPr>
          <w:p w:rsidR="0059034F" w:rsidP="00813942" w:rsidRDefault="00D55C84" w14:paraId="0D7686A8" w14:textId="77777777">
            <w:pPr>
              <w:spacing w:line="276" w:lineRule="auto"/>
              <w:jc w:val="both"/>
              <w:rPr>
                <w:sz w:val="20"/>
                <w:szCs w:val="20"/>
              </w:rPr>
            </w:pPr>
            <w:r>
              <w:rPr>
                <w:sz w:val="20"/>
                <w:szCs w:val="20"/>
              </w:rPr>
              <w:t>NOMBRE DEL COMPONENTE FORMATIVO</w:t>
            </w:r>
          </w:p>
        </w:tc>
        <w:tc>
          <w:tcPr>
            <w:tcW w:w="6565" w:type="dxa"/>
            <w:shd w:val="clear" w:color="auto" w:fill="auto"/>
            <w:vAlign w:val="center"/>
          </w:tcPr>
          <w:p w:rsidRPr="00DD261A" w:rsidR="0059034F" w:rsidP="00813942" w:rsidRDefault="00BB18F8" w14:paraId="1718A118" w14:textId="288BB06A">
            <w:pPr>
              <w:spacing w:line="276" w:lineRule="auto"/>
              <w:jc w:val="both"/>
              <w:rPr>
                <w:b w:val="0"/>
                <w:color w:val="595959" w:themeColor="text1" w:themeTint="A6"/>
                <w:sz w:val="20"/>
                <w:szCs w:val="20"/>
              </w:rPr>
            </w:pPr>
            <w:r>
              <w:rPr>
                <w:b w:val="0"/>
                <w:sz w:val="20"/>
                <w:szCs w:val="20"/>
                <w:lang w:val="es-MX" w:eastAsia="ja-JP"/>
              </w:rPr>
              <w:t>Sistema de monitoreo</w:t>
            </w:r>
            <w:r w:rsidR="00D84067">
              <w:rPr>
                <w:b w:val="0"/>
                <w:sz w:val="20"/>
                <w:szCs w:val="20"/>
                <w:lang w:val="es-MX" w:eastAsia="ja-JP"/>
              </w:rPr>
              <w:t>.</w:t>
            </w:r>
          </w:p>
        </w:tc>
      </w:tr>
      <w:tr w:rsidR="0059034F" w:rsidTr="00636E26" w14:paraId="09C79858" w14:textId="77777777">
        <w:trPr>
          <w:trHeight w:val="629"/>
        </w:trPr>
        <w:tc>
          <w:tcPr>
            <w:tcW w:w="3397" w:type="dxa"/>
            <w:shd w:val="clear" w:color="auto" w:fill="auto"/>
            <w:vAlign w:val="center"/>
          </w:tcPr>
          <w:p w:rsidR="0059034F" w:rsidP="00813942" w:rsidRDefault="00D55C84" w14:paraId="4A86FFD4" w14:textId="77777777">
            <w:pPr>
              <w:spacing w:line="276" w:lineRule="auto"/>
              <w:jc w:val="both"/>
              <w:rPr>
                <w:sz w:val="20"/>
                <w:szCs w:val="20"/>
              </w:rPr>
            </w:pPr>
            <w:r>
              <w:rPr>
                <w:sz w:val="20"/>
                <w:szCs w:val="20"/>
              </w:rPr>
              <w:t>BREVE DESCRIPCIÓN</w:t>
            </w:r>
          </w:p>
        </w:tc>
        <w:tc>
          <w:tcPr>
            <w:tcW w:w="6565" w:type="dxa"/>
            <w:shd w:val="clear" w:color="auto" w:fill="auto"/>
            <w:vAlign w:val="center"/>
          </w:tcPr>
          <w:p w:rsidRPr="000E177E" w:rsidR="000A4DFC" w:rsidP="00813942" w:rsidRDefault="009D1CD5" w14:paraId="3811466D" w14:textId="05F229A8">
            <w:pPr>
              <w:spacing w:line="276" w:lineRule="auto"/>
              <w:jc w:val="both"/>
              <w:rPr>
                <w:b w:val="0"/>
                <w:sz w:val="20"/>
                <w:szCs w:val="20"/>
                <w:lang w:eastAsia="ja-JP"/>
              </w:rPr>
            </w:pPr>
            <w:r w:rsidRPr="009D1CD5">
              <w:rPr>
                <w:b w:val="0"/>
                <w:sz w:val="20"/>
                <w:szCs w:val="20"/>
                <w:lang w:eastAsia="ja-JP"/>
              </w:rPr>
              <w:t>Este componente aborda el diseño de sistemas de monitoreo aplicados al plan de mercadeo, integrando modelos estratégicos, indicadores clave, herramientas de seguimiento y procedimientos de supervisión. El aprendiz desarrollará habilidades para estructurar, ajustar y validar sistemas que garanticen trazabilidad, coherencia y mejora continua en contextos comerciales.</w:t>
            </w:r>
          </w:p>
        </w:tc>
      </w:tr>
      <w:tr w:rsidR="0059034F" w:rsidTr="00636E26" w14:paraId="1D1D8101" w14:textId="77777777">
        <w:trPr>
          <w:trHeight w:val="567"/>
        </w:trPr>
        <w:tc>
          <w:tcPr>
            <w:tcW w:w="3397" w:type="dxa"/>
            <w:shd w:val="clear" w:color="auto" w:fill="auto"/>
            <w:vAlign w:val="center"/>
          </w:tcPr>
          <w:p w:rsidR="0059034F" w:rsidP="00813942" w:rsidRDefault="00D55C84" w14:paraId="492C2C27" w14:textId="77777777">
            <w:pPr>
              <w:spacing w:line="276" w:lineRule="auto"/>
              <w:jc w:val="both"/>
              <w:rPr>
                <w:sz w:val="20"/>
                <w:szCs w:val="20"/>
              </w:rPr>
            </w:pPr>
            <w:r>
              <w:rPr>
                <w:sz w:val="20"/>
                <w:szCs w:val="20"/>
              </w:rPr>
              <w:t>PALABRAS CLAVE</w:t>
            </w:r>
          </w:p>
        </w:tc>
        <w:tc>
          <w:tcPr>
            <w:tcW w:w="6565" w:type="dxa"/>
            <w:shd w:val="clear" w:color="auto" w:fill="auto"/>
            <w:vAlign w:val="center"/>
          </w:tcPr>
          <w:p w:rsidRPr="00AC7AE0" w:rsidR="00C2664F" w:rsidP="00071774" w:rsidRDefault="00071774" w14:paraId="3EA6B93F" w14:textId="11516AF9">
            <w:pPr>
              <w:tabs>
                <w:tab w:val="num" w:pos="720"/>
              </w:tabs>
              <w:jc w:val="both"/>
              <w:rPr>
                <w:b w:val="0"/>
                <w:sz w:val="20"/>
                <w:szCs w:val="20"/>
                <w:lang w:eastAsia="ja-JP"/>
              </w:rPr>
            </w:pPr>
            <w:r w:rsidRPr="00071774">
              <w:rPr>
                <w:b w:val="0"/>
                <w:sz w:val="20"/>
                <w:szCs w:val="20"/>
                <w:lang w:eastAsia="ja-JP"/>
              </w:rPr>
              <w:t>Monitoreo</w:t>
            </w:r>
            <w:r>
              <w:rPr>
                <w:b w:val="0"/>
                <w:sz w:val="20"/>
                <w:szCs w:val="20"/>
                <w:lang w:eastAsia="ja-JP"/>
              </w:rPr>
              <w:t>, i</w:t>
            </w:r>
            <w:r w:rsidRPr="00071774">
              <w:rPr>
                <w:b w:val="0"/>
                <w:sz w:val="20"/>
                <w:szCs w:val="20"/>
                <w:lang w:eastAsia="ja-JP"/>
              </w:rPr>
              <w:t>ndicadores</w:t>
            </w:r>
            <w:r>
              <w:rPr>
                <w:b w:val="0"/>
                <w:sz w:val="20"/>
                <w:szCs w:val="20"/>
                <w:lang w:eastAsia="ja-JP"/>
              </w:rPr>
              <w:t xml:space="preserve">, </w:t>
            </w:r>
            <w:r w:rsidR="007B6B02">
              <w:rPr>
                <w:b w:val="0"/>
                <w:sz w:val="20"/>
                <w:szCs w:val="20"/>
                <w:lang w:eastAsia="ja-JP"/>
              </w:rPr>
              <w:t>seguimiento</w:t>
            </w:r>
            <w:r w:rsidR="00185065">
              <w:rPr>
                <w:b w:val="0"/>
                <w:sz w:val="20"/>
                <w:szCs w:val="20"/>
                <w:lang w:eastAsia="ja-JP"/>
              </w:rPr>
              <w:t xml:space="preserve"> comercial, </w:t>
            </w:r>
            <w:r w:rsidR="001C5174">
              <w:rPr>
                <w:b w:val="0"/>
                <w:sz w:val="20"/>
                <w:szCs w:val="20"/>
                <w:lang w:eastAsia="ja-JP"/>
              </w:rPr>
              <w:t xml:space="preserve">plan de mercadeo, </w:t>
            </w:r>
            <w:r w:rsidR="001A1030">
              <w:rPr>
                <w:b w:val="0"/>
                <w:sz w:val="20"/>
                <w:szCs w:val="20"/>
                <w:lang w:eastAsia="ja-JP"/>
              </w:rPr>
              <w:t>desempeño de campañas.</w:t>
            </w:r>
          </w:p>
        </w:tc>
      </w:tr>
    </w:tbl>
    <w:p w:rsidR="0059034F" w:rsidP="00813942" w:rsidRDefault="0059034F" w14:paraId="0FEAB20C" w14:textId="4FB2F6F2">
      <w:pPr>
        <w:jc w:val="both"/>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C67A4" w14:paraId="656B9C5F" w14:textId="77777777">
        <w:trPr>
          <w:trHeight w:val="510"/>
        </w:trPr>
        <w:tc>
          <w:tcPr>
            <w:tcW w:w="3397" w:type="dxa"/>
            <w:shd w:val="clear" w:color="auto" w:fill="auto"/>
            <w:vAlign w:val="center"/>
          </w:tcPr>
          <w:p w:rsidR="0059034F" w:rsidP="00813942" w:rsidRDefault="00D55C84" w14:paraId="39BD300E" w14:textId="77777777">
            <w:pPr>
              <w:spacing w:line="276" w:lineRule="auto"/>
              <w:jc w:val="both"/>
              <w:rPr>
                <w:sz w:val="20"/>
                <w:szCs w:val="20"/>
              </w:rPr>
            </w:pPr>
            <w:r>
              <w:rPr>
                <w:sz w:val="20"/>
                <w:szCs w:val="20"/>
              </w:rPr>
              <w:t>ÁREA OCUPACIONAL</w:t>
            </w:r>
          </w:p>
        </w:tc>
        <w:tc>
          <w:tcPr>
            <w:tcW w:w="6565" w:type="dxa"/>
            <w:shd w:val="clear" w:color="auto" w:fill="auto"/>
            <w:vAlign w:val="center"/>
          </w:tcPr>
          <w:p w:rsidRPr="003F2B64" w:rsidR="0059034F" w:rsidP="00813942" w:rsidRDefault="00083A09" w14:paraId="5959CF1E" w14:textId="7F382101">
            <w:pPr>
              <w:spacing w:line="276" w:lineRule="auto"/>
              <w:jc w:val="both"/>
              <w:rPr>
                <w:color w:val="595959" w:themeColor="text1" w:themeTint="A6"/>
                <w:sz w:val="16"/>
                <w:szCs w:val="16"/>
              </w:rPr>
            </w:pPr>
            <w:r w:rsidRPr="00083A09">
              <w:rPr>
                <w:color w:val="000000" w:themeColor="text1"/>
                <w:sz w:val="20"/>
                <w:szCs w:val="20"/>
              </w:rPr>
              <w:t>Ventas y servicios</w:t>
            </w:r>
          </w:p>
        </w:tc>
      </w:tr>
      <w:tr w:rsidR="0059034F" w:rsidTr="00636E26" w14:paraId="3B672B62" w14:textId="77777777">
        <w:trPr>
          <w:trHeight w:val="605"/>
        </w:trPr>
        <w:tc>
          <w:tcPr>
            <w:tcW w:w="3397" w:type="dxa"/>
            <w:shd w:val="clear" w:color="auto" w:fill="auto"/>
            <w:vAlign w:val="center"/>
          </w:tcPr>
          <w:p w:rsidR="0059034F" w:rsidP="00813942" w:rsidRDefault="00D55C84" w14:paraId="6C5AC69F" w14:textId="77777777">
            <w:pPr>
              <w:spacing w:line="276" w:lineRule="auto"/>
              <w:jc w:val="both"/>
              <w:rPr>
                <w:sz w:val="20"/>
                <w:szCs w:val="20"/>
              </w:rPr>
            </w:pPr>
            <w:r>
              <w:rPr>
                <w:sz w:val="20"/>
                <w:szCs w:val="20"/>
              </w:rPr>
              <w:t>IDIOMA</w:t>
            </w:r>
          </w:p>
        </w:tc>
        <w:tc>
          <w:tcPr>
            <w:tcW w:w="6565" w:type="dxa"/>
            <w:shd w:val="clear" w:color="auto" w:fill="auto"/>
            <w:vAlign w:val="center"/>
          </w:tcPr>
          <w:p w:rsidRPr="003F2B64" w:rsidR="0059034F" w:rsidP="00813942" w:rsidRDefault="001C67A4" w14:paraId="7182A0FE" w14:textId="49D86B37">
            <w:pPr>
              <w:pStyle w:val="Normal0"/>
              <w:spacing w:line="276" w:lineRule="auto"/>
              <w:jc w:val="both"/>
              <w:rPr>
                <w:color w:val="595959" w:themeColor="text1" w:themeTint="A6"/>
                <w:szCs w:val="20"/>
              </w:rPr>
            </w:pPr>
            <w:r w:rsidRPr="00EF6422">
              <w:rPr>
                <w:bCs/>
                <w:szCs w:val="20"/>
              </w:rPr>
              <w:t>Español</w:t>
            </w:r>
          </w:p>
        </w:tc>
      </w:tr>
    </w:tbl>
    <w:p w:rsidR="0059034F" w:rsidP="00813942" w:rsidRDefault="0059034F" w14:paraId="7FF812DC" w14:textId="77777777">
      <w:pPr>
        <w:jc w:val="both"/>
        <w:rPr>
          <w:sz w:val="20"/>
          <w:szCs w:val="20"/>
        </w:rPr>
      </w:pPr>
    </w:p>
    <w:p w:rsidR="00636E26" w:rsidP="00813942" w:rsidRDefault="00636E26" w14:paraId="73070A33" w14:textId="77777777">
      <w:pPr>
        <w:jc w:val="both"/>
        <w:rPr>
          <w:sz w:val="20"/>
          <w:szCs w:val="20"/>
        </w:rPr>
      </w:pPr>
    </w:p>
    <w:p w:rsidR="00636E26" w:rsidP="00813942" w:rsidRDefault="00636E26" w14:paraId="76D014F5" w14:textId="77777777">
      <w:pPr>
        <w:jc w:val="both"/>
        <w:rPr>
          <w:sz w:val="20"/>
          <w:szCs w:val="20"/>
        </w:rPr>
      </w:pPr>
    </w:p>
    <w:p w:rsidR="0059034F" w:rsidP="00813942" w:rsidRDefault="00D55C84" w14:paraId="436E26DC" w14:textId="2DAA32BE">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P="00813942" w:rsidRDefault="0059034F" w14:paraId="73D59DBC" w14:textId="77777777">
      <w:pPr>
        <w:jc w:val="both"/>
        <w:rPr>
          <w:b/>
          <w:sz w:val="20"/>
          <w:szCs w:val="20"/>
        </w:rPr>
      </w:pPr>
    </w:p>
    <w:p w:rsidRPr="00927209" w:rsidR="00206E1F" w:rsidP="00206E1F" w:rsidRDefault="00721292" w14:paraId="105D4C35" w14:textId="7F5F17B7">
      <w:pPr>
        <w:rPr>
          <w:b/>
          <w:bCs/>
          <w:sz w:val="20"/>
          <w:szCs w:val="20"/>
        </w:rPr>
      </w:pPr>
      <w:bookmarkStart w:name="_Hlk213404023" w:id="1"/>
      <w:r w:rsidRPr="00927209">
        <w:rPr>
          <w:b/>
          <w:bCs/>
          <w:sz w:val="20"/>
          <w:szCs w:val="20"/>
        </w:rPr>
        <w:t>Introducción</w:t>
      </w:r>
    </w:p>
    <w:p w:rsidRPr="00206E1F" w:rsidR="00206E1F" w:rsidP="6ECD590C" w:rsidRDefault="00206E1F" w14:paraId="66413FD4" w14:textId="77777777">
      <w:pPr>
        <w:pStyle w:val="Prrafodelista"/>
        <w:numPr>
          <w:ilvl w:val="0"/>
          <w:numId w:val="86"/>
        </w:numPr>
        <w:ind w:left="630" w:hanging="270"/>
        <w:rPr>
          <w:b w:val="1"/>
          <w:bCs w:val="1"/>
          <w:sz w:val="20"/>
          <w:szCs w:val="20"/>
        </w:rPr>
      </w:pPr>
      <w:r w:rsidRPr="6ECD590C" w:rsidR="00206E1F">
        <w:rPr>
          <w:b w:val="1"/>
          <w:bCs w:val="1"/>
          <w:sz w:val="20"/>
          <w:szCs w:val="20"/>
        </w:rPr>
        <w:t>Sistema de monitoreo</w:t>
      </w:r>
    </w:p>
    <w:p w:rsidRPr="00206E1F" w:rsidR="00206E1F" w:rsidP="6ECD590C" w:rsidRDefault="00206E1F" w14:paraId="703A9928" w14:textId="77777777">
      <w:pPr>
        <w:pStyle w:val="Prrafodelista"/>
        <w:numPr>
          <w:ilvl w:val="1"/>
          <w:numId w:val="86"/>
        </w:numPr>
        <w:ind w:left="1080" w:hanging="450"/>
        <w:rPr>
          <w:b w:val="0"/>
          <w:bCs w:val="0"/>
          <w:sz w:val="20"/>
          <w:szCs w:val="20"/>
        </w:rPr>
      </w:pPr>
      <w:r w:rsidRPr="6ECD590C" w:rsidR="00206E1F">
        <w:rPr>
          <w:b w:val="0"/>
          <w:bCs w:val="0"/>
          <w:sz w:val="20"/>
          <w:szCs w:val="20"/>
        </w:rPr>
        <w:t>Concepto</w:t>
      </w:r>
    </w:p>
    <w:p w:rsidRPr="00206E1F" w:rsidR="00206E1F" w:rsidP="6ECD590C" w:rsidRDefault="00206E1F" w14:paraId="13127803" w14:textId="77777777">
      <w:pPr>
        <w:pStyle w:val="Prrafodelista"/>
        <w:numPr>
          <w:ilvl w:val="1"/>
          <w:numId w:val="86"/>
        </w:numPr>
        <w:ind w:left="1080" w:hanging="450"/>
        <w:rPr>
          <w:b w:val="0"/>
          <w:bCs w:val="0"/>
          <w:sz w:val="20"/>
          <w:szCs w:val="20"/>
        </w:rPr>
      </w:pPr>
      <w:r w:rsidRPr="6ECD590C" w:rsidR="00206E1F">
        <w:rPr>
          <w:b w:val="0"/>
          <w:bCs w:val="0"/>
          <w:sz w:val="20"/>
          <w:szCs w:val="20"/>
        </w:rPr>
        <w:t>Propósito</w:t>
      </w:r>
    </w:p>
    <w:p w:rsidRPr="00206E1F" w:rsidR="00206E1F" w:rsidP="6ECD590C" w:rsidRDefault="00206E1F" w14:paraId="4692D4E5" w14:textId="77777777">
      <w:pPr>
        <w:pStyle w:val="Prrafodelista"/>
        <w:numPr>
          <w:ilvl w:val="1"/>
          <w:numId w:val="86"/>
        </w:numPr>
        <w:ind w:left="1080" w:hanging="450"/>
        <w:rPr>
          <w:b w:val="0"/>
          <w:bCs w:val="0"/>
          <w:sz w:val="20"/>
          <w:szCs w:val="20"/>
        </w:rPr>
      </w:pPr>
      <w:r w:rsidRPr="6ECD590C" w:rsidR="00206E1F">
        <w:rPr>
          <w:b w:val="0"/>
          <w:bCs w:val="0"/>
          <w:sz w:val="20"/>
          <w:szCs w:val="20"/>
        </w:rPr>
        <w:t xml:space="preserve">Estructura </w:t>
      </w:r>
    </w:p>
    <w:p w:rsidRPr="00206E1F" w:rsidR="00206E1F" w:rsidP="6ECD590C" w:rsidRDefault="00206E1F" w14:paraId="09FE2BD0" w14:textId="77777777">
      <w:pPr>
        <w:pStyle w:val="Prrafodelista"/>
        <w:numPr>
          <w:ilvl w:val="1"/>
          <w:numId w:val="86"/>
        </w:numPr>
        <w:ind w:left="1080" w:hanging="450"/>
        <w:rPr>
          <w:b w:val="0"/>
          <w:bCs w:val="0"/>
          <w:sz w:val="20"/>
          <w:szCs w:val="20"/>
        </w:rPr>
      </w:pPr>
      <w:r w:rsidRPr="6ECD590C" w:rsidR="00206E1F">
        <w:rPr>
          <w:b w:val="0"/>
          <w:bCs w:val="0"/>
          <w:sz w:val="20"/>
          <w:szCs w:val="20"/>
        </w:rPr>
        <w:t>Relación con el Ciclo de mercadeo</w:t>
      </w:r>
    </w:p>
    <w:p w:rsidRPr="00206E1F" w:rsidR="00206E1F" w:rsidP="6ECD590C" w:rsidRDefault="00206E1F" w14:paraId="76E37D23" w14:textId="72E7BCFF">
      <w:pPr>
        <w:pStyle w:val="Prrafodelista"/>
        <w:numPr>
          <w:ilvl w:val="1"/>
          <w:numId w:val="86"/>
        </w:numPr>
        <w:ind w:left="1080" w:hanging="450"/>
        <w:rPr>
          <w:b w:val="1"/>
          <w:bCs w:val="1"/>
          <w:sz w:val="20"/>
          <w:szCs w:val="20"/>
        </w:rPr>
      </w:pPr>
      <w:r w:rsidRPr="6ECD590C" w:rsidR="00206E1F">
        <w:rPr>
          <w:b w:val="0"/>
          <w:bCs w:val="0"/>
          <w:sz w:val="20"/>
          <w:szCs w:val="20"/>
        </w:rPr>
        <w:t>Tipos</w:t>
      </w:r>
      <w:r>
        <w:br/>
      </w:r>
    </w:p>
    <w:p w:rsidRPr="00206E1F" w:rsidR="00206E1F" w:rsidP="6ECD590C" w:rsidRDefault="00206E1F" w14:paraId="32A8EE30" w14:textId="61B34D18">
      <w:pPr>
        <w:pStyle w:val="Prrafodelista"/>
        <w:numPr>
          <w:ilvl w:val="0"/>
          <w:numId w:val="86"/>
        </w:numPr>
        <w:ind w:left="630" w:hanging="270"/>
        <w:rPr>
          <w:b w:val="1"/>
          <w:bCs w:val="1"/>
          <w:sz w:val="20"/>
          <w:szCs w:val="20"/>
        </w:rPr>
      </w:pPr>
      <w:r w:rsidRPr="6ECD590C" w:rsidR="00206E1F">
        <w:rPr>
          <w:b w:val="1"/>
          <w:bCs w:val="1"/>
          <w:sz w:val="20"/>
          <w:szCs w:val="20"/>
        </w:rPr>
        <w:t>Componentes del sistema de monitoreo</w:t>
      </w:r>
    </w:p>
    <w:p w:rsidRPr="00206E1F" w:rsidR="00206E1F" w:rsidP="6ECD590C" w:rsidRDefault="00206E1F" w14:paraId="15C67F1B" w14:textId="77777777">
      <w:pPr>
        <w:pStyle w:val="Prrafodelista"/>
        <w:numPr>
          <w:ilvl w:val="1"/>
          <w:numId w:val="86"/>
        </w:numPr>
        <w:ind w:left="1080" w:hanging="450"/>
        <w:rPr>
          <w:sz w:val="20"/>
          <w:szCs w:val="20"/>
        </w:rPr>
      </w:pPr>
      <w:r w:rsidRPr="6ECD590C" w:rsidR="00206E1F">
        <w:rPr>
          <w:sz w:val="20"/>
          <w:szCs w:val="20"/>
        </w:rPr>
        <w:t>Actividades del plan de mercadeo.</w:t>
      </w:r>
    </w:p>
    <w:p w:rsidRPr="00206E1F" w:rsidR="00206E1F" w:rsidP="6ECD590C" w:rsidRDefault="00206E1F" w14:paraId="7B06F636" w14:textId="34F6FCC7">
      <w:pPr>
        <w:pStyle w:val="Prrafodelista"/>
        <w:numPr>
          <w:ilvl w:val="1"/>
          <w:numId w:val="86"/>
        </w:numPr>
        <w:ind w:left="1080" w:hanging="450"/>
        <w:rPr>
          <w:sz w:val="20"/>
          <w:szCs w:val="20"/>
        </w:rPr>
      </w:pPr>
      <w:r w:rsidRPr="6ECD590C" w:rsidR="00206E1F">
        <w:rPr>
          <w:sz w:val="20"/>
          <w:szCs w:val="20"/>
        </w:rPr>
        <w:t>Indicadores de desempeño</w:t>
      </w:r>
      <w:r w:rsidRPr="6ECD590C" w:rsidR="5A1EB9FA">
        <w:rPr>
          <w:sz w:val="20"/>
          <w:szCs w:val="20"/>
        </w:rPr>
        <w:t xml:space="preserve"> </w:t>
      </w:r>
      <w:r w:rsidRPr="6ECD590C" w:rsidR="00206E1F">
        <w:rPr>
          <w:sz w:val="20"/>
          <w:szCs w:val="20"/>
        </w:rPr>
        <w:t>-</w:t>
      </w:r>
      <w:r w:rsidRPr="6ECD590C" w:rsidR="75464E85">
        <w:rPr>
          <w:sz w:val="20"/>
          <w:szCs w:val="20"/>
        </w:rPr>
        <w:t xml:space="preserve"> </w:t>
      </w:r>
      <w:r w:rsidRPr="6ECD590C" w:rsidR="00206E1F">
        <w:rPr>
          <w:sz w:val="20"/>
          <w:szCs w:val="20"/>
        </w:rPr>
        <w:t>K</w:t>
      </w:r>
      <w:r w:rsidRPr="6ECD590C" w:rsidR="00206E1F">
        <w:rPr>
          <w:sz w:val="20"/>
          <w:szCs w:val="20"/>
        </w:rPr>
        <w:t>P</w:t>
      </w:r>
      <w:r w:rsidRPr="6ECD590C" w:rsidR="00A670CF">
        <w:rPr>
          <w:sz w:val="20"/>
          <w:szCs w:val="20"/>
        </w:rPr>
        <w:t>I</w:t>
      </w:r>
      <w:r w:rsidRPr="6ECD590C" w:rsidR="00206E1F">
        <w:rPr>
          <w:sz w:val="20"/>
          <w:szCs w:val="20"/>
        </w:rPr>
        <w:t>s</w:t>
      </w:r>
    </w:p>
    <w:p w:rsidRPr="00206E1F" w:rsidR="00206E1F" w:rsidP="6ECD590C" w:rsidRDefault="00206E1F" w14:paraId="552079CA" w14:textId="56C83289">
      <w:pPr>
        <w:pStyle w:val="Prrafodelista"/>
        <w:numPr>
          <w:ilvl w:val="1"/>
          <w:numId w:val="86"/>
        </w:numPr>
        <w:ind w:left="1080" w:hanging="450"/>
        <w:rPr>
          <w:sz w:val="20"/>
          <w:szCs w:val="20"/>
        </w:rPr>
      </w:pPr>
      <w:r w:rsidRPr="6ECD590C" w:rsidR="00206E1F">
        <w:rPr>
          <w:sz w:val="20"/>
          <w:szCs w:val="20"/>
        </w:rPr>
        <w:t>Herramientas de seguimiento</w:t>
      </w:r>
    </w:p>
    <w:p w:rsidRPr="00206E1F" w:rsidR="00206E1F" w:rsidP="6ECD590C" w:rsidRDefault="00206E1F" w14:paraId="59ED241B" w14:textId="7CFE0B6B">
      <w:pPr>
        <w:pStyle w:val="Prrafodelista"/>
        <w:numPr>
          <w:ilvl w:val="1"/>
          <w:numId w:val="86"/>
        </w:numPr>
        <w:ind w:left="1080" w:hanging="450"/>
        <w:rPr>
          <w:sz w:val="20"/>
          <w:szCs w:val="20"/>
        </w:rPr>
      </w:pPr>
      <w:r w:rsidRPr="6ECD590C" w:rsidR="00206E1F">
        <w:rPr>
          <w:sz w:val="20"/>
          <w:szCs w:val="20"/>
        </w:rPr>
        <w:t>Frecuencia y responsables</w:t>
      </w:r>
      <w:r>
        <w:br/>
      </w:r>
    </w:p>
    <w:p w:rsidRPr="00206E1F" w:rsidR="00206E1F" w:rsidP="6ECD590C" w:rsidRDefault="00206E1F" w14:paraId="7EBE3372" w14:textId="7FE8547A">
      <w:pPr>
        <w:pStyle w:val="Prrafodelista"/>
        <w:numPr>
          <w:ilvl w:val="0"/>
          <w:numId w:val="86"/>
        </w:numPr>
        <w:ind w:left="630" w:hanging="270"/>
        <w:rPr>
          <w:sz w:val="20"/>
          <w:szCs w:val="20"/>
        </w:rPr>
      </w:pPr>
      <w:r w:rsidRPr="6ECD590C" w:rsidR="00206E1F">
        <w:rPr>
          <w:b w:val="1"/>
          <w:bCs w:val="1"/>
          <w:sz w:val="20"/>
          <w:szCs w:val="20"/>
        </w:rPr>
        <w:t>Relación actividades del plan y sistema de monitoreo</w:t>
      </w:r>
    </w:p>
    <w:p w:rsidRPr="00206E1F" w:rsidR="00206E1F" w:rsidP="6ECD590C" w:rsidRDefault="00206E1F" w14:paraId="61C893C6" w14:textId="396263E0">
      <w:pPr>
        <w:pStyle w:val="Prrafodelista"/>
        <w:numPr>
          <w:ilvl w:val="1"/>
          <w:numId w:val="86"/>
        </w:numPr>
        <w:ind w:left="1080" w:hanging="450"/>
        <w:rPr>
          <w:sz w:val="20"/>
          <w:szCs w:val="20"/>
        </w:rPr>
      </w:pPr>
      <w:r w:rsidRPr="6ECD590C" w:rsidR="00206E1F">
        <w:rPr>
          <w:sz w:val="20"/>
          <w:szCs w:val="20"/>
        </w:rPr>
        <w:t xml:space="preserve">Mapeo de </w:t>
      </w:r>
      <w:r w:rsidRPr="6ECD590C" w:rsidR="05F6E5C8">
        <w:rPr>
          <w:sz w:val="20"/>
          <w:szCs w:val="20"/>
        </w:rPr>
        <w:t>actividades</w:t>
      </w:r>
      <w:r w:rsidRPr="6ECD590C" w:rsidR="00206E1F">
        <w:rPr>
          <w:sz w:val="20"/>
          <w:szCs w:val="20"/>
        </w:rPr>
        <w:t xml:space="preserve"> </w:t>
      </w:r>
      <w:r w:rsidRPr="6ECD590C" w:rsidR="0013123F">
        <w:rPr>
          <w:sz w:val="20"/>
          <w:szCs w:val="20"/>
        </w:rPr>
        <w:t>v</w:t>
      </w:r>
      <w:r w:rsidRPr="6ECD590C" w:rsidR="00206E1F">
        <w:rPr>
          <w:sz w:val="20"/>
          <w:szCs w:val="20"/>
        </w:rPr>
        <w:t>s</w:t>
      </w:r>
      <w:r w:rsidRPr="6ECD590C" w:rsidR="0013123F">
        <w:rPr>
          <w:sz w:val="20"/>
          <w:szCs w:val="20"/>
        </w:rPr>
        <w:t>.</w:t>
      </w:r>
      <w:r w:rsidRPr="6ECD590C" w:rsidR="00206E1F">
        <w:rPr>
          <w:sz w:val="20"/>
          <w:szCs w:val="20"/>
        </w:rPr>
        <w:t xml:space="preserve"> indicadores</w:t>
      </w:r>
    </w:p>
    <w:p w:rsidRPr="00206E1F" w:rsidR="00206E1F" w:rsidP="6ECD590C" w:rsidRDefault="00206E1F" w14:paraId="66D9FA67" w14:textId="77777777">
      <w:pPr>
        <w:pStyle w:val="Prrafodelista"/>
        <w:numPr>
          <w:ilvl w:val="1"/>
          <w:numId w:val="86"/>
        </w:numPr>
        <w:ind w:left="1080" w:hanging="450"/>
        <w:rPr>
          <w:sz w:val="20"/>
          <w:szCs w:val="20"/>
        </w:rPr>
      </w:pPr>
      <w:r w:rsidRPr="6ECD590C" w:rsidR="00206E1F">
        <w:rPr>
          <w:sz w:val="20"/>
          <w:szCs w:val="20"/>
        </w:rPr>
        <w:t>Priorización de componentes</w:t>
      </w:r>
    </w:p>
    <w:p w:rsidRPr="00206E1F" w:rsidR="00206E1F" w:rsidP="6ECD590C" w:rsidRDefault="00206E1F" w14:paraId="53683BB3" w14:textId="7C60E0AF">
      <w:pPr>
        <w:pStyle w:val="Prrafodelista"/>
        <w:numPr>
          <w:ilvl w:val="1"/>
          <w:numId w:val="86"/>
        </w:numPr>
        <w:ind w:left="1080" w:hanging="450"/>
        <w:rPr>
          <w:sz w:val="20"/>
          <w:szCs w:val="20"/>
        </w:rPr>
      </w:pPr>
      <w:r w:rsidRPr="6ECD590C" w:rsidR="00206E1F">
        <w:rPr>
          <w:sz w:val="20"/>
          <w:szCs w:val="20"/>
        </w:rPr>
        <w:t>Ajustes</w:t>
      </w:r>
      <w:r>
        <w:br/>
      </w:r>
    </w:p>
    <w:p w:rsidRPr="00206E1F" w:rsidR="00206E1F" w:rsidP="6ECD590C" w:rsidRDefault="00206E1F" w14:paraId="5408C85A" w14:textId="210BD548">
      <w:pPr>
        <w:pStyle w:val="Prrafodelista"/>
        <w:numPr>
          <w:ilvl w:val="0"/>
          <w:numId w:val="86"/>
        </w:numPr>
        <w:ind w:left="630" w:hanging="270"/>
        <w:rPr>
          <w:sz w:val="20"/>
          <w:szCs w:val="20"/>
        </w:rPr>
      </w:pPr>
      <w:r w:rsidRPr="6ECD590C" w:rsidR="00206E1F">
        <w:rPr>
          <w:b w:val="1"/>
          <w:bCs w:val="1"/>
          <w:sz w:val="20"/>
          <w:szCs w:val="20"/>
        </w:rPr>
        <w:t>Procedimiento de monitoreo</w:t>
      </w:r>
    </w:p>
    <w:p w:rsidRPr="00206E1F" w:rsidR="00206E1F" w:rsidP="6ECD590C" w:rsidRDefault="00206E1F" w14:paraId="6FFAFBAF" w14:textId="77777777">
      <w:pPr>
        <w:pStyle w:val="Prrafodelista"/>
        <w:numPr>
          <w:ilvl w:val="1"/>
          <w:numId w:val="86"/>
        </w:numPr>
        <w:ind w:left="1080" w:hanging="450"/>
        <w:rPr>
          <w:sz w:val="20"/>
          <w:szCs w:val="20"/>
        </w:rPr>
      </w:pPr>
      <w:r w:rsidRPr="6ECD590C" w:rsidR="00206E1F">
        <w:rPr>
          <w:sz w:val="20"/>
          <w:szCs w:val="20"/>
        </w:rPr>
        <w:t>Concepto</w:t>
      </w:r>
    </w:p>
    <w:p w:rsidRPr="00206E1F" w:rsidR="00206E1F" w:rsidP="6ECD590C" w:rsidRDefault="00206E1F" w14:paraId="0A96645C" w14:textId="77777777">
      <w:pPr>
        <w:pStyle w:val="Prrafodelista"/>
        <w:numPr>
          <w:ilvl w:val="1"/>
          <w:numId w:val="86"/>
        </w:numPr>
        <w:ind w:left="1080" w:hanging="450"/>
        <w:rPr>
          <w:sz w:val="20"/>
          <w:szCs w:val="20"/>
        </w:rPr>
      </w:pPr>
      <w:r w:rsidRPr="6ECD590C" w:rsidR="00206E1F">
        <w:rPr>
          <w:sz w:val="20"/>
          <w:szCs w:val="20"/>
        </w:rPr>
        <w:t>Finalidad</w:t>
      </w:r>
    </w:p>
    <w:p w:rsidRPr="00206E1F" w:rsidR="00206E1F" w:rsidP="6ECD590C" w:rsidRDefault="00206E1F" w14:paraId="4694D398" w14:textId="77777777">
      <w:pPr>
        <w:pStyle w:val="Prrafodelista"/>
        <w:numPr>
          <w:ilvl w:val="1"/>
          <w:numId w:val="86"/>
        </w:numPr>
        <w:ind w:left="1080" w:hanging="450"/>
        <w:rPr>
          <w:sz w:val="20"/>
          <w:szCs w:val="20"/>
        </w:rPr>
      </w:pPr>
      <w:r w:rsidRPr="6ECD590C" w:rsidR="00206E1F">
        <w:rPr>
          <w:sz w:val="20"/>
          <w:szCs w:val="20"/>
        </w:rPr>
        <w:t>Etapas</w:t>
      </w:r>
    </w:p>
    <w:p w:rsidRPr="00206E1F" w:rsidR="00206E1F" w:rsidP="6ECD590C" w:rsidRDefault="00206E1F" w14:paraId="56865492" w14:textId="77777777">
      <w:pPr>
        <w:pStyle w:val="Prrafodelista"/>
        <w:numPr>
          <w:ilvl w:val="1"/>
          <w:numId w:val="86"/>
        </w:numPr>
        <w:ind w:left="1080" w:hanging="450"/>
        <w:rPr>
          <w:sz w:val="20"/>
          <w:szCs w:val="20"/>
        </w:rPr>
      </w:pPr>
      <w:r w:rsidRPr="6ECD590C" w:rsidR="00206E1F">
        <w:rPr>
          <w:sz w:val="20"/>
          <w:szCs w:val="20"/>
        </w:rPr>
        <w:t>Documentación</w:t>
      </w:r>
    </w:p>
    <w:p w:rsidRPr="00206E1F" w:rsidR="00206E1F" w:rsidP="6ECD590C" w:rsidRDefault="00206E1F" w14:paraId="7A674385" w14:textId="1D1BEF62">
      <w:pPr>
        <w:pStyle w:val="Prrafodelista"/>
        <w:numPr>
          <w:ilvl w:val="1"/>
          <w:numId w:val="86"/>
        </w:numPr>
        <w:ind w:left="1080" w:hanging="450"/>
        <w:rPr>
          <w:sz w:val="20"/>
          <w:szCs w:val="20"/>
        </w:rPr>
      </w:pPr>
      <w:r w:rsidRPr="6ECD590C" w:rsidR="00206E1F">
        <w:rPr>
          <w:sz w:val="20"/>
          <w:szCs w:val="20"/>
        </w:rPr>
        <w:t>Trazabilidad</w:t>
      </w:r>
      <w:r>
        <w:br/>
      </w:r>
    </w:p>
    <w:p w:rsidRPr="00206E1F" w:rsidR="00206E1F" w:rsidP="6ECD590C" w:rsidRDefault="00206E1F" w14:paraId="2E3DADC2" w14:textId="3F615F26">
      <w:pPr>
        <w:pStyle w:val="Prrafodelista"/>
        <w:numPr>
          <w:ilvl w:val="0"/>
          <w:numId w:val="86"/>
        </w:numPr>
        <w:ind w:left="630" w:hanging="270"/>
        <w:rPr>
          <w:b w:val="1"/>
          <w:bCs w:val="1"/>
          <w:sz w:val="20"/>
          <w:szCs w:val="20"/>
        </w:rPr>
      </w:pPr>
      <w:r w:rsidRPr="6ECD590C" w:rsidR="00206E1F">
        <w:rPr>
          <w:b w:val="1"/>
          <w:bCs w:val="1"/>
          <w:sz w:val="20"/>
          <w:szCs w:val="20"/>
        </w:rPr>
        <w:t>Herramientas de seguimiento</w:t>
      </w:r>
    </w:p>
    <w:p w:rsidRPr="00206E1F" w:rsidR="00206E1F" w:rsidP="6ECD590C" w:rsidRDefault="00206E1F" w14:paraId="0F3FAA92" w14:textId="77777777">
      <w:pPr>
        <w:pStyle w:val="Prrafodelista"/>
        <w:numPr>
          <w:ilvl w:val="1"/>
          <w:numId w:val="86"/>
        </w:numPr>
        <w:ind w:left="1080" w:hanging="450"/>
        <w:rPr>
          <w:sz w:val="20"/>
          <w:szCs w:val="20"/>
        </w:rPr>
      </w:pPr>
      <w:r w:rsidRPr="6ECD590C" w:rsidR="00206E1F">
        <w:rPr>
          <w:sz w:val="20"/>
          <w:szCs w:val="20"/>
        </w:rPr>
        <w:t>Tipos</w:t>
      </w:r>
    </w:p>
    <w:p w:rsidRPr="00206E1F" w:rsidR="00206E1F" w:rsidP="6ECD590C" w:rsidRDefault="00206E1F" w14:paraId="187F5445" w14:textId="77777777">
      <w:pPr>
        <w:pStyle w:val="Prrafodelista"/>
        <w:numPr>
          <w:ilvl w:val="1"/>
          <w:numId w:val="86"/>
        </w:numPr>
        <w:ind w:left="1080" w:hanging="450"/>
        <w:rPr>
          <w:sz w:val="20"/>
          <w:szCs w:val="20"/>
        </w:rPr>
      </w:pPr>
      <w:r w:rsidRPr="6ECD590C" w:rsidR="00206E1F">
        <w:rPr>
          <w:sz w:val="20"/>
          <w:szCs w:val="20"/>
        </w:rPr>
        <w:t>Tecnologías</w:t>
      </w:r>
    </w:p>
    <w:p w:rsidRPr="00206E1F" w:rsidR="00206E1F" w:rsidP="6ECD590C" w:rsidRDefault="00206E1F" w14:paraId="67D09B81" w14:textId="1428810E">
      <w:pPr>
        <w:pStyle w:val="Prrafodelista"/>
        <w:numPr>
          <w:ilvl w:val="1"/>
          <w:numId w:val="86"/>
        </w:numPr>
        <w:ind w:left="1080" w:hanging="450"/>
        <w:rPr>
          <w:sz w:val="20"/>
          <w:szCs w:val="20"/>
        </w:rPr>
      </w:pPr>
      <w:r w:rsidRPr="6ECD590C" w:rsidR="00206E1F">
        <w:rPr>
          <w:sz w:val="20"/>
          <w:szCs w:val="20"/>
        </w:rPr>
        <w:t>Manuales</w:t>
      </w:r>
      <w:r>
        <w:br/>
      </w:r>
    </w:p>
    <w:p w:rsidRPr="00206E1F" w:rsidR="00206E1F" w:rsidP="6ECD590C" w:rsidRDefault="00206E1F" w14:paraId="681BA618" w14:textId="6E1472B1">
      <w:pPr>
        <w:pStyle w:val="Prrafodelista"/>
        <w:numPr>
          <w:ilvl w:val="0"/>
          <w:numId w:val="86"/>
        </w:numPr>
        <w:ind w:left="630" w:hanging="270"/>
        <w:rPr>
          <w:b w:val="1"/>
          <w:bCs w:val="1"/>
          <w:sz w:val="20"/>
          <w:szCs w:val="20"/>
        </w:rPr>
      </w:pPr>
      <w:r w:rsidRPr="6ECD590C" w:rsidR="00206E1F">
        <w:rPr>
          <w:b w:val="1"/>
          <w:bCs w:val="1"/>
          <w:sz w:val="20"/>
          <w:szCs w:val="20"/>
        </w:rPr>
        <w:t>Indicadores de seguimiento</w:t>
      </w:r>
    </w:p>
    <w:p w:rsidRPr="00206E1F" w:rsidR="00206E1F" w:rsidP="6ECD590C" w:rsidRDefault="00206E1F" w14:paraId="07BFCF66" w14:textId="77777777">
      <w:pPr>
        <w:pStyle w:val="Prrafodelista"/>
        <w:numPr>
          <w:ilvl w:val="1"/>
          <w:numId w:val="86"/>
        </w:numPr>
        <w:ind w:left="1080" w:hanging="450"/>
        <w:rPr>
          <w:sz w:val="20"/>
          <w:szCs w:val="20"/>
        </w:rPr>
      </w:pPr>
      <w:r w:rsidRPr="6ECD590C" w:rsidR="00206E1F">
        <w:rPr>
          <w:sz w:val="20"/>
          <w:szCs w:val="20"/>
        </w:rPr>
        <w:t>Concepto</w:t>
      </w:r>
    </w:p>
    <w:p w:rsidRPr="00206E1F" w:rsidR="00206E1F" w:rsidP="6ECD590C" w:rsidRDefault="00206E1F" w14:paraId="64842603" w14:textId="77777777">
      <w:pPr>
        <w:pStyle w:val="Prrafodelista"/>
        <w:numPr>
          <w:ilvl w:val="1"/>
          <w:numId w:val="86"/>
        </w:numPr>
        <w:ind w:left="1080" w:hanging="450"/>
        <w:rPr>
          <w:sz w:val="20"/>
          <w:szCs w:val="20"/>
        </w:rPr>
      </w:pPr>
      <w:r w:rsidRPr="6ECD590C" w:rsidR="00206E1F">
        <w:rPr>
          <w:sz w:val="20"/>
          <w:szCs w:val="20"/>
        </w:rPr>
        <w:t>Características</w:t>
      </w:r>
    </w:p>
    <w:p w:rsidRPr="00206E1F" w:rsidR="00206E1F" w:rsidP="6ECD590C" w:rsidRDefault="00206E1F" w14:paraId="3CB33681" w14:textId="77777777">
      <w:pPr>
        <w:pStyle w:val="Prrafodelista"/>
        <w:numPr>
          <w:ilvl w:val="1"/>
          <w:numId w:val="86"/>
        </w:numPr>
        <w:ind w:left="1080" w:hanging="450"/>
        <w:rPr>
          <w:sz w:val="20"/>
          <w:szCs w:val="20"/>
        </w:rPr>
      </w:pPr>
      <w:r w:rsidRPr="6ECD590C" w:rsidR="00206E1F">
        <w:rPr>
          <w:sz w:val="20"/>
          <w:szCs w:val="20"/>
        </w:rPr>
        <w:t>Tipos</w:t>
      </w:r>
    </w:p>
    <w:p w:rsidRPr="00206E1F" w:rsidR="00206E1F" w:rsidP="6ECD590C" w:rsidRDefault="00206E1F" w14:paraId="423EBE8B" w14:textId="02943A1A">
      <w:pPr>
        <w:pStyle w:val="Prrafodelista"/>
        <w:numPr>
          <w:ilvl w:val="1"/>
          <w:numId w:val="86"/>
        </w:numPr>
        <w:ind w:left="1080" w:hanging="450"/>
        <w:rPr>
          <w:sz w:val="20"/>
          <w:szCs w:val="20"/>
        </w:rPr>
      </w:pPr>
      <w:r w:rsidRPr="6ECD590C" w:rsidR="00206E1F">
        <w:rPr>
          <w:sz w:val="20"/>
          <w:szCs w:val="20"/>
        </w:rPr>
        <w:t>Proceso de diseño y aplicación</w:t>
      </w:r>
      <w:r>
        <w:br/>
      </w:r>
    </w:p>
    <w:p w:rsidRPr="00206E1F" w:rsidR="00206E1F" w:rsidP="6ECD590C" w:rsidRDefault="00206E1F" w14:paraId="0A93FCDF" w14:textId="4E1D359F">
      <w:pPr>
        <w:pStyle w:val="Prrafodelista"/>
        <w:numPr>
          <w:ilvl w:val="0"/>
          <w:numId w:val="86"/>
        </w:numPr>
        <w:ind w:left="630" w:hanging="270"/>
        <w:rPr>
          <w:b w:val="1"/>
          <w:bCs w:val="1"/>
          <w:sz w:val="20"/>
          <w:szCs w:val="20"/>
        </w:rPr>
      </w:pPr>
      <w:r w:rsidRPr="6ECD590C" w:rsidR="00206E1F">
        <w:rPr>
          <w:b w:val="1"/>
          <w:bCs w:val="1"/>
          <w:sz w:val="20"/>
          <w:szCs w:val="20"/>
        </w:rPr>
        <w:t>Conciliación del sistema de monitoreo</w:t>
      </w:r>
    </w:p>
    <w:p w:rsidRPr="00206E1F" w:rsidR="00206E1F" w:rsidP="6ECD590C" w:rsidRDefault="00206E1F" w14:paraId="6A58A4CA" w14:textId="77777777">
      <w:pPr>
        <w:pStyle w:val="Prrafodelista"/>
        <w:numPr>
          <w:ilvl w:val="1"/>
          <w:numId w:val="86"/>
        </w:numPr>
        <w:ind w:left="1080" w:hanging="450"/>
        <w:rPr>
          <w:sz w:val="20"/>
          <w:szCs w:val="20"/>
        </w:rPr>
      </w:pPr>
      <w:r w:rsidRPr="6ECD590C" w:rsidR="00206E1F">
        <w:rPr>
          <w:sz w:val="20"/>
          <w:szCs w:val="20"/>
        </w:rPr>
        <w:t>Criterios de selección</w:t>
      </w:r>
    </w:p>
    <w:p w:rsidRPr="00206E1F" w:rsidR="00206E1F" w:rsidP="6ECD590C" w:rsidRDefault="00206E1F" w14:paraId="65B6D8E9" w14:textId="77777777">
      <w:pPr>
        <w:pStyle w:val="Prrafodelista"/>
        <w:numPr>
          <w:ilvl w:val="1"/>
          <w:numId w:val="86"/>
        </w:numPr>
        <w:ind w:left="1080" w:hanging="450"/>
        <w:rPr>
          <w:sz w:val="20"/>
          <w:szCs w:val="20"/>
        </w:rPr>
      </w:pPr>
      <w:r w:rsidRPr="6ECD590C" w:rsidR="00206E1F">
        <w:rPr>
          <w:sz w:val="20"/>
          <w:szCs w:val="20"/>
        </w:rPr>
        <w:t>Inconsistencias-coherencia</w:t>
      </w:r>
    </w:p>
    <w:p w:rsidRPr="00206E1F" w:rsidR="00206E1F" w:rsidP="6ECD590C" w:rsidRDefault="00206E1F" w14:paraId="32AC4254" w14:textId="77777777">
      <w:pPr>
        <w:pStyle w:val="Prrafodelista"/>
        <w:numPr>
          <w:ilvl w:val="1"/>
          <w:numId w:val="86"/>
        </w:numPr>
        <w:pBdr>
          <w:top w:val="nil" w:color="FF000000" w:sz="0" w:space="0"/>
          <w:left w:val="nil" w:color="FF000000" w:sz="0" w:space="0"/>
          <w:bottom w:val="nil" w:color="FF000000" w:sz="0" w:space="0"/>
          <w:right w:val="nil" w:color="FF000000" w:sz="0" w:space="0"/>
          <w:between w:val="nil" w:color="FF000000" w:sz="0" w:space="0"/>
        </w:pBdr>
        <w:ind w:left="1080" w:hanging="450"/>
        <w:jc w:val="both"/>
        <w:rPr>
          <w:sz w:val="20"/>
          <w:szCs w:val="20"/>
        </w:rPr>
      </w:pPr>
      <w:r w:rsidRPr="6ECD590C" w:rsidR="00206E1F">
        <w:rPr>
          <w:sz w:val="20"/>
          <w:szCs w:val="20"/>
        </w:rPr>
        <w:t>Ajustes</w:t>
      </w:r>
    </w:p>
    <w:bookmarkEnd w:id="1"/>
    <w:p w:rsidRPr="0080163D" w:rsidR="0080163D" w:rsidP="00206E1F" w:rsidRDefault="0080163D" w14:paraId="47CB8109" w14:textId="77777777">
      <w:pPr>
        <w:pBdr>
          <w:top w:val="nil"/>
          <w:left w:val="nil"/>
          <w:bottom w:val="nil"/>
          <w:right w:val="nil"/>
          <w:between w:val="nil"/>
        </w:pBdr>
        <w:jc w:val="both"/>
        <w:rPr>
          <w:sz w:val="20"/>
          <w:szCs w:val="20"/>
        </w:rPr>
      </w:pPr>
    </w:p>
    <w:p w:rsidR="0059034F" w:rsidP="00206E1F" w:rsidRDefault="00D55C84" w14:paraId="105FA661" w14:textId="77777777">
      <w:pPr>
        <w:numPr>
          <w:ilvl w:val="0"/>
          <w:numId w:val="2"/>
        </w:numPr>
        <w:pBdr>
          <w:top w:val="nil"/>
          <w:left w:val="nil"/>
          <w:bottom w:val="nil"/>
          <w:right w:val="nil"/>
          <w:between w:val="nil"/>
        </w:pBdr>
        <w:ind w:left="284" w:hanging="284"/>
        <w:jc w:val="both"/>
        <w:rPr>
          <w:b/>
          <w:sz w:val="20"/>
          <w:szCs w:val="20"/>
        </w:rPr>
      </w:pPr>
      <w:r>
        <w:rPr>
          <w:b/>
          <w:sz w:val="20"/>
          <w:szCs w:val="20"/>
        </w:rPr>
        <w:t>INTRODUCCIÓN</w:t>
      </w:r>
    </w:p>
    <w:p w:rsidR="00364606" w:rsidP="008C2B27" w:rsidRDefault="00162526" w14:paraId="166882D1" w14:textId="77777777">
      <w:pPr>
        <w:jc w:val="both"/>
        <w:rPr>
          <w:sz w:val="20"/>
          <w:szCs w:val="20"/>
        </w:rPr>
      </w:pPr>
      <w:commentRangeStart w:id="3"/>
      <w:commentRangeEnd w:id="3"/>
      <w:r>
        <w:rPr>
          <w:rStyle w:val="Refdecomentario"/>
        </w:rPr>
        <w:commentReference w:id="3"/>
      </w:r>
      <w:r w:rsidRPr="009D2AD2" w:rsidR="005410FF">
        <w:rPr>
          <w:bCs/>
          <w:noProof/>
          <w:sz w:val="20"/>
          <w:szCs w:val="20"/>
        </w:rPr>
        <w:drawing>
          <wp:anchor distT="0" distB="0" distL="114300" distR="114300" simplePos="0" relativeHeight="251858944" behindDoc="1" locked="0" layoutInCell="1" allowOverlap="1" wp14:anchorId="76F13BF4" wp14:editId="081FB36D">
            <wp:simplePos x="0" y="0"/>
            <wp:positionH relativeFrom="column">
              <wp:posOffset>-4445</wp:posOffset>
            </wp:positionH>
            <wp:positionV relativeFrom="paragraph">
              <wp:posOffset>0</wp:posOffset>
            </wp:positionV>
            <wp:extent cx="2444750" cy="1626235"/>
            <wp:effectExtent l="0" t="0" r="0" b="0"/>
            <wp:wrapTight wrapText="bothSides">
              <wp:wrapPolygon edited="0">
                <wp:start x="0" y="0"/>
                <wp:lineTo x="0" y="21254"/>
                <wp:lineTo x="21376" y="21254"/>
                <wp:lineTo x="21376" y="0"/>
                <wp:lineTo x="0" y="0"/>
              </wp:wrapPolygon>
            </wp:wrapTight>
            <wp:docPr id="2115379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79459" name=""/>
                    <pic:cNvPicPr/>
                  </pic:nvPicPr>
                  <pic:blipFill>
                    <a:blip r:embed="rId16">
                      <a:extLst>
                        <a:ext uri="{28A0092B-C50C-407E-A947-70E740481C1C}">
                          <a14:useLocalDpi xmlns:a14="http://schemas.microsoft.com/office/drawing/2010/main" val="0"/>
                        </a:ext>
                      </a:extLst>
                    </a:blip>
                    <a:stretch>
                      <a:fillRect/>
                    </a:stretch>
                  </pic:blipFill>
                  <pic:spPr>
                    <a:xfrm>
                      <a:off x="0" y="0"/>
                      <a:ext cx="2444750" cy="1626235"/>
                    </a:xfrm>
                    <a:prstGeom prst="rect">
                      <a:avLst/>
                    </a:prstGeom>
                  </pic:spPr>
                </pic:pic>
              </a:graphicData>
            </a:graphic>
          </wp:anchor>
        </w:drawing>
      </w:r>
      <w:r w:rsidRPr="008C2B27" w:rsidR="008C2B27">
        <w:rPr>
          <w:sz w:val="20"/>
          <w:szCs w:val="20"/>
        </w:rPr>
        <w:t xml:space="preserve">El monitoreo estratégico en mercadeo es mucho más que una práctica operativa; es una herramienta de gestión que permite verificar el progreso de las acciones, evaluar su impacto y tomar decisiones basadas en evidencia. </w:t>
      </w:r>
    </w:p>
    <w:p w:rsidR="00364606" w:rsidP="008C2B27" w:rsidRDefault="00364606" w14:paraId="40BDA5A4" w14:textId="77777777">
      <w:pPr>
        <w:jc w:val="both"/>
        <w:rPr>
          <w:sz w:val="20"/>
          <w:szCs w:val="20"/>
        </w:rPr>
      </w:pPr>
    </w:p>
    <w:p w:rsidR="00252B9A" w:rsidP="008C2B27" w:rsidRDefault="008C2B27" w14:paraId="5A1EE679" w14:textId="77777777">
      <w:pPr>
        <w:jc w:val="both"/>
        <w:rPr>
          <w:sz w:val="20"/>
          <w:szCs w:val="20"/>
        </w:rPr>
      </w:pPr>
      <w:r w:rsidRPr="008C2B27">
        <w:rPr>
          <w:sz w:val="20"/>
          <w:szCs w:val="20"/>
        </w:rPr>
        <w:t>Este componente formativo invita al aprendiz a comprender cómo se estructura un sistema de monitoreo, qué elementos lo componen y cómo se articula con el ciclo de mercadeo</w:t>
      </w:r>
      <w:r w:rsidR="00364606">
        <w:rPr>
          <w:sz w:val="20"/>
          <w:szCs w:val="20"/>
        </w:rPr>
        <w:t>, a</w:t>
      </w:r>
      <w:r w:rsidRPr="008C2B27">
        <w:rPr>
          <w:sz w:val="20"/>
          <w:szCs w:val="20"/>
        </w:rPr>
        <w:t xml:space="preserve"> través de ejemplos aplicados, se exploran conceptos clave como indicadores de desempeño, herramientas de seguimiento, frecuencia de evaluación y responsables del proceso</w:t>
      </w:r>
      <w:r w:rsidR="00252B9A">
        <w:rPr>
          <w:sz w:val="20"/>
          <w:szCs w:val="20"/>
        </w:rPr>
        <w:t xml:space="preserve"> , a</w:t>
      </w:r>
      <w:r w:rsidRPr="008C2B27">
        <w:rPr>
          <w:sz w:val="20"/>
          <w:szCs w:val="20"/>
        </w:rPr>
        <w:t xml:space="preserve">demás, se profundiza en la relación entre las actividades del plan y los indicadores, el diseño de procedimientos de supervisión, la documentación técnica y la trazabilidad. </w:t>
      </w:r>
    </w:p>
    <w:p w:rsidR="00252B9A" w:rsidP="008C2B27" w:rsidRDefault="00252B9A" w14:paraId="3C5A364A" w14:textId="77777777">
      <w:pPr>
        <w:jc w:val="both"/>
        <w:rPr>
          <w:sz w:val="20"/>
          <w:szCs w:val="20"/>
        </w:rPr>
      </w:pPr>
    </w:p>
    <w:p w:rsidRPr="008C2B27" w:rsidR="008C2B27" w:rsidP="008C2B27" w:rsidRDefault="008C2B27" w14:paraId="5AF7ABD3" w14:textId="20D54A0D">
      <w:pPr>
        <w:jc w:val="both"/>
        <w:rPr>
          <w:sz w:val="20"/>
          <w:szCs w:val="20"/>
        </w:rPr>
      </w:pPr>
      <w:r w:rsidRPr="008C2B27">
        <w:rPr>
          <w:sz w:val="20"/>
          <w:szCs w:val="20"/>
        </w:rPr>
        <w:t>El componente también aborda el uso de tecnologías para el seguimiento comercial, la construcción de indicadores pertinentes y la conciliación del sistema con los objetivos estratégicos</w:t>
      </w:r>
      <w:r w:rsidR="00252B9A">
        <w:rPr>
          <w:sz w:val="20"/>
          <w:szCs w:val="20"/>
        </w:rPr>
        <w:t>;</w:t>
      </w:r>
      <w:r w:rsidRPr="008C2B27">
        <w:rPr>
          <w:sz w:val="20"/>
          <w:szCs w:val="20"/>
        </w:rPr>
        <w:t xml:space="preserve"> </w:t>
      </w:r>
      <w:r w:rsidR="00252B9A">
        <w:rPr>
          <w:sz w:val="20"/>
          <w:szCs w:val="20"/>
        </w:rPr>
        <w:t>e</w:t>
      </w:r>
      <w:r w:rsidRPr="008C2B27">
        <w:rPr>
          <w:sz w:val="20"/>
          <w:szCs w:val="20"/>
        </w:rPr>
        <w:t>l propósito es que el aprendiz pueda diseñar, ajustar y validar sistemas de monitoreo que aporten valor real a la gestión comercial y promuevan la mejora continua.</w:t>
      </w:r>
    </w:p>
    <w:p w:rsidR="007C53A1" w:rsidP="008C2B27" w:rsidRDefault="007C53A1" w14:paraId="3AC68CAD" w14:textId="6A879F5B">
      <w:pPr>
        <w:jc w:val="both"/>
        <w:rPr>
          <w:b/>
          <w:sz w:val="20"/>
          <w:szCs w:val="20"/>
        </w:rPr>
      </w:pPr>
    </w:p>
    <w:p w:rsidR="00083A09" w:rsidP="00813942" w:rsidRDefault="00083A09" w14:paraId="2C1CE8DD" w14:textId="77777777">
      <w:pPr>
        <w:pBdr>
          <w:top w:val="nil"/>
          <w:left w:val="nil"/>
          <w:bottom w:val="nil"/>
          <w:right w:val="nil"/>
          <w:between w:val="nil"/>
        </w:pBdr>
        <w:jc w:val="both"/>
        <w:rPr>
          <w:b/>
          <w:sz w:val="20"/>
          <w:szCs w:val="20"/>
        </w:rPr>
      </w:pPr>
    </w:p>
    <w:p w:rsidR="00A06BD1" w:rsidP="00813942" w:rsidRDefault="00A06BD1" w14:paraId="50D6EED9" w14:textId="77777777">
      <w:pPr>
        <w:pBdr>
          <w:top w:val="nil"/>
          <w:left w:val="nil"/>
          <w:bottom w:val="nil"/>
          <w:right w:val="nil"/>
          <w:between w:val="nil"/>
        </w:pBdr>
        <w:jc w:val="both"/>
        <w:rPr>
          <w:b/>
          <w:sz w:val="20"/>
          <w:szCs w:val="20"/>
        </w:rPr>
      </w:pPr>
    </w:p>
    <w:p w:rsidR="00256961" w:rsidP="00813942" w:rsidRDefault="00256961" w14:paraId="744B6199" w14:textId="77777777">
      <w:pPr>
        <w:pBdr>
          <w:top w:val="nil"/>
          <w:left w:val="nil"/>
          <w:bottom w:val="nil"/>
          <w:right w:val="nil"/>
          <w:between w:val="nil"/>
        </w:pBdr>
        <w:jc w:val="both"/>
        <w:rPr>
          <w:b/>
          <w:sz w:val="20"/>
          <w:szCs w:val="20"/>
        </w:rPr>
      </w:pPr>
    </w:p>
    <w:p w:rsidR="00256961" w:rsidP="00813942" w:rsidRDefault="00256961" w14:paraId="21ED0A4A" w14:textId="77777777">
      <w:pPr>
        <w:pBdr>
          <w:top w:val="nil"/>
          <w:left w:val="nil"/>
          <w:bottom w:val="nil"/>
          <w:right w:val="nil"/>
          <w:between w:val="nil"/>
        </w:pBdr>
        <w:jc w:val="both"/>
        <w:rPr>
          <w:b/>
          <w:sz w:val="20"/>
          <w:szCs w:val="20"/>
        </w:rPr>
      </w:pPr>
    </w:p>
    <w:p w:rsidR="00A06BD1" w:rsidP="00813942" w:rsidRDefault="00A06BD1" w14:paraId="70BBC8C1" w14:textId="77777777">
      <w:pPr>
        <w:pBdr>
          <w:top w:val="nil"/>
          <w:left w:val="nil"/>
          <w:bottom w:val="nil"/>
          <w:right w:val="nil"/>
          <w:between w:val="nil"/>
        </w:pBdr>
        <w:jc w:val="both"/>
        <w:rPr>
          <w:b/>
          <w:sz w:val="20"/>
          <w:szCs w:val="20"/>
        </w:rPr>
      </w:pPr>
    </w:p>
    <w:p w:rsidR="00083A09" w:rsidP="00813942" w:rsidRDefault="00083A09" w14:paraId="5D7DF517" w14:textId="77777777">
      <w:pPr>
        <w:pBdr>
          <w:top w:val="nil"/>
          <w:left w:val="nil"/>
          <w:bottom w:val="nil"/>
          <w:right w:val="nil"/>
          <w:between w:val="nil"/>
        </w:pBdr>
        <w:jc w:val="both"/>
        <w:rPr>
          <w:b/>
          <w:sz w:val="20"/>
          <w:szCs w:val="20"/>
        </w:rPr>
      </w:pPr>
    </w:p>
    <w:p w:rsidR="00545A1D" w:rsidP="00A06BD1" w:rsidRDefault="00D55C84" w14:paraId="27A96055" w14:textId="26873B8A">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Pr="005219B1" w:rsidR="004C35DC" w:rsidP="001C40A9" w:rsidRDefault="004C35DC" w14:paraId="59E5681E" w14:textId="7A3EB16F">
      <w:pPr>
        <w:pStyle w:val="Ttulo1"/>
        <w:rPr>
          <w:b/>
          <w:bCs/>
          <w:sz w:val="20"/>
          <w:szCs w:val="20"/>
        </w:rPr>
      </w:pPr>
      <w:r w:rsidRPr="005219B1">
        <w:rPr>
          <w:b/>
          <w:bCs/>
          <w:sz w:val="20"/>
          <w:szCs w:val="20"/>
        </w:rPr>
        <w:t>1</w:t>
      </w:r>
      <w:r w:rsidR="007C490A">
        <w:rPr>
          <w:b/>
          <w:bCs/>
          <w:sz w:val="20"/>
          <w:szCs w:val="20"/>
        </w:rPr>
        <w:t xml:space="preserve">. </w:t>
      </w:r>
      <w:r w:rsidR="00B9475C">
        <w:rPr>
          <w:b/>
          <w:bCs/>
          <w:sz w:val="20"/>
          <w:szCs w:val="20"/>
        </w:rPr>
        <w:t>Sistema de m</w:t>
      </w:r>
      <w:r w:rsidRPr="005219B1">
        <w:rPr>
          <w:b/>
          <w:bCs/>
          <w:sz w:val="20"/>
          <w:szCs w:val="20"/>
        </w:rPr>
        <w:t>onitoreo</w:t>
      </w:r>
    </w:p>
    <w:p w:rsidR="007C490A" w:rsidP="004C35DC" w:rsidRDefault="00160DD9" w14:paraId="5FC9DDFD" w14:textId="53C7AC2D">
      <w:pPr>
        <w:jc w:val="both"/>
        <w:rPr>
          <w:sz w:val="20"/>
          <w:szCs w:val="20"/>
        </w:rPr>
      </w:pPr>
      <w:commentRangeStart w:id="4"/>
      <w:r w:rsidRPr="00F22319">
        <w:rPr>
          <w:noProof/>
          <w:sz w:val="20"/>
          <w:szCs w:val="20"/>
        </w:rPr>
        <w:drawing>
          <wp:anchor distT="0" distB="0" distL="114300" distR="114300" simplePos="0" relativeHeight="251859968" behindDoc="1" locked="0" layoutInCell="1" allowOverlap="1" wp14:anchorId="26461322" wp14:editId="2E2523B3">
            <wp:simplePos x="0" y="0"/>
            <wp:positionH relativeFrom="margin">
              <wp:align>left</wp:align>
            </wp:positionH>
            <wp:positionV relativeFrom="paragraph">
              <wp:posOffset>164465</wp:posOffset>
            </wp:positionV>
            <wp:extent cx="2199640" cy="1476375"/>
            <wp:effectExtent l="0" t="0" r="0" b="9525"/>
            <wp:wrapTight wrapText="bothSides">
              <wp:wrapPolygon edited="0">
                <wp:start x="0" y="0"/>
                <wp:lineTo x="0" y="21461"/>
                <wp:lineTo x="21326" y="21461"/>
                <wp:lineTo x="21326" y="0"/>
                <wp:lineTo x="0" y="0"/>
              </wp:wrapPolygon>
            </wp:wrapTight>
            <wp:docPr id="143713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514" name=""/>
                    <pic:cNvPicPr/>
                  </pic:nvPicPr>
                  <pic:blipFill>
                    <a:blip r:embed="rId17">
                      <a:extLst>
                        <a:ext uri="{28A0092B-C50C-407E-A947-70E740481C1C}">
                          <a14:useLocalDpi xmlns:a14="http://schemas.microsoft.com/office/drawing/2010/main" val="0"/>
                        </a:ext>
                      </a:extLst>
                    </a:blip>
                    <a:stretch>
                      <a:fillRect/>
                    </a:stretch>
                  </pic:blipFill>
                  <pic:spPr>
                    <a:xfrm>
                      <a:off x="0" y="0"/>
                      <a:ext cx="2199640" cy="1476375"/>
                    </a:xfrm>
                    <a:prstGeom prst="rect">
                      <a:avLst/>
                    </a:prstGeom>
                  </pic:spPr>
                </pic:pic>
              </a:graphicData>
            </a:graphic>
            <wp14:sizeRelH relativeFrom="margin">
              <wp14:pctWidth>0</wp14:pctWidth>
            </wp14:sizeRelH>
            <wp14:sizeRelV relativeFrom="margin">
              <wp14:pctHeight>0</wp14:pctHeight>
            </wp14:sizeRelV>
          </wp:anchor>
        </w:drawing>
      </w:r>
      <w:commentRangeEnd w:id="4"/>
      <w:r w:rsidR="00AE0C3B">
        <w:rPr>
          <w:rStyle w:val="Refdecomentario"/>
        </w:rPr>
        <w:commentReference w:id="4"/>
      </w:r>
    </w:p>
    <w:p w:rsidRPr="005219B1" w:rsidR="004C35DC" w:rsidP="00616E6A" w:rsidRDefault="004C35DC" w14:paraId="08DFE871" w14:textId="39BAF14B">
      <w:pPr>
        <w:jc w:val="both"/>
        <w:rPr>
          <w:sz w:val="20"/>
          <w:szCs w:val="20"/>
        </w:rPr>
      </w:pPr>
      <w:r w:rsidRPr="005219B1">
        <w:rPr>
          <w:sz w:val="20"/>
          <w:szCs w:val="20"/>
        </w:rPr>
        <w:t>El monitoreo en mercadeo estratégico no es solo una práctica operativa, sino una herramienta clave para la toma de decisiones informadas, la mejora continua y la alineación con los objetivos organizacionales</w:t>
      </w:r>
      <w:r w:rsidR="006D6456">
        <w:rPr>
          <w:sz w:val="20"/>
          <w:szCs w:val="20"/>
        </w:rPr>
        <w:t>, e</w:t>
      </w:r>
      <w:r w:rsidRPr="005219B1">
        <w:rPr>
          <w:sz w:val="20"/>
          <w:szCs w:val="20"/>
        </w:rPr>
        <w:t>ste capítulo introduce los fundamentos del sistema de monitoreo, abordando su concepto, propósito, estructura y relación con el ciclo de mercadeo</w:t>
      </w:r>
      <w:r w:rsidR="006D6456">
        <w:rPr>
          <w:sz w:val="20"/>
          <w:szCs w:val="20"/>
        </w:rPr>
        <w:t>; a</w:t>
      </w:r>
      <w:r w:rsidRPr="005219B1">
        <w:rPr>
          <w:sz w:val="20"/>
          <w:szCs w:val="20"/>
        </w:rPr>
        <w:t xml:space="preserve"> través de ejemplos empresariales y análisis aplicados, se busca que el aprendiz comprenda cómo el monitoreo se convierte en un eje articulador entre la planeación y la ejecución estratégica.</w:t>
      </w:r>
    </w:p>
    <w:p w:rsidR="007C490A" w:rsidP="00616E6A" w:rsidRDefault="007C490A" w14:paraId="5A08E994" w14:textId="77777777">
      <w:pPr>
        <w:jc w:val="both"/>
        <w:rPr>
          <w:b/>
          <w:bCs/>
          <w:sz w:val="20"/>
          <w:szCs w:val="20"/>
        </w:rPr>
      </w:pPr>
    </w:p>
    <w:p w:rsidR="00160DD9" w:rsidP="00616E6A" w:rsidRDefault="00160DD9" w14:paraId="1B9875EE" w14:textId="77777777">
      <w:pPr>
        <w:pStyle w:val="Prrafodelista"/>
        <w:ind w:left="360"/>
        <w:jc w:val="both"/>
        <w:rPr>
          <w:b/>
          <w:bCs/>
          <w:sz w:val="20"/>
          <w:szCs w:val="20"/>
        </w:rPr>
      </w:pPr>
    </w:p>
    <w:p w:rsidR="00844E72" w:rsidP="00616E6A" w:rsidRDefault="00B9475C" w14:paraId="6AE5ED46" w14:textId="77777777">
      <w:pPr>
        <w:pStyle w:val="Prrafodelista"/>
        <w:numPr>
          <w:ilvl w:val="1"/>
          <w:numId w:val="10"/>
        </w:numPr>
        <w:jc w:val="both"/>
        <w:outlineLvl w:val="1"/>
        <w:rPr>
          <w:b/>
          <w:bCs/>
          <w:sz w:val="20"/>
          <w:szCs w:val="20"/>
        </w:rPr>
      </w:pPr>
      <w:r>
        <w:rPr>
          <w:b/>
          <w:bCs/>
          <w:sz w:val="20"/>
          <w:szCs w:val="20"/>
        </w:rPr>
        <w:t>Concept</w:t>
      </w:r>
      <w:r w:rsidR="00844E72">
        <w:rPr>
          <w:b/>
          <w:bCs/>
          <w:sz w:val="20"/>
          <w:szCs w:val="20"/>
        </w:rPr>
        <w:t>o</w:t>
      </w:r>
    </w:p>
    <w:p w:rsidRPr="00CB1019" w:rsidR="00616E6A" w:rsidP="00CB1019" w:rsidRDefault="00616E6A" w14:paraId="4122E1F4" w14:textId="77777777">
      <w:pPr>
        <w:jc w:val="both"/>
        <w:outlineLvl w:val="1"/>
        <w:rPr>
          <w:b/>
          <w:bCs/>
          <w:sz w:val="20"/>
          <w:szCs w:val="20"/>
        </w:rPr>
      </w:pPr>
    </w:p>
    <w:p w:rsidRPr="00844E72" w:rsidR="00844E72" w:rsidP="00616E6A" w:rsidRDefault="00844E72" w14:paraId="1489CC49" w14:textId="4C0952BB">
      <w:pPr>
        <w:rPr>
          <w:sz w:val="20"/>
          <w:szCs w:val="20"/>
        </w:rPr>
      </w:pPr>
      <w:r w:rsidRPr="00844E72">
        <w:rPr>
          <w:rFonts w:eastAsia="Times New Roman"/>
          <w:sz w:val="20"/>
          <w:szCs w:val="20"/>
        </w:rPr>
        <w:t>El sistema de monitoreo es un conjunto estructurado de procedimientos, herramientas y métricas diseñado para observar, medir y evaluar el desempeño de las estrategias de mercadeo frente a los objetivos establecidos en un plan estratégico.</w:t>
      </w:r>
      <w:r>
        <w:rPr>
          <w:rFonts w:eastAsia="Times New Roman"/>
          <w:sz w:val="20"/>
          <w:szCs w:val="20"/>
        </w:rPr>
        <w:t xml:space="preserve"> S</w:t>
      </w:r>
      <w:r w:rsidRPr="00844E72">
        <w:rPr>
          <w:rFonts w:eastAsia="Times New Roman"/>
          <w:sz w:val="20"/>
          <w:szCs w:val="20"/>
        </w:rPr>
        <w:t xml:space="preserve">u función principal es proporcionar información oportuna y confiable que permita identificar desviaciones, analizar tendencias del mercado y ajustar las acciones comerciales en tiempo real. </w:t>
      </w:r>
      <w:r w:rsidR="00616E6A">
        <w:rPr>
          <w:rFonts w:eastAsia="Times New Roman"/>
          <w:sz w:val="20"/>
          <w:szCs w:val="20"/>
        </w:rPr>
        <w:t>E</w:t>
      </w:r>
      <w:r w:rsidRPr="00844E72">
        <w:rPr>
          <w:rFonts w:eastAsia="Times New Roman"/>
          <w:sz w:val="20"/>
          <w:szCs w:val="20"/>
        </w:rPr>
        <w:t>ste sistema integra fuentes internas y externas de información, como indicadores de ventas, participación de mercado, comportamiento del consumidor y efectividad de las campañas, garantizando una toma de decisiones basada en datos y la mejora continua de los resultados organizacionales.</w:t>
      </w:r>
    </w:p>
    <w:p w:rsidR="00844E72" w:rsidP="00616E6A" w:rsidRDefault="00844E72" w14:paraId="08E47BFB" w14:textId="77777777"/>
    <w:p w:rsidR="00844E72" w:rsidP="00616E6A" w:rsidRDefault="00844E72" w14:paraId="619DDDCB" w14:textId="77777777"/>
    <w:p w:rsidRPr="00C1465D" w:rsidR="004C35DC" w:rsidP="00B30927" w:rsidRDefault="00C1465D" w14:paraId="10E4ED74" w14:textId="1A781C66">
      <w:pPr>
        <w:pStyle w:val="Prrafodelista"/>
        <w:numPr>
          <w:ilvl w:val="1"/>
          <w:numId w:val="10"/>
        </w:numPr>
        <w:jc w:val="both"/>
        <w:outlineLvl w:val="1"/>
        <w:rPr>
          <w:b/>
          <w:bCs/>
          <w:sz w:val="20"/>
          <w:szCs w:val="20"/>
        </w:rPr>
      </w:pPr>
      <w:r w:rsidRPr="00C1465D">
        <w:rPr>
          <w:b/>
          <w:bCs/>
          <w:sz w:val="20"/>
          <w:szCs w:val="20"/>
        </w:rPr>
        <w:t>P</w:t>
      </w:r>
      <w:r w:rsidRPr="00C1465D" w:rsidR="004C35DC">
        <w:rPr>
          <w:b/>
          <w:bCs/>
          <w:sz w:val="20"/>
          <w:szCs w:val="20"/>
        </w:rPr>
        <w:t>ropósito</w:t>
      </w:r>
    </w:p>
    <w:p w:rsidRPr="00C1465D" w:rsidR="00C1465D" w:rsidP="00C1465D" w:rsidRDefault="00C1465D" w14:paraId="0612C38B" w14:textId="77777777">
      <w:pPr>
        <w:pStyle w:val="Prrafodelista"/>
        <w:ind w:left="360"/>
        <w:jc w:val="both"/>
        <w:rPr>
          <w:b/>
          <w:bCs/>
          <w:sz w:val="20"/>
          <w:szCs w:val="20"/>
        </w:rPr>
      </w:pPr>
    </w:p>
    <w:p w:rsidR="004C35DC" w:rsidP="004C35DC" w:rsidRDefault="00616E6A" w14:paraId="397629AC" w14:textId="22DE5C77">
      <w:pPr>
        <w:jc w:val="both"/>
        <w:rPr>
          <w:sz w:val="20"/>
          <w:szCs w:val="20"/>
        </w:rPr>
      </w:pPr>
      <w:r>
        <w:rPr>
          <w:sz w:val="20"/>
          <w:szCs w:val="20"/>
        </w:rPr>
        <w:t xml:space="preserve">El </w:t>
      </w:r>
      <w:r w:rsidRPr="005219B1" w:rsidR="004C35DC">
        <w:rPr>
          <w:sz w:val="20"/>
          <w:szCs w:val="20"/>
        </w:rPr>
        <w:t>propósito principal es garantizar que las actividades del plan de mercadeo se ejecuten conforme a lo previsto, identificar desviaciones, y facilitar la toma de decisiones correctivas o preventivas.</w:t>
      </w:r>
      <w:r w:rsidR="000A720A">
        <w:rPr>
          <w:sz w:val="20"/>
          <w:szCs w:val="20"/>
        </w:rPr>
        <w:t xml:space="preserve"> </w:t>
      </w:r>
      <w:r w:rsidRPr="000A720A" w:rsidR="000A720A">
        <w:rPr>
          <w:sz w:val="20"/>
          <w:szCs w:val="20"/>
        </w:rPr>
        <w:t>El sistema de monitoreo cumple, entre otros, los siguientes propósitos esenciales</w:t>
      </w:r>
      <w:r w:rsidR="000A720A">
        <w:rPr>
          <w:sz w:val="20"/>
          <w:szCs w:val="20"/>
        </w:rPr>
        <w:t xml:space="preserve">: </w:t>
      </w:r>
    </w:p>
    <w:p w:rsidR="000A720A" w:rsidP="004C35DC" w:rsidRDefault="000A720A" w14:paraId="66BE60EA" w14:textId="77777777">
      <w:pPr>
        <w:jc w:val="both"/>
        <w:rPr>
          <w:sz w:val="20"/>
          <w:szCs w:val="20"/>
        </w:rPr>
      </w:pPr>
    </w:p>
    <w:tbl>
      <w:tblPr>
        <w:tblStyle w:val="Tablaconcuadrcula"/>
        <w:tblW w:w="0" w:type="auto"/>
        <w:tblLook w:val="04A0" w:firstRow="1" w:lastRow="0" w:firstColumn="1" w:lastColumn="0" w:noHBand="0" w:noVBand="1"/>
      </w:tblPr>
      <w:tblGrid>
        <w:gridCol w:w="2405"/>
        <w:gridCol w:w="4236"/>
        <w:gridCol w:w="3321"/>
      </w:tblGrid>
      <w:tr w:rsidR="000A720A" w:rsidTr="00BD5589" w14:paraId="664F3333" w14:textId="77777777">
        <w:tc>
          <w:tcPr>
            <w:tcW w:w="2405" w:type="dxa"/>
          </w:tcPr>
          <w:p w:rsidRPr="000A720A" w:rsidR="000A720A" w:rsidP="000A720A" w:rsidRDefault="000A720A" w14:paraId="433B65BB" w14:textId="31C88087">
            <w:pPr>
              <w:jc w:val="center"/>
              <w:rPr>
                <w:b/>
                <w:bCs/>
                <w:sz w:val="20"/>
                <w:szCs w:val="20"/>
              </w:rPr>
            </w:pPr>
            <w:commentRangeStart w:id="5"/>
            <w:r w:rsidRPr="000A720A">
              <w:rPr>
                <w:b/>
                <w:bCs/>
                <w:sz w:val="20"/>
                <w:szCs w:val="20"/>
              </w:rPr>
              <w:t>Propósito</w:t>
            </w:r>
          </w:p>
        </w:tc>
        <w:tc>
          <w:tcPr>
            <w:tcW w:w="4236" w:type="dxa"/>
          </w:tcPr>
          <w:p w:rsidRPr="000A720A" w:rsidR="000A720A" w:rsidP="000A720A" w:rsidRDefault="000A720A" w14:paraId="58BA7CFE" w14:textId="78519F39">
            <w:pPr>
              <w:jc w:val="center"/>
              <w:rPr>
                <w:b/>
                <w:bCs/>
                <w:sz w:val="20"/>
                <w:szCs w:val="20"/>
              </w:rPr>
            </w:pPr>
            <w:r w:rsidRPr="000A720A">
              <w:rPr>
                <w:b/>
                <w:bCs/>
                <w:sz w:val="20"/>
                <w:szCs w:val="20"/>
              </w:rPr>
              <w:t>Descripción</w:t>
            </w:r>
          </w:p>
        </w:tc>
        <w:tc>
          <w:tcPr>
            <w:tcW w:w="3321" w:type="dxa"/>
          </w:tcPr>
          <w:p w:rsidRPr="000A720A" w:rsidR="000A720A" w:rsidP="000A720A" w:rsidRDefault="000A720A" w14:paraId="0559EFBF" w14:textId="595DDAB4">
            <w:pPr>
              <w:jc w:val="center"/>
              <w:rPr>
                <w:b/>
                <w:bCs/>
                <w:sz w:val="20"/>
                <w:szCs w:val="20"/>
              </w:rPr>
            </w:pPr>
            <w:r w:rsidRPr="000A720A">
              <w:rPr>
                <w:b/>
                <w:bCs/>
                <w:sz w:val="20"/>
                <w:szCs w:val="20"/>
              </w:rPr>
              <w:t>Imagen</w:t>
            </w:r>
          </w:p>
        </w:tc>
      </w:tr>
      <w:tr w:rsidR="000A720A" w:rsidTr="000516B3" w14:paraId="7D23E2CD" w14:textId="77777777">
        <w:tc>
          <w:tcPr>
            <w:tcW w:w="2405" w:type="dxa"/>
            <w:vAlign w:val="center"/>
          </w:tcPr>
          <w:p w:rsidR="000A720A" w:rsidP="000516B3" w:rsidRDefault="000A720A" w14:paraId="076C09F1" w14:textId="60C431FA">
            <w:pPr>
              <w:rPr>
                <w:sz w:val="20"/>
                <w:szCs w:val="20"/>
              </w:rPr>
            </w:pPr>
            <w:r>
              <w:rPr>
                <w:sz w:val="20"/>
                <w:szCs w:val="20"/>
              </w:rPr>
              <w:t>Grado de avance</w:t>
            </w:r>
          </w:p>
        </w:tc>
        <w:tc>
          <w:tcPr>
            <w:tcW w:w="4236" w:type="dxa"/>
          </w:tcPr>
          <w:p w:rsidR="000A720A" w:rsidP="00BD5589" w:rsidRDefault="00BD5589" w14:paraId="56C610EE" w14:textId="5022003B">
            <w:pPr>
              <w:rPr>
                <w:sz w:val="20"/>
                <w:szCs w:val="20"/>
              </w:rPr>
            </w:pPr>
            <w:r>
              <w:rPr>
                <w:sz w:val="20"/>
                <w:szCs w:val="20"/>
              </w:rPr>
              <w:t xml:space="preserve">Al </w:t>
            </w:r>
            <w:r w:rsidRPr="00BD5589">
              <w:rPr>
                <w:sz w:val="20"/>
                <w:szCs w:val="20"/>
              </w:rPr>
              <w:t xml:space="preserve">establecer metas (por </w:t>
            </w:r>
            <w:r w:rsidRPr="00BD5589" w:rsidR="00E62F21">
              <w:rPr>
                <w:sz w:val="20"/>
                <w:szCs w:val="20"/>
              </w:rPr>
              <w:t>ejemplo,</w:t>
            </w:r>
            <w:r w:rsidRPr="00BD5589">
              <w:rPr>
                <w:sz w:val="20"/>
                <w:szCs w:val="20"/>
              </w:rPr>
              <w:t xml:space="preserve"> volumen de ventas, participación de mercado, tasa de conversión, fidelización), el sistema de monitoreo permite observar si se están logrando o si hay desvíos.</w:t>
            </w:r>
          </w:p>
        </w:tc>
        <w:tc>
          <w:tcPr>
            <w:tcW w:w="3321" w:type="dxa"/>
          </w:tcPr>
          <w:p w:rsidR="000A720A" w:rsidP="00F20B76" w:rsidRDefault="00F20B76" w14:paraId="07846503" w14:textId="5613A242">
            <w:pPr>
              <w:jc w:val="center"/>
              <w:rPr>
                <w:sz w:val="20"/>
                <w:szCs w:val="20"/>
              </w:rPr>
            </w:pPr>
            <w:commentRangeStart w:id="6"/>
            <w:r>
              <w:rPr>
                <w:noProof/>
              </w:rPr>
              <w:drawing>
                <wp:inline distT="0" distB="0" distL="0" distR="0" wp14:anchorId="4A4497D1" wp14:editId="0C02ED2F">
                  <wp:extent cx="662400" cy="720000"/>
                  <wp:effectExtent l="0" t="0" r="4445" b="4445"/>
                  <wp:docPr id="1318131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31734" name=""/>
                          <pic:cNvPicPr/>
                        </pic:nvPicPr>
                        <pic:blipFill rotWithShape="1">
                          <a:blip r:embed="rId18"/>
                          <a:srcRect l="27878" t="26565" r="49659" b="30112"/>
                          <a:stretch>
                            <a:fillRect/>
                          </a:stretch>
                        </pic:blipFill>
                        <pic:spPr bwMode="auto">
                          <a:xfrm>
                            <a:off x="0" y="0"/>
                            <a:ext cx="662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
            <w:r>
              <w:rPr>
                <w:rStyle w:val="Refdecomentario"/>
              </w:rPr>
              <w:commentReference w:id="6"/>
            </w:r>
          </w:p>
        </w:tc>
      </w:tr>
      <w:tr w:rsidR="000A720A" w:rsidTr="000516B3" w14:paraId="6B30D46C" w14:textId="77777777">
        <w:tc>
          <w:tcPr>
            <w:tcW w:w="2405" w:type="dxa"/>
            <w:vAlign w:val="center"/>
          </w:tcPr>
          <w:p w:rsidR="000A720A" w:rsidP="000516B3" w:rsidRDefault="000A720A" w14:paraId="64C0D3F2" w14:textId="075D8586">
            <w:pPr>
              <w:rPr>
                <w:sz w:val="20"/>
                <w:szCs w:val="20"/>
              </w:rPr>
            </w:pPr>
            <w:r>
              <w:rPr>
                <w:sz w:val="20"/>
                <w:szCs w:val="20"/>
              </w:rPr>
              <w:t>Detección temprana de desviaciones</w:t>
            </w:r>
          </w:p>
        </w:tc>
        <w:tc>
          <w:tcPr>
            <w:tcW w:w="4236" w:type="dxa"/>
          </w:tcPr>
          <w:p w:rsidR="000A720A" w:rsidP="004C35DC" w:rsidRDefault="002C7D10" w14:paraId="548FE652" w14:textId="0C9A1645">
            <w:pPr>
              <w:jc w:val="both"/>
              <w:rPr>
                <w:sz w:val="20"/>
                <w:szCs w:val="20"/>
              </w:rPr>
            </w:pPr>
            <w:r>
              <w:rPr>
                <w:sz w:val="20"/>
                <w:szCs w:val="20"/>
              </w:rPr>
              <w:t>C</w:t>
            </w:r>
            <w:r w:rsidRPr="00BD5589" w:rsidR="00BD5589">
              <w:rPr>
                <w:sz w:val="20"/>
                <w:szCs w:val="20"/>
              </w:rPr>
              <w:t>uando una campaña no produce los resultados esperados, o un indicador clave</w:t>
            </w:r>
            <w:r w:rsidR="00BD5589">
              <w:rPr>
                <w:sz w:val="20"/>
                <w:szCs w:val="20"/>
              </w:rPr>
              <w:t xml:space="preserve"> </w:t>
            </w:r>
            <w:r w:rsidRPr="00BD5589" w:rsidR="00BD5589">
              <w:rPr>
                <w:sz w:val="20"/>
                <w:szCs w:val="20"/>
              </w:rPr>
              <w:t>baja, el sistema lo identifica con rapidez, lo cual abre la posibilidad de tomar acciones correctivas.</w:t>
            </w:r>
          </w:p>
        </w:tc>
        <w:tc>
          <w:tcPr>
            <w:tcW w:w="3321" w:type="dxa"/>
          </w:tcPr>
          <w:p w:rsidR="000A720A" w:rsidP="00F20B76" w:rsidRDefault="00F20B76" w14:paraId="2F83B7D9" w14:textId="77817EC0">
            <w:pPr>
              <w:jc w:val="center"/>
              <w:rPr>
                <w:sz w:val="20"/>
                <w:szCs w:val="20"/>
              </w:rPr>
            </w:pPr>
            <w:commentRangeStart w:id="7"/>
            <w:r>
              <w:rPr>
                <w:noProof/>
              </w:rPr>
              <w:drawing>
                <wp:inline distT="0" distB="0" distL="0" distR="0" wp14:anchorId="3DE891CC" wp14:editId="010F1355">
                  <wp:extent cx="723900" cy="730250"/>
                  <wp:effectExtent l="0" t="0" r="0" b="0"/>
                  <wp:docPr id="281115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5456" name=""/>
                          <pic:cNvPicPr/>
                        </pic:nvPicPr>
                        <pic:blipFill rotWithShape="1">
                          <a:blip r:embed="rId19"/>
                          <a:srcRect l="28379" t="28882" r="48757" b="30112"/>
                          <a:stretch>
                            <a:fillRect/>
                          </a:stretch>
                        </pic:blipFill>
                        <pic:spPr bwMode="auto">
                          <a:xfrm>
                            <a:off x="0" y="0"/>
                            <a:ext cx="726974" cy="733351"/>
                          </a:xfrm>
                          <a:prstGeom prst="rect">
                            <a:avLst/>
                          </a:prstGeom>
                          <a:ln>
                            <a:noFill/>
                          </a:ln>
                          <a:extLst>
                            <a:ext uri="{53640926-AAD7-44D8-BBD7-CCE9431645EC}">
                              <a14:shadowObscured xmlns:a14="http://schemas.microsoft.com/office/drawing/2010/main"/>
                            </a:ext>
                          </a:extLst>
                        </pic:spPr>
                      </pic:pic>
                    </a:graphicData>
                  </a:graphic>
                </wp:inline>
              </w:drawing>
            </w:r>
            <w:commentRangeEnd w:id="7"/>
            <w:r>
              <w:rPr>
                <w:rStyle w:val="Refdecomentario"/>
              </w:rPr>
              <w:commentReference w:id="7"/>
            </w:r>
          </w:p>
        </w:tc>
      </w:tr>
      <w:tr w:rsidR="000A720A" w:rsidTr="000516B3" w14:paraId="264F544B" w14:textId="77777777">
        <w:tc>
          <w:tcPr>
            <w:tcW w:w="2405" w:type="dxa"/>
            <w:vAlign w:val="center"/>
          </w:tcPr>
          <w:p w:rsidR="000A720A" w:rsidP="000516B3" w:rsidRDefault="000A720A" w14:paraId="4B523635" w14:textId="1FB09B77">
            <w:pPr>
              <w:rPr>
                <w:sz w:val="20"/>
                <w:szCs w:val="20"/>
              </w:rPr>
            </w:pPr>
            <w:r>
              <w:rPr>
                <w:sz w:val="20"/>
                <w:szCs w:val="20"/>
              </w:rPr>
              <w:t>Retroalimentación y aprendizaje</w:t>
            </w:r>
          </w:p>
        </w:tc>
        <w:tc>
          <w:tcPr>
            <w:tcW w:w="4236" w:type="dxa"/>
          </w:tcPr>
          <w:p w:rsidR="000A720A" w:rsidP="004C35DC" w:rsidRDefault="00A04E27" w14:paraId="2BF67C93" w14:textId="6CE713DE">
            <w:pPr>
              <w:jc w:val="both"/>
              <w:rPr>
                <w:sz w:val="20"/>
                <w:szCs w:val="20"/>
              </w:rPr>
            </w:pPr>
            <w:r>
              <w:rPr>
                <w:sz w:val="20"/>
                <w:szCs w:val="20"/>
              </w:rPr>
              <w:t xml:space="preserve">La </w:t>
            </w:r>
            <w:r w:rsidRPr="00BD5589" w:rsidR="00BD5589">
              <w:rPr>
                <w:sz w:val="20"/>
                <w:szCs w:val="20"/>
              </w:rPr>
              <w:t>organización pueda ajustar tácticamente sus acciones, o incluso rever la estrategia si el entorno lo exige: el monitoreo convierte la ejecución en un proceso dinámico, no lineal.</w:t>
            </w:r>
          </w:p>
        </w:tc>
        <w:tc>
          <w:tcPr>
            <w:tcW w:w="3321" w:type="dxa"/>
          </w:tcPr>
          <w:p w:rsidR="000A720A" w:rsidP="00F20B76" w:rsidRDefault="00F20B76" w14:paraId="2A15EDC4" w14:textId="5A72ECA6">
            <w:pPr>
              <w:jc w:val="center"/>
              <w:rPr>
                <w:sz w:val="20"/>
                <w:szCs w:val="20"/>
              </w:rPr>
            </w:pPr>
            <w:commentRangeStart w:id="8"/>
            <w:r>
              <w:rPr>
                <w:noProof/>
              </w:rPr>
              <w:drawing>
                <wp:inline distT="0" distB="0" distL="0" distR="0" wp14:anchorId="05ED83B6" wp14:editId="5E5A9AE9">
                  <wp:extent cx="734400" cy="720000"/>
                  <wp:effectExtent l="0" t="0" r="8890" b="4445"/>
                  <wp:docPr id="160022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28783" name=""/>
                          <pic:cNvPicPr/>
                        </pic:nvPicPr>
                        <pic:blipFill rotWithShape="1">
                          <a:blip r:embed="rId20"/>
                          <a:srcRect l="27678" t="28169" r="48857" b="31004"/>
                          <a:stretch>
                            <a:fillRect/>
                          </a:stretch>
                        </pic:blipFill>
                        <pic:spPr bwMode="auto">
                          <a:xfrm>
                            <a:off x="0" y="0"/>
                            <a:ext cx="734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8"/>
            <w:r>
              <w:rPr>
                <w:rStyle w:val="Refdecomentario"/>
              </w:rPr>
              <w:commentReference w:id="8"/>
            </w:r>
          </w:p>
        </w:tc>
      </w:tr>
      <w:tr w:rsidR="000A720A" w:rsidTr="000516B3" w14:paraId="66D1F3BF" w14:textId="77777777">
        <w:tc>
          <w:tcPr>
            <w:tcW w:w="2405" w:type="dxa"/>
            <w:vAlign w:val="center"/>
          </w:tcPr>
          <w:p w:rsidR="000A720A" w:rsidP="000516B3" w:rsidRDefault="000A720A" w14:paraId="4C617DCA" w14:textId="09352BB7">
            <w:pPr>
              <w:rPr>
                <w:sz w:val="20"/>
                <w:szCs w:val="20"/>
              </w:rPr>
            </w:pPr>
            <w:r>
              <w:rPr>
                <w:sz w:val="20"/>
                <w:szCs w:val="20"/>
              </w:rPr>
              <w:t>Datos confiables y oportunos</w:t>
            </w:r>
          </w:p>
        </w:tc>
        <w:tc>
          <w:tcPr>
            <w:tcW w:w="4236" w:type="dxa"/>
          </w:tcPr>
          <w:p w:rsidR="000A720A" w:rsidP="00BD5589" w:rsidRDefault="00BD5589" w14:paraId="53237F3B" w14:textId="1674FD9A">
            <w:pPr>
              <w:rPr>
                <w:sz w:val="20"/>
                <w:szCs w:val="20"/>
              </w:rPr>
            </w:pPr>
            <w:r>
              <w:rPr>
                <w:sz w:val="20"/>
                <w:szCs w:val="20"/>
              </w:rPr>
              <w:t xml:space="preserve">Que sirvan </w:t>
            </w:r>
            <w:r w:rsidR="002C7D10">
              <w:rPr>
                <w:sz w:val="20"/>
                <w:szCs w:val="20"/>
              </w:rPr>
              <w:t xml:space="preserve">para </w:t>
            </w:r>
            <w:r w:rsidRPr="00BD5589" w:rsidR="002C7D10">
              <w:rPr>
                <w:sz w:val="20"/>
                <w:szCs w:val="20"/>
              </w:rPr>
              <w:t>la</w:t>
            </w:r>
            <w:r w:rsidRPr="00BD5589">
              <w:rPr>
                <w:sz w:val="20"/>
                <w:szCs w:val="20"/>
              </w:rPr>
              <w:t xml:space="preserve"> toma de decisiones basada en evidencia</w:t>
            </w:r>
            <w:r>
              <w:rPr>
                <w:sz w:val="20"/>
                <w:szCs w:val="20"/>
              </w:rPr>
              <w:t xml:space="preserve">, </w:t>
            </w:r>
            <w:r w:rsidRPr="00BD5589">
              <w:rPr>
                <w:sz w:val="20"/>
                <w:szCs w:val="20"/>
              </w:rPr>
              <w:t>lo que evita decisiones intuitivas sin respaldo.</w:t>
            </w:r>
          </w:p>
        </w:tc>
        <w:tc>
          <w:tcPr>
            <w:tcW w:w="3321" w:type="dxa"/>
          </w:tcPr>
          <w:p w:rsidR="000A720A" w:rsidP="00C86E0B" w:rsidRDefault="00C86E0B" w14:paraId="13D4D3E7" w14:textId="4C2DAB39">
            <w:pPr>
              <w:jc w:val="center"/>
              <w:rPr>
                <w:sz w:val="20"/>
                <w:szCs w:val="20"/>
              </w:rPr>
            </w:pPr>
            <w:commentRangeStart w:id="9"/>
            <w:r>
              <w:rPr>
                <w:noProof/>
              </w:rPr>
              <w:drawing>
                <wp:inline distT="0" distB="0" distL="0" distR="0" wp14:anchorId="339BC435" wp14:editId="0D2B7760">
                  <wp:extent cx="754189" cy="679450"/>
                  <wp:effectExtent l="0" t="0" r="8255" b="6350"/>
                  <wp:docPr id="92746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60147" name=""/>
                          <pic:cNvPicPr/>
                        </pic:nvPicPr>
                        <pic:blipFill rotWithShape="1">
                          <a:blip r:embed="rId21"/>
                          <a:srcRect l="27878" t="29061" r="47954" b="32251"/>
                          <a:stretch>
                            <a:fillRect/>
                          </a:stretch>
                        </pic:blipFill>
                        <pic:spPr bwMode="auto">
                          <a:xfrm>
                            <a:off x="0" y="0"/>
                            <a:ext cx="755428" cy="680566"/>
                          </a:xfrm>
                          <a:prstGeom prst="rect">
                            <a:avLst/>
                          </a:prstGeom>
                          <a:ln>
                            <a:noFill/>
                          </a:ln>
                          <a:extLst>
                            <a:ext uri="{53640926-AAD7-44D8-BBD7-CCE9431645EC}">
                              <a14:shadowObscured xmlns:a14="http://schemas.microsoft.com/office/drawing/2010/main"/>
                            </a:ext>
                          </a:extLst>
                        </pic:spPr>
                      </pic:pic>
                    </a:graphicData>
                  </a:graphic>
                </wp:inline>
              </w:drawing>
            </w:r>
            <w:commentRangeEnd w:id="9"/>
            <w:r>
              <w:rPr>
                <w:rStyle w:val="Refdecomentario"/>
              </w:rPr>
              <w:commentReference w:id="9"/>
            </w:r>
          </w:p>
        </w:tc>
      </w:tr>
      <w:tr w:rsidR="000A720A" w:rsidTr="000516B3" w14:paraId="28DC9347" w14:textId="77777777">
        <w:tc>
          <w:tcPr>
            <w:tcW w:w="2405" w:type="dxa"/>
            <w:vAlign w:val="center"/>
          </w:tcPr>
          <w:p w:rsidR="000A720A" w:rsidP="000516B3" w:rsidRDefault="007A62FA" w14:paraId="1F80D462" w14:textId="09DD6E00">
            <w:pPr>
              <w:rPr>
                <w:sz w:val="20"/>
                <w:szCs w:val="20"/>
              </w:rPr>
            </w:pPr>
            <w:r>
              <w:rPr>
                <w:sz w:val="20"/>
                <w:szCs w:val="20"/>
              </w:rPr>
              <w:t>Eficiencia y eficacia</w:t>
            </w:r>
          </w:p>
        </w:tc>
        <w:tc>
          <w:tcPr>
            <w:tcW w:w="4236" w:type="dxa"/>
          </w:tcPr>
          <w:p w:rsidR="000A720A" w:rsidP="002C7D10" w:rsidRDefault="00BD5589" w14:paraId="2C607FF4" w14:textId="0D0FC177">
            <w:pPr>
              <w:rPr>
                <w:sz w:val="20"/>
                <w:szCs w:val="20"/>
              </w:rPr>
            </w:pPr>
            <w:r>
              <w:rPr>
                <w:sz w:val="20"/>
                <w:szCs w:val="20"/>
              </w:rPr>
              <w:t>A</w:t>
            </w:r>
            <w:r w:rsidR="000516B3">
              <w:rPr>
                <w:sz w:val="20"/>
                <w:szCs w:val="20"/>
              </w:rPr>
              <w:t>l</w:t>
            </w:r>
            <w:r w:rsidRPr="00BD5589">
              <w:rPr>
                <w:sz w:val="20"/>
                <w:szCs w:val="20"/>
              </w:rPr>
              <w:t xml:space="preserve"> monitorear, se pueden optimizar recursos (por </w:t>
            </w:r>
            <w:r w:rsidRPr="00BD5589" w:rsidR="002C7D10">
              <w:rPr>
                <w:sz w:val="20"/>
                <w:szCs w:val="20"/>
              </w:rPr>
              <w:t>ejemplo,</w:t>
            </w:r>
            <w:r w:rsidRPr="00BD5589">
              <w:rPr>
                <w:sz w:val="20"/>
                <w:szCs w:val="20"/>
              </w:rPr>
              <w:t xml:space="preserve"> presupuesto, canales, mensajes), eliminando lo que no funcione y potenciando lo que sí.</w:t>
            </w:r>
          </w:p>
        </w:tc>
        <w:tc>
          <w:tcPr>
            <w:tcW w:w="3321" w:type="dxa"/>
          </w:tcPr>
          <w:p w:rsidR="000A720A" w:rsidP="000516B3" w:rsidRDefault="000516B3" w14:paraId="0D199101" w14:textId="29BF1BD0">
            <w:pPr>
              <w:jc w:val="center"/>
              <w:rPr>
                <w:sz w:val="20"/>
                <w:szCs w:val="20"/>
              </w:rPr>
            </w:pPr>
            <w:commentRangeStart w:id="10"/>
            <w:r>
              <w:rPr>
                <w:noProof/>
              </w:rPr>
              <w:drawing>
                <wp:inline distT="0" distB="0" distL="0" distR="0" wp14:anchorId="239AB8D4" wp14:editId="7E79B434">
                  <wp:extent cx="720000" cy="720000"/>
                  <wp:effectExtent l="0" t="0" r="4445" b="4445"/>
                  <wp:docPr id="240653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53083" name=""/>
                          <pic:cNvPicPr/>
                        </pic:nvPicPr>
                        <pic:blipFill rotWithShape="1">
                          <a:blip r:embed="rId22"/>
                          <a:srcRect l="28379" t="29417" r="49559" b="31360"/>
                          <a:stretch>
                            <a:fillRect/>
                          </a:stretch>
                        </pic:blipFill>
                        <pic:spPr bwMode="auto">
                          <a:xfrm>
                            <a:off x="0" y="0"/>
                            <a:ext cx="720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0"/>
            <w:r>
              <w:rPr>
                <w:rStyle w:val="Refdecomentario"/>
              </w:rPr>
              <w:commentReference w:id="10"/>
            </w:r>
          </w:p>
        </w:tc>
      </w:tr>
      <w:tr w:rsidR="007A62FA" w:rsidTr="000516B3" w14:paraId="1767AF09" w14:textId="77777777">
        <w:tc>
          <w:tcPr>
            <w:tcW w:w="2405" w:type="dxa"/>
            <w:vAlign w:val="center"/>
          </w:tcPr>
          <w:p w:rsidRPr="000516B3" w:rsidR="007A62FA" w:rsidP="000516B3" w:rsidRDefault="002C7D10" w14:paraId="1A920CA1" w14:textId="65614CDF">
            <w:pPr>
              <w:rPr>
                <w:sz w:val="20"/>
                <w:szCs w:val="20"/>
              </w:rPr>
            </w:pPr>
            <w:r w:rsidRPr="000516B3">
              <w:rPr>
                <w:sz w:val="20"/>
                <w:szCs w:val="20"/>
              </w:rPr>
              <w:t>R</w:t>
            </w:r>
            <w:r w:rsidRPr="000516B3" w:rsidR="007A62FA">
              <w:rPr>
                <w:sz w:val="20"/>
                <w:szCs w:val="20"/>
              </w:rPr>
              <w:t>endición de cuentas</w:t>
            </w:r>
          </w:p>
        </w:tc>
        <w:tc>
          <w:tcPr>
            <w:tcW w:w="4236" w:type="dxa"/>
          </w:tcPr>
          <w:p w:rsidR="007A62FA" w:rsidP="002C7D10" w:rsidRDefault="002C7D10" w14:paraId="6FFB3967" w14:textId="48852946">
            <w:pPr>
              <w:rPr>
                <w:sz w:val="20"/>
                <w:szCs w:val="20"/>
              </w:rPr>
            </w:pPr>
            <w:r>
              <w:rPr>
                <w:sz w:val="20"/>
                <w:szCs w:val="20"/>
              </w:rPr>
              <w:t>L</w:t>
            </w:r>
            <w:r w:rsidRPr="002C7D10">
              <w:rPr>
                <w:sz w:val="20"/>
                <w:szCs w:val="20"/>
              </w:rPr>
              <w:t>a cultura de monitoreo promueve que los responsables de mercadeo deban mostrar resultados, y permite conectar las actividades de mercadeo con los resultados organizacionales (financieros, operativos).</w:t>
            </w:r>
          </w:p>
        </w:tc>
        <w:tc>
          <w:tcPr>
            <w:tcW w:w="3321" w:type="dxa"/>
          </w:tcPr>
          <w:p w:rsidR="007A62FA" w:rsidP="000516B3" w:rsidRDefault="000516B3" w14:paraId="13D6181C" w14:textId="4606AA58">
            <w:pPr>
              <w:jc w:val="center"/>
              <w:rPr>
                <w:sz w:val="20"/>
                <w:szCs w:val="20"/>
              </w:rPr>
            </w:pPr>
            <w:commentRangeStart w:id="11"/>
            <w:r>
              <w:rPr>
                <w:noProof/>
              </w:rPr>
              <w:drawing>
                <wp:inline distT="0" distB="0" distL="0" distR="0" wp14:anchorId="08C1D1CE" wp14:editId="28B9A3FA">
                  <wp:extent cx="957600" cy="720000"/>
                  <wp:effectExtent l="0" t="0" r="0" b="4445"/>
                  <wp:docPr id="701940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40049" name=""/>
                          <pic:cNvPicPr/>
                        </pic:nvPicPr>
                        <pic:blipFill rotWithShape="1">
                          <a:blip r:embed="rId23"/>
                          <a:srcRect l="28180" t="34053" r="49257" b="35817"/>
                          <a:stretch>
                            <a:fillRect/>
                          </a:stretch>
                        </pic:blipFill>
                        <pic:spPr bwMode="auto">
                          <a:xfrm>
                            <a:off x="0" y="0"/>
                            <a:ext cx="957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1"/>
            <w:r>
              <w:rPr>
                <w:rStyle w:val="Refdecomentario"/>
              </w:rPr>
              <w:commentReference w:id="11"/>
            </w:r>
          </w:p>
        </w:tc>
      </w:tr>
    </w:tbl>
    <w:p w:rsidR="000A720A" w:rsidP="004C35DC" w:rsidRDefault="00F20B76" w14:paraId="30724191" w14:textId="77777777">
      <w:pPr>
        <w:jc w:val="both"/>
        <w:rPr>
          <w:sz w:val="20"/>
          <w:szCs w:val="20"/>
        </w:rPr>
      </w:pPr>
      <w:commentRangeEnd w:id="5"/>
      <w:r>
        <w:rPr>
          <w:rStyle w:val="Refdecomentario"/>
        </w:rPr>
        <w:commentReference w:id="5"/>
      </w:r>
    </w:p>
    <w:p w:rsidRPr="005219B1" w:rsidR="000A720A" w:rsidP="004C35DC" w:rsidRDefault="000A720A" w14:paraId="7AD90C71" w14:textId="77777777">
      <w:pPr>
        <w:jc w:val="both"/>
        <w:rPr>
          <w:sz w:val="20"/>
          <w:szCs w:val="20"/>
        </w:rPr>
      </w:pPr>
    </w:p>
    <w:p w:rsidRPr="005219B1" w:rsidR="004C35DC" w:rsidP="004C35DC" w:rsidRDefault="004C35DC" w14:paraId="32FA6B7B" w14:textId="36CACD12">
      <w:pPr>
        <w:jc w:val="both"/>
        <w:rPr>
          <w:sz w:val="20"/>
          <w:szCs w:val="20"/>
        </w:rPr>
      </w:pPr>
      <w:r w:rsidRPr="005219B1">
        <w:rPr>
          <w:sz w:val="20"/>
          <w:szCs w:val="20"/>
        </w:rPr>
        <w:t xml:space="preserve">Por ejemplo, una empresa como </w:t>
      </w:r>
      <w:r w:rsidRPr="005219B1">
        <w:rPr>
          <w:b/>
          <w:bCs/>
          <w:sz w:val="20"/>
          <w:szCs w:val="20"/>
        </w:rPr>
        <w:t>Rappi</w:t>
      </w:r>
      <w:r w:rsidRPr="005219B1">
        <w:rPr>
          <w:sz w:val="20"/>
          <w:szCs w:val="20"/>
        </w:rPr>
        <w:t xml:space="preserve"> utiliza sistemas de monitoreo para seguir el desempeño de sus campañas promocionales por segmento, ajustando en tiempo real las ofertas según el comportamiento del usuario</w:t>
      </w:r>
      <w:r w:rsidR="00FD4E22">
        <w:rPr>
          <w:sz w:val="20"/>
          <w:szCs w:val="20"/>
        </w:rPr>
        <w:t>, e</w:t>
      </w:r>
      <w:r w:rsidRPr="005219B1">
        <w:rPr>
          <w:sz w:val="20"/>
          <w:szCs w:val="20"/>
        </w:rPr>
        <w:t>sto le permite optimizar recursos y mejorar la experiencia del cliente.</w:t>
      </w:r>
    </w:p>
    <w:p w:rsidRPr="005219B1" w:rsidR="004C35DC" w:rsidP="00B30927" w:rsidRDefault="00D816E3" w14:paraId="4BFA2D84" w14:textId="36297D85">
      <w:pPr>
        <w:pStyle w:val="Ttulo2"/>
        <w:rPr>
          <w:b/>
          <w:bCs/>
          <w:sz w:val="20"/>
          <w:szCs w:val="20"/>
        </w:rPr>
      </w:pPr>
      <w:r>
        <w:rPr>
          <w:b/>
          <w:bCs/>
          <w:sz w:val="20"/>
          <w:szCs w:val="20"/>
        </w:rPr>
        <w:t>1.</w:t>
      </w:r>
      <w:r w:rsidR="00CE1251">
        <w:rPr>
          <w:b/>
          <w:bCs/>
          <w:sz w:val="20"/>
          <w:szCs w:val="20"/>
        </w:rPr>
        <w:t xml:space="preserve">3. </w:t>
      </w:r>
      <w:r w:rsidRPr="005219B1" w:rsidR="004C35DC">
        <w:rPr>
          <w:b/>
          <w:bCs/>
          <w:sz w:val="20"/>
          <w:szCs w:val="20"/>
        </w:rPr>
        <w:t>Estructura</w:t>
      </w:r>
    </w:p>
    <w:p w:rsidR="00FD4E22" w:rsidP="004C35DC" w:rsidRDefault="00FD4E22" w14:paraId="07EB426B" w14:textId="77777777">
      <w:pPr>
        <w:jc w:val="both"/>
        <w:rPr>
          <w:sz w:val="20"/>
          <w:szCs w:val="20"/>
        </w:rPr>
      </w:pPr>
    </w:p>
    <w:p w:rsidR="004C35DC" w:rsidP="004C35DC" w:rsidRDefault="004C35DC" w14:paraId="57B10701" w14:textId="1BD8DF01">
      <w:pPr>
        <w:jc w:val="both"/>
        <w:rPr>
          <w:sz w:val="20"/>
          <w:szCs w:val="20"/>
        </w:rPr>
      </w:pPr>
      <w:r w:rsidRPr="005219B1">
        <w:rPr>
          <w:sz w:val="20"/>
          <w:szCs w:val="20"/>
        </w:rPr>
        <w:t>La estructura de un sistema de monitoreo se compone de varios elementos interrelacionados que permiten su funcionamiento eficaz</w:t>
      </w:r>
      <w:r w:rsidR="00506881">
        <w:rPr>
          <w:sz w:val="20"/>
          <w:szCs w:val="20"/>
        </w:rPr>
        <w:t>, s</w:t>
      </w:r>
      <w:r w:rsidRPr="005219B1">
        <w:rPr>
          <w:sz w:val="20"/>
          <w:szCs w:val="20"/>
        </w:rPr>
        <w:t>egún Lambin y Schuiling (2012), los componentes esenciales incluyen:</w:t>
      </w:r>
    </w:p>
    <w:p w:rsidR="00104DA9" w:rsidP="004C35DC" w:rsidRDefault="00104DA9" w14:paraId="57603A2A" w14:textId="77777777">
      <w:pPr>
        <w:jc w:val="both"/>
        <w:rPr>
          <w:sz w:val="20"/>
          <w:szCs w:val="20"/>
        </w:rPr>
      </w:pPr>
    </w:p>
    <w:p w:rsidRPr="004756F2" w:rsidR="001A2684" w:rsidP="004756F2" w:rsidRDefault="000516B3" w14:paraId="367AF886" w14:textId="0E1FB941">
      <w:pPr>
        <w:pStyle w:val="Descripcin"/>
        <w:rPr>
          <w:i w:val="0"/>
          <w:iCs w:val="0"/>
          <w:color w:val="auto"/>
          <w:sz w:val="20"/>
          <w:szCs w:val="20"/>
        </w:rPr>
      </w:pPr>
      <w:r>
        <w:rPr>
          <w:b/>
          <w:bCs/>
          <w:i w:val="0"/>
          <w:iCs w:val="0"/>
          <w:color w:val="auto"/>
          <w:sz w:val="20"/>
          <w:szCs w:val="20"/>
        </w:rPr>
        <w:t xml:space="preserve">Figura </w:t>
      </w:r>
      <w:r w:rsidRPr="004756F2" w:rsidR="004756F2">
        <w:rPr>
          <w:b/>
          <w:bCs/>
          <w:i w:val="0"/>
          <w:iCs w:val="0"/>
          <w:color w:val="auto"/>
          <w:sz w:val="20"/>
          <w:szCs w:val="20"/>
        </w:rPr>
        <w:fldChar w:fldCharType="begin"/>
      </w:r>
      <w:r w:rsidRPr="004756F2" w:rsidR="004756F2">
        <w:rPr>
          <w:b/>
          <w:bCs/>
          <w:i w:val="0"/>
          <w:iCs w:val="0"/>
          <w:color w:val="auto"/>
          <w:sz w:val="20"/>
          <w:szCs w:val="20"/>
        </w:rPr>
        <w:instrText xml:space="preserve"> SEQ Ilustración \* ARABIC </w:instrText>
      </w:r>
      <w:r w:rsidRPr="004756F2" w:rsidR="004756F2">
        <w:rPr>
          <w:b/>
          <w:bCs/>
          <w:i w:val="0"/>
          <w:iCs w:val="0"/>
          <w:color w:val="auto"/>
          <w:sz w:val="20"/>
          <w:szCs w:val="20"/>
        </w:rPr>
        <w:fldChar w:fldCharType="separate"/>
      </w:r>
      <w:r w:rsidR="00D36708">
        <w:rPr>
          <w:b/>
          <w:bCs/>
          <w:i w:val="0"/>
          <w:iCs w:val="0"/>
          <w:noProof/>
          <w:color w:val="auto"/>
          <w:sz w:val="20"/>
          <w:szCs w:val="20"/>
        </w:rPr>
        <w:t>1</w:t>
      </w:r>
      <w:r w:rsidRPr="004756F2" w:rsidR="004756F2">
        <w:rPr>
          <w:b/>
          <w:bCs/>
          <w:i w:val="0"/>
          <w:iCs w:val="0"/>
          <w:color w:val="auto"/>
          <w:sz w:val="20"/>
          <w:szCs w:val="20"/>
        </w:rPr>
        <w:fldChar w:fldCharType="end"/>
      </w:r>
      <w:r w:rsidRPr="004756F2" w:rsidR="004756F2">
        <w:rPr>
          <w:i w:val="0"/>
          <w:iCs w:val="0"/>
          <w:color w:val="auto"/>
          <w:sz w:val="20"/>
          <w:szCs w:val="20"/>
        </w:rPr>
        <w:t>. Componentes básicos de</w:t>
      </w:r>
      <w:r>
        <w:rPr>
          <w:i w:val="0"/>
          <w:iCs w:val="0"/>
          <w:color w:val="auto"/>
          <w:sz w:val="20"/>
          <w:szCs w:val="20"/>
        </w:rPr>
        <w:t xml:space="preserve"> un</w:t>
      </w:r>
      <w:r w:rsidRPr="004756F2" w:rsidR="004756F2">
        <w:rPr>
          <w:i w:val="0"/>
          <w:iCs w:val="0"/>
          <w:color w:val="auto"/>
          <w:sz w:val="20"/>
          <w:szCs w:val="20"/>
        </w:rPr>
        <w:t xml:space="preserve"> sistema de </w:t>
      </w:r>
      <w:commentRangeStart w:id="12"/>
      <w:r w:rsidRPr="004756F2" w:rsidR="004756F2">
        <w:rPr>
          <w:i w:val="0"/>
          <w:iCs w:val="0"/>
          <w:color w:val="auto"/>
          <w:sz w:val="20"/>
          <w:szCs w:val="20"/>
        </w:rPr>
        <w:t>monitoreo</w:t>
      </w:r>
      <w:commentRangeEnd w:id="12"/>
      <w:r w:rsidR="00C57569">
        <w:rPr>
          <w:rStyle w:val="Refdecomentario"/>
          <w:i w:val="0"/>
          <w:iCs w:val="0"/>
          <w:color w:val="auto"/>
        </w:rPr>
        <w:commentReference w:id="12"/>
      </w:r>
    </w:p>
    <w:p w:rsidR="001A2684" w:rsidP="004C35DC" w:rsidRDefault="001A2684" w14:paraId="71F303C5" w14:textId="12E489AA">
      <w:pPr>
        <w:jc w:val="both"/>
        <w:rPr>
          <w:sz w:val="20"/>
          <w:szCs w:val="20"/>
        </w:rPr>
      </w:pPr>
      <w:r>
        <w:rPr>
          <w:bCs/>
          <w:noProof/>
          <w:color w:val="000000"/>
          <w:sz w:val="20"/>
          <w:szCs w:val="20"/>
        </w:rPr>
        <w:drawing>
          <wp:inline distT="0" distB="0" distL="0" distR="0" wp14:anchorId="64820437" wp14:editId="0D811B30">
            <wp:extent cx="4895850" cy="2565400"/>
            <wp:effectExtent l="0" t="0" r="0" b="25400"/>
            <wp:docPr id="177435399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4C35DC" w:rsidP="004C35DC" w:rsidRDefault="004C35DC" w14:paraId="781EF564" w14:textId="0ECA0453">
      <w:pPr>
        <w:jc w:val="both"/>
        <w:rPr>
          <w:sz w:val="20"/>
          <w:szCs w:val="20"/>
        </w:rPr>
      </w:pPr>
      <w:r w:rsidRPr="005219B1">
        <w:rPr>
          <w:b/>
          <w:bCs/>
          <w:sz w:val="20"/>
          <w:szCs w:val="20"/>
        </w:rPr>
        <w:t>Fuente:</w:t>
      </w:r>
      <w:r w:rsidRPr="005219B1">
        <w:rPr>
          <w:sz w:val="20"/>
          <w:szCs w:val="20"/>
        </w:rPr>
        <w:t xml:space="preserve"> Adaptado de Lambin &amp; Schuiling</w:t>
      </w:r>
      <w:r w:rsidR="004756F2">
        <w:rPr>
          <w:sz w:val="20"/>
          <w:szCs w:val="20"/>
        </w:rPr>
        <w:t xml:space="preserve">, </w:t>
      </w:r>
      <w:r w:rsidRPr="005219B1">
        <w:rPr>
          <w:sz w:val="20"/>
          <w:szCs w:val="20"/>
        </w:rPr>
        <w:t>2012</w:t>
      </w:r>
      <w:r w:rsidR="004756F2">
        <w:rPr>
          <w:sz w:val="20"/>
          <w:szCs w:val="20"/>
        </w:rPr>
        <w:t>.</w:t>
      </w:r>
    </w:p>
    <w:p w:rsidRPr="005219B1" w:rsidR="00506881" w:rsidP="004C35DC" w:rsidRDefault="00506881" w14:paraId="7AA3D4D4" w14:textId="77777777">
      <w:pPr>
        <w:jc w:val="both"/>
        <w:rPr>
          <w:sz w:val="20"/>
          <w:szCs w:val="20"/>
        </w:rPr>
      </w:pPr>
    </w:p>
    <w:p w:rsidR="004C35DC" w:rsidP="004C35DC" w:rsidRDefault="004C35DC" w14:paraId="56B8EFD1" w14:textId="7CB40944">
      <w:pPr>
        <w:jc w:val="both"/>
        <w:rPr>
          <w:sz w:val="20"/>
          <w:szCs w:val="20"/>
        </w:rPr>
      </w:pPr>
      <w:r w:rsidRPr="005219B1">
        <w:rPr>
          <w:sz w:val="20"/>
          <w:szCs w:val="20"/>
        </w:rPr>
        <w:t>Cada componente cumple una función específica</w:t>
      </w:r>
      <w:r w:rsidR="004756F2">
        <w:rPr>
          <w:sz w:val="20"/>
          <w:szCs w:val="20"/>
        </w:rPr>
        <w:t>, p</w:t>
      </w:r>
      <w:r w:rsidRPr="005219B1">
        <w:rPr>
          <w:sz w:val="20"/>
          <w:szCs w:val="20"/>
        </w:rPr>
        <w:t>or ejemplo, los KP</w:t>
      </w:r>
      <w:r w:rsidR="00B54FA7">
        <w:rPr>
          <w:sz w:val="20"/>
          <w:szCs w:val="20"/>
        </w:rPr>
        <w:t>Is</w:t>
      </w:r>
      <w:r w:rsidRPr="005219B1">
        <w:rPr>
          <w:sz w:val="20"/>
          <w:szCs w:val="20"/>
        </w:rPr>
        <w:t xml:space="preserve"> permiten medir el impacto de las acciones, mientras que las herramientas facilitan la recolección y análisis de datos</w:t>
      </w:r>
      <w:r w:rsidR="001F3771">
        <w:rPr>
          <w:sz w:val="20"/>
          <w:szCs w:val="20"/>
        </w:rPr>
        <w:t>, l</w:t>
      </w:r>
      <w:r w:rsidRPr="005219B1">
        <w:rPr>
          <w:sz w:val="20"/>
          <w:szCs w:val="20"/>
        </w:rPr>
        <w:t>a frecuencia define cada cuánto se realiza el seguimiento, y los responsables aseguran la ejecución del proceso.</w:t>
      </w:r>
    </w:p>
    <w:p w:rsidRPr="005219B1" w:rsidR="004C35DC" w:rsidP="00B30927" w:rsidRDefault="001F3771" w14:paraId="7C6352A9" w14:textId="07A27C97">
      <w:pPr>
        <w:pStyle w:val="Ttulo2"/>
        <w:rPr>
          <w:b/>
          <w:bCs/>
          <w:sz w:val="20"/>
          <w:szCs w:val="20"/>
        </w:rPr>
      </w:pPr>
      <w:r>
        <w:rPr>
          <w:b/>
          <w:bCs/>
          <w:sz w:val="20"/>
          <w:szCs w:val="20"/>
        </w:rPr>
        <w:t>1.</w:t>
      </w:r>
      <w:r w:rsidR="00CE1251">
        <w:rPr>
          <w:b/>
          <w:bCs/>
          <w:sz w:val="20"/>
          <w:szCs w:val="20"/>
        </w:rPr>
        <w:t xml:space="preserve">4. </w:t>
      </w:r>
      <w:r w:rsidR="00AF2A4F">
        <w:rPr>
          <w:b/>
          <w:bCs/>
          <w:sz w:val="20"/>
          <w:szCs w:val="20"/>
        </w:rPr>
        <w:t>Relación con el c</w:t>
      </w:r>
      <w:r w:rsidRPr="005219B1" w:rsidR="004C35DC">
        <w:rPr>
          <w:b/>
          <w:bCs/>
          <w:sz w:val="20"/>
          <w:szCs w:val="20"/>
        </w:rPr>
        <w:t>iclo de mercadeo</w:t>
      </w:r>
    </w:p>
    <w:p w:rsidR="004C35DC" w:rsidP="004C35DC" w:rsidRDefault="004C35DC" w14:paraId="53630E47" w14:textId="23454154">
      <w:pPr>
        <w:jc w:val="both"/>
        <w:rPr>
          <w:sz w:val="20"/>
          <w:szCs w:val="20"/>
        </w:rPr>
      </w:pPr>
      <w:r w:rsidRPr="005219B1">
        <w:rPr>
          <w:sz w:val="20"/>
          <w:szCs w:val="20"/>
        </w:rPr>
        <w:t>El sistema de monitoreo está estrechamente vinculado con el ciclo de mercadeo, el cual comprende las etapas de análisis, planeación, ejecución y evaluación</w:t>
      </w:r>
      <w:r w:rsidR="00353FF6">
        <w:rPr>
          <w:sz w:val="20"/>
          <w:szCs w:val="20"/>
        </w:rPr>
        <w:t>;</w:t>
      </w:r>
      <w:r w:rsidRPr="005219B1">
        <w:rPr>
          <w:sz w:val="20"/>
          <w:szCs w:val="20"/>
        </w:rPr>
        <w:t xml:space="preserve"> </w:t>
      </w:r>
      <w:r w:rsidR="00353FF6">
        <w:rPr>
          <w:sz w:val="20"/>
          <w:szCs w:val="20"/>
        </w:rPr>
        <w:t>e</w:t>
      </w:r>
      <w:r w:rsidRPr="005219B1">
        <w:rPr>
          <w:sz w:val="20"/>
          <w:szCs w:val="20"/>
        </w:rPr>
        <w:t>l monitoreo actúa como puente entre la ejecución y la evaluación, permitiendo retroalimentar el proceso y ajustar las estrategias en función de los resultados obtenidos (Ferrell &amp; Hartline, 2014).</w:t>
      </w:r>
      <w:r w:rsidR="00C57569">
        <w:rPr>
          <w:sz w:val="20"/>
          <w:szCs w:val="20"/>
        </w:rPr>
        <w:t xml:space="preserve"> </w:t>
      </w:r>
      <w:r w:rsidRPr="005219B1">
        <w:rPr>
          <w:sz w:val="20"/>
          <w:szCs w:val="20"/>
        </w:rPr>
        <w:t>Esta relación se puede visualizar en la siguiente tabla:</w:t>
      </w:r>
    </w:p>
    <w:p w:rsidR="00353FF6" w:rsidP="004C35DC" w:rsidRDefault="00353FF6" w14:paraId="224E3587" w14:textId="77777777">
      <w:pPr>
        <w:jc w:val="both"/>
        <w:rPr>
          <w:sz w:val="20"/>
          <w:szCs w:val="20"/>
        </w:rPr>
      </w:pPr>
    </w:p>
    <w:p w:rsidRPr="00353FF6" w:rsidR="00353FF6" w:rsidP="00353FF6" w:rsidRDefault="00353FF6" w14:paraId="11E82800" w14:textId="54E581A8">
      <w:pPr>
        <w:pStyle w:val="Descripcin"/>
        <w:rPr>
          <w:i w:val="0"/>
          <w:iCs w:val="0"/>
          <w:color w:val="auto"/>
          <w:sz w:val="20"/>
          <w:szCs w:val="20"/>
        </w:rPr>
      </w:pPr>
      <w:r w:rsidRPr="00353FF6">
        <w:rPr>
          <w:b/>
          <w:bCs/>
          <w:i w:val="0"/>
          <w:iCs w:val="0"/>
          <w:color w:val="auto"/>
          <w:sz w:val="20"/>
          <w:szCs w:val="20"/>
        </w:rPr>
        <w:t xml:space="preserve">Tabla </w:t>
      </w:r>
      <w:r w:rsidRPr="00353FF6">
        <w:rPr>
          <w:b/>
          <w:bCs/>
          <w:i w:val="0"/>
          <w:iCs w:val="0"/>
          <w:color w:val="auto"/>
          <w:sz w:val="20"/>
          <w:szCs w:val="20"/>
        </w:rPr>
        <w:fldChar w:fldCharType="begin"/>
      </w:r>
      <w:r w:rsidRPr="00353FF6">
        <w:rPr>
          <w:b/>
          <w:bCs/>
          <w:i w:val="0"/>
          <w:iCs w:val="0"/>
          <w:color w:val="auto"/>
          <w:sz w:val="20"/>
          <w:szCs w:val="20"/>
        </w:rPr>
        <w:instrText xml:space="preserve"> SEQ Tabla \* ARABIC </w:instrText>
      </w:r>
      <w:r w:rsidRPr="00353FF6">
        <w:rPr>
          <w:b/>
          <w:bCs/>
          <w:i w:val="0"/>
          <w:iCs w:val="0"/>
          <w:color w:val="auto"/>
          <w:sz w:val="20"/>
          <w:szCs w:val="20"/>
        </w:rPr>
        <w:fldChar w:fldCharType="separate"/>
      </w:r>
      <w:r w:rsidR="00A77556">
        <w:rPr>
          <w:b/>
          <w:bCs/>
          <w:i w:val="0"/>
          <w:iCs w:val="0"/>
          <w:noProof/>
          <w:color w:val="auto"/>
          <w:sz w:val="20"/>
          <w:szCs w:val="20"/>
        </w:rPr>
        <w:t>1</w:t>
      </w:r>
      <w:r w:rsidRPr="00353FF6">
        <w:rPr>
          <w:b/>
          <w:bCs/>
          <w:i w:val="0"/>
          <w:iCs w:val="0"/>
          <w:color w:val="auto"/>
          <w:sz w:val="20"/>
          <w:szCs w:val="20"/>
        </w:rPr>
        <w:fldChar w:fldCharType="end"/>
      </w:r>
      <w:r w:rsidRPr="00353FF6">
        <w:rPr>
          <w:i w:val="0"/>
          <w:iCs w:val="0"/>
          <w:color w:val="auto"/>
          <w:sz w:val="20"/>
          <w:szCs w:val="20"/>
        </w:rPr>
        <w:t>. Relación entre ciclo de mercadeo y monitoreo</w:t>
      </w:r>
    </w:p>
    <w:tbl>
      <w:tblPr>
        <w:tblStyle w:val="Tablaconcuadrcula4-nfasis5"/>
        <w:tblW w:w="6374" w:type="dxa"/>
        <w:jc w:val="center"/>
        <w:tblLook w:val="04A0" w:firstRow="1" w:lastRow="0" w:firstColumn="1" w:lastColumn="0" w:noHBand="0" w:noVBand="1"/>
      </w:tblPr>
      <w:tblGrid>
        <w:gridCol w:w="2564"/>
        <w:gridCol w:w="3810"/>
      </w:tblGrid>
      <w:tr w:rsidRPr="005219B1" w:rsidR="00353FF6" w:rsidTr="00AF2A4F" w14:paraId="69DFB133"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Pr="005219B1" w:rsidR="00353FF6" w:rsidP="00AF2A4F" w:rsidRDefault="00353FF6" w14:paraId="4D49B713" w14:textId="1545FE3A">
            <w:pPr>
              <w:spacing w:after="160" w:line="276" w:lineRule="auto"/>
              <w:jc w:val="center"/>
              <w:rPr>
                <w:sz w:val="20"/>
                <w:szCs w:val="20"/>
              </w:rPr>
            </w:pPr>
            <w:r w:rsidRPr="005219B1">
              <w:rPr>
                <w:sz w:val="20"/>
                <w:szCs w:val="20"/>
              </w:rPr>
              <w:t>Etapa del ciclo</w:t>
            </w:r>
          </w:p>
        </w:tc>
        <w:tc>
          <w:tcPr>
            <w:tcW w:w="3810" w:type="dxa"/>
            <w:hideMark/>
          </w:tcPr>
          <w:p w:rsidRPr="005219B1" w:rsidR="00353FF6" w:rsidP="00AF2A4F" w:rsidRDefault="00353FF6" w14:paraId="20013875" w14:textId="3B15F6F9">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5219B1">
              <w:rPr>
                <w:sz w:val="20"/>
                <w:szCs w:val="20"/>
              </w:rPr>
              <w:t>Rol del monitoreo</w:t>
            </w:r>
          </w:p>
        </w:tc>
      </w:tr>
      <w:tr w:rsidRPr="005219B1" w:rsidR="004C35DC" w:rsidTr="00AF2A4F" w14:paraId="3AEDD4F7" w14:textId="77777777">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Pr="005219B1" w:rsidR="004C35DC" w:rsidP="00214C1A" w:rsidRDefault="004C35DC" w14:paraId="094BE62B" w14:textId="74ED3FAA">
            <w:pPr>
              <w:spacing w:after="160" w:line="276" w:lineRule="auto"/>
              <w:jc w:val="both"/>
              <w:rPr>
                <w:sz w:val="20"/>
                <w:szCs w:val="20"/>
              </w:rPr>
            </w:pPr>
            <w:r w:rsidRPr="005219B1">
              <w:rPr>
                <w:sz w:val="20"/>
                <w:szCs w:val="20"/>
              </w:rPr>
              <w:t>Análisis</w:t>
            </w:r>
            <w:r w:rsidR="005549F8">
              <w:rPr>
                <w:sz w:val="20"/>
                <w:szCs w:val="20"/>
              </w:rPr>
              <w:t>.</w:t>
            </w:r>
          </w:p>
        </w:tc>
        <w:tc>
          <w:tcPr>
            <w:tcW w:w="3810" w:type="dxa"/>
            <w:hideMark/>
          </w:tcPr>
          <w:p w:rsidRPr="005219B1" w:rsidR="004C35DC" w:rsidP="00214C1A" w:rsidRDefault="004C35DC" w14:paraId="3FC9C741" w14:textId="64F5C162">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5219B1">
              <w:rPr>
                <w:sz w:val="20"/>
                <w:szCs w:val="20"/>
              </w:rPr>
              <w:t>Identifica variables clave a seguir</w:t>
            </w:r>
            <w:r w:rsidR="005549F8">
              <w:rPr>
                <w:sz w:val="20"/>
                <w:szCs w:val="20"/>
              </w:rPr>
              <w:t>.</w:t>
            </w:r>
          </w:p>
        </w:tc>
      </w:tr>
      <w:tr w:rsidRPr="005219B1" w:rsidR="004C35DC" w:rsidTr="00AF2A4F" w14:paraId="19B0E35F" w14:textId="77777777">
        <w:trPr>
          <w:trHeight w:val="394"/>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Pr="005219B1" w:rsidR="004C35DC" w:rsidP="00214C1A" w:rsidRDefault="004C35DC" w14:paraId="510FE517" w14:textId="0C248D4A">
            <w:pPr>
              <w:spacing w:after="160" w:line="276" w:lineRule="auto"/>
              <w:jc w:val="both"/>
              <w:rPr>
                <w:sz w:val="20"/>
                <w:szCs w:val="20"/>
              </w:rPr>
            </w:pPr>
            <w:r w:rsidRPr="005219B1">
              <w:rPr>
                <w:sz w:val="20"/>
                <w:szCs w:val="20"/>
              </w:rPr>
              <w:t>Planeación</w:t>
            </w:r>
            <w:r w:rsidR="005549F8">
              <w:rPr>
                <w:sz w:val="20"/>
                <w:szCs w:val="20"/>
              </w:rPr>
              <w:t>.</w:t>
            </w:r>
          </w:p>
        </w:tc>
        <w:tc>
          <w:tcPr>
            <w:tcW w:w="3810" w:type="dxa"/>
            <w:hideMark/>
          </w:tcPr>
          <w:p w:rsidRPr="005219B1" w:rsidR="004C35DC" w:rsidP="00214C1A" w:rsidRDefault="004C35DC" w14:paraId="69D489A1" w14:textId="4308AC5C">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5219B1">
              <w:rPr>
                <w:sz w:val="20"/>
                <w:szCs w:val="20"/>
              </w:rPr>
              <w:t>Define indicadores y herramientas</w:t>
            </w:r>
            <w:r w:rsidR="005549F8">
              <w:rPr>
                <w:sz w:val="20"/>
                <w:szCs w:val="20"/>
              </w:rPr>
              <w:t>.</w:t>
            </w:r>
          </w:p>
        </w:tc>
      </w:tr>
      <w:tr w:rsidRPr="005219B1" w:rsidR="004C35DC" w:rsidTr="00AF2A4F" w14:paraId="40B949C6" w14:textId="77777777">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Pr="005219B1" w:rsidR="004C35DC" w:rsidP="00214C1A" w:rsidRDefault="004C35DC" w14:paraId="320F6CFC" w14:textId="714CF784">
            <w:pPr>
              <w:spacing w:after="160" w:line="276" w:lineRule="auto"/>
              <w:jc w:val="both"/>
              <w:rPr>
                <w:sz w:val="20"/>
                <w:szCs w:val="20"/>
              </w:rPr>
            </w:pPr>
            <w:r w:rsidRPr="005219B1">
              <w:rPr>
                <w:sz w:val="20"/>
                <w:szCs w:val="20"/>
              </w:rPr>
              <w:t>Ejecución</w:t>
            </w:r>
            <w:r w:rsidR="005549F8">
              <w:rPr>
                <w:sz w:val="20"/>
                <w:szCs w:val="20"/>
              </w:rPr>
              <w:t>.</w:t>
            </w:r>
          </w:p>
        </w:tc>
        <w:tc>
          <w:tcPr>
            <w:tcW w:w="3810" w:type="dxa"/>
            <w:hideMark/>
          </w:tcPr>
          <w:p w:rsidRPr="005219B1" w:rsidR="004C35DC" w:rsidP="00214C1A" w:rsidRDefault="004C35DC" w14:paraId="14D4BF3D" w14:textId="3EC92482">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5219B1">
              <w:rPr>
                <w:sz w:val="20"/>
                <w:szCs w:val="20"/>
              </w:rPr>
              <w:t>Registra el avance de las acciones</w:t>
            </w:r>
            <w:r w:rsidR="005549F8">
              <w:rPr>
                <w:sz w:val="20"/>
                <w:szCs w:val="20"/>
              </w:rPr>
              <w:t>.</w:t>
            </w:r>
          </w:p>
        </w:tc>
      </w:tr>
      <w:tr w:rsidRPr="005219B1" w:rsidR="004C35DC" w:rsidTr="00AF2A4F" w14:paraId="622B01BE" w14:textId="77777777">
        <w:trPr>
          <w:trHeight w:val="394"/>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Pr="005219B1" w:rsidR="004C35DC" w:rsidP="00214C1A" w:rsidRDefault="004C35DC" w14:paraId="1F4FF6C4" w14:textId="30C08687">
            <w:pPr>
              <w:spacing w:after="160" w:line="276" w:lineRule="auto"/>
              <w:jc w:val="both"/>
              <w:rPr>
                <w:sz w:val="20"/>
                <w:szCs w:val="20"/>
              </w:rPr>
            </w:pPr>
            <w:r w:rsidRPr="005219B1">
              <w:rPr>
                <w:sz w:val="20"/>
                <w:szCs w:val="20"/>
              </w:rPr>
              <w:t>Evaluación</w:t>
            </w:r>
            <w:r w:rsidR="005549F8">
              <w:rPr>
                <w:sz w:val="20"/>
                <w:szCs w:val="20"/>
              </w:rPr>
              <w:t>.</w:t>
            </w:r>
          </w:p>
        </w:tc>
        <w:tc>
          <w:tcPr>
            <w:tcW w:w="3810" w:type="dxa"/>
            <w:hideMark/>
          </w:tcPr>
          <w:p w:rsidRPr="005219B1" w:rsidR="004C35DC" w:rsidP="00214C1A" w:rsidRDefault="004C35DC" w14:paraId="59BA7BC4" w14:textId="3F03658F">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5219B1">
              <w:rPr>
                <w:sz w:val="20"/>
                <w:szCs w:val="20"/>
              </w:rPr>
              <w:t xml:space="preserve">Compara resultados vs. </w:t>
            </w:r>
            <w:r w:rsidR="005549F8">
              <w:rPr>
                <w:sz w:val="20"/>
                <w:szCs w:val="20"/>
              </w:rPr>
              <w:t>o</w:t>
            </w:r>
            <w:r w:rsidRPr="005219B1">
              <w:rPr>
                <w:sz w:val="20"/>
                <w:szCs w:val="20"/>
              </w:rPr>
              <w:t>bjetivos</w:t>
            </w:r>
            <w:r w:rsidR="005549F8">
              <w:rPr>
                <w:sz w:val="20"/>
                <w:szCs w:val="20"/>
              </w:rPr>
              <w:t>.</w:t>
            </w:r>
          </w:p>
        </w:tc>
      </w:tr>
    </w:tbl>
    <w:p w:rsidR="004C35DC" w:rsidP="004C35DC" w:rsidRDefault="004C35DC" w14:paraId="26EEB350" w14:textId="4A35F7B6">
      <w:pPr>
        <w:jc w:val="both"/>
        <w:rPr>
          <w:sz w:val="20"/>
          <w:szCs w:val="20"/>
        </w:rPr>
      </w:pPr>
      <w:r w:rsidRPr="005219B1">
        <w:rPr>
          <w:b/>
          <w:bCs/>
          <w:sz w:val="20"/>
          <w:szCs w:val="20"/>
        </w:rPr>
        <w:t>Fuente:</w:t>
      </w:r>
      <w:r w:rsidRPr="005219B1">
        <w:rPr>
          <w:sz w:val="20"/>
          <w:szCs w:val="20"/>
        </w:rPr>
        <w:t xml:space="preserve"> Adaptado de Ferrell &amp; Hartline</w:t>
      </w:r>
      <w:r w:rsidR="00353FF6">
        <w:rPr>
          <w:sz w:val="20"/>
          <w:szCs w:val="20"/>
        </w:rPr>
        <w:t>,</w:t>
      </w:r>
      <w:r w:rsidRPr="005219B1">
        <w:rPr>
          <w:sz w:val="20"/>
          <w:szCs w:val="20"/>
        </w:rPr>
        <w:t xml:space="preserve"> 2014</w:t>
      </w:r>
      <w:r w:rsidR="00353FF6">
        <w:rPr>
          <w:sz w:val="20"/>
          <w:szCs w:val="20"/>
        </w:rPr>
        <w:t>.</w:t>
      </w:r>
    </w:p>
    <w:p w:rsidRPr="005219B1" w:rsidR="00403C0C" w:rsidP="004C35DC" w:rsidRDefault="00403C0C" w14:paraId="422A0246" w14:textId="77777777">
      <w:pPr>
        <w:jc w:val="both"/>
        <w:rPr>
          <w:sz w:val="20"/>
          <w:szCs w:val="20"/>
        </w:rPr>
      </w:pPr>
    </w:p>
    <w:p w:rsidRPr="005219B1" w:rsidR="004C35DC" w:rsidP="004C35DC" w:rsidRDefault="004C35DC" w14:paraId="2E61BD02" w14:textId="77777777">
      <w:pPr>
        <w:jc w:val="both"/>
        <w:rPr>
          <w:sz w:val="20"/>
          <w:szCs w:val="20"/>
        </w:rPr>
      </w:pPr>
      <w:r w:rsidRPr="005219B1">
        <w:rPr>
          <w:sz w:val="20"/>
          <w:szCs w:val="20"/>
        </w:rPr>
        <w:t xml:space="preserve">Por ejemplo, en una empresa como </w:t>
      </w:r>
      <w:r w:rsidRPr="005219B1">
        <w:rPr>
          <w:b/>
          <w:bCs/>
          <w:sz w:val="20"/>
          <w:szCs w:val="20"/>
        </w:rPr>
        <w:t>Éxito</w:t>
      </w:r>
      <w:r w:rsidRPr="005219B1">
        <w:rPr>
          <w:sz w:val="20"/>
          <w:szCs w:val="20"/>
        </w:rPr>
        <w:t>, el monitoreo permite ajustar las estrategias de precios y promociones en función del comportamiento de compra observado en tiempo real, lo que mejora la efectividad de las campañas y la satisfacción del cliente.</w:t>
      </w:r>
    </w:p>
    <w:p w:rsidR="004C35DC" w:rsidP="00E17B2C" w:rsidRDefault="004B7B26" w14:paraId="7918BC3E" w14:textId="3F616F2D">
      <w:pPr>
        <w:pStyle w:val="Ttulo2"/>
        <w:rPr>
          <w:b/>
          <w:bCs/>
          <w:sz w:val="20"/>
          <w:szCs w:val="20"/>
        </w:rPr>
      </w:pPr>
      <w:r>
        <w:rPr>
          <w:b/>
          <w:bCs/>
          <w:sz w:val="20"/>
          <w:szCs w:val="20"/>
        </w:rPr>
        <w:t>1.</w:t>
      </w:r>
      <w:r w:rsidR="00CE1251">
        <w:rPr>
          <w:b/>
          <w:bCs/>
          <w:sz w:val="20"/>
          <w:szCs w:val="20"/>
        </w:rPr>
        <w:t xml:space="preserve">5 </w:t>
      </w:r>
      <w:r w:rsidRPr="008D14D3" w:rsidR="004C35DC">
        <w:rPr>
          <w:b/>
          <w:bCs/>
          <w:sz w:val="20"/>
          <w:szCs w:val="20"/>
        </w:rPr>
        <w:t>Tipos</w:t>
      </w:r>
    </w:p>
    <w:p w:rsidR="004C35DC" w:rsidP="004C35DC" w:rsidRDefault="004C35DC" w14:paraId="5916D61D" w14:textId="755673D8">
      <w:pPr>
        <w:jc w:val="both"/>
        <w:rPr>
          <w:sz w:val="20"/>
          <w:szCs w:val="20"/>
        </w:rPr>
      </w:pPr>
      <w:r w:rsidRPr="008301A4">
        <w:rPr>
          <w:sz w:val="20"/>
          <w:szCs w:val="20"/>
        </w:rPr>
        <w:t>El monitoreo en mercadeo estratégico no es un proceso único, sino una práctica multifacética que se adapta a las necesidades, objetivos y dinámicas de cada organización</w:t>
      </w:r>
      <w:r w:rsidR="001C5DA1">
        <w:rPr>
          <w:sz w:val="20"/>
          <w:szCs w:val="20"/>
        </w:rPr>
        <w:t>, s</w:t>
      </w:r>
      <w:r w:rsidRPr="008301A4">
        <w:rPr>
          <w:sz w:val="20"/>
          <w:szCs w:val="20"/>
        </w:rPr>
        <w:t>egún Kotler y Keller (2016), los tipos de monitoreo más utilizados en mercadeo estratégico son:</w:t>
      </w:r>
    </w:p>
    <w:p w:rsidR="00B17C73" w:rsidP="004C35DC" w:rsidRDefault="00B17C73" w14:paraId="636A9BFB" w14:textId="77777777">
      <w:pPr>
        <w:jc w:val="both"/>
        <w:rPr>
          <w:sz w:val="20"/>
          <w:szCs w:val="20"/>
        </w:rPr>
      </w:pPr>
    </w:p>
    <w:p w:rsidRPr="00A04E27" w:rsidR="00B17C73" w:rsidP="00A04E27" w:rsidRDefault="005B3157" w14:paraId="67514ABF" w14:textId="760D0483">
      <w:pPr>
        <w:pStyle w:val="Descripcin"/>
        <w:rPr>
          <w:i w:val="0"/>
          <w:iCs w:val="0"/>
          <w:color w:val="auto"/>
          <w:sz w:val="20"/>
          <w:szCs w:val="20"/>
        </w:rPr>
      </w:pPr>
      <w:r w:rsidRPr="00B70634">
        <w:rPr>
          <w:b/>
          <w:bCs/>
          <w:i w:val="0"/>
          <w:iCs w:val="0"/>
          <w:color w:val="auto"/>
          <w:sz w:val="20"/>
          <w:szCs w:val="20"/>
        </w:rPr>
        <w:t>Figura 2</w:t>
      </w:r>
      <w:r w:rsidRPr="0072620C" w:rsidR="0072620C">
        <w:rPr>
          <w:i w:val="0"/>
          <w:iCs w:val="0"/>
          <w:color w:val="auto"/>
          <w:sz w:val="20"/>
          <w:szCs w:val="20"/>
        </w:rPr>
        <w:t>.</w:t>
      </w:r>
      <w:r w:rsidR="00B70634">
        <w:rPr>
          <w:i w:val="0"/>
          <w:iCs w:val="0"/>
          <w:color w:val="auto"/>
          <w:sz w:val="20"/>
          <w:szCs w:val="20"/>
        </w:rPr>
        <w:t xml:space="preserve"> </w:t>
      </w:r>
      <w:r w:rsidRPr="0072620C" w:rsidR="0072620C">
        <w:rPr>
          <w:i w:val="0"/>
          <w:iCs w:val="0"/>
          <w:color w:val="auto"/>
          <w:sz w:val="20"/>
          <w:szCs w:val="20"/>
        </w:rPr>
        <w:t xml:space="preserve">Tipos de monitoreo y sus </w:t>
      </w:r>
      <w:commentRangeStart w:id="13"/>
      <w:r w:rsidRPr="0072620C" w:rsidR="0072620C">
        <w:rPr>
          <w:i w:val="0"/>
          <w:iCs w:val="0"/>
          <w:color w:val="auto"/>
          <w:sz w:val="20"/>
          <w:szCs w:val="20"/>
        </w:rPr>
        <w:t>características</w:t>
      </w:r>
      <w:commentRangeEnd w:id="13"/>
      <w:r w:rsidR="00DA7702">
        <w:rPr>
          <w:rStyle w:val="Refdecomentario"/>
          <w:i w:val="0"/>
          <w:iCs w:val="0"/>
          <w:color w:val="auto"/>
        </w:rPr>
        <w:commentReference w:id="13"/>
      </w:r>
    </w:p>
    <w:p w:rsidR="00B17C73" w:rsidP="004C35DC" w:rsidRDefault="00B17C73" w14:paraId="7EB8F661" w14:textId="18D0DB3B">
      <w:pPr>
        <w:jc w:val="both"/>
        <w:rPr>
          <w:sz w:val="20"/>
          <w:szCs w:val="20"/>
        </w:rPr>
      </w:pPr>
      <w:r>
        <w:rPr>
          <w:bCs/>
          <w:noProof/>
          <w:color w:val="000000"/>
          <w:sz w:val="20"/>
          <w:szCs w:val="20"/>
        </w:rPr>
        <w:drawing>
          <wp:inline distT="0" distB="0" distL="0" distR="0" wp14:anchorId="1F7720CE" wp14:editId="0C638452">
            <wp:extent cx="4095750" cy="2705100"/>
            <wp:effectExtent l="57150" t="57150" r="57150" b="76200"/>
            <wp:docPr id="55654673"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4C35DC" w:rsidP="004C35DC" w:rsidRDefault="004C35DC" w14:paraId="335C40E6" w14:textId="77777777">
      <w:pPr>
        <w:jc w:val="both"/>
        <w:rPr>
          <w:sz w:val="20"/>
          <w:szCs w:val="20"/>
        </w:rPr>
      </w:pPr>
      <w:r w:rsidRPr="008301A4">
        <w:rPr>
          <w:b/>
          <w:bCs/>
          <w:sz w:val="20"/>
          <w:szCs w:val="20"/>
        </w:rPr>
        <w:t>Fuente:</w:t>
      </w:r>
      <w:r w:rsidRPr="008301A4">
        <w:rPr>
          <w:sz w:val="20"/>
          <w:szCs w:val="20"/>
        </w:rPr>
        <w:t xml:space="preserve"> Adaptado de Kotler &amp; Keller (2016)</w:t>
      </w:r>
    </w:p>
    <w:p w:rsidRPr="008301A4" w:rsidR="001C5DA1" w:rsidP="004C35DC" w:rsidRDefault="001C5DA1" w14:paraId="47941AE2" w14:textId="77777777">
      <w:pPr>
        <w:jc w:val="both"/>
        <w:rPr>
          <w:sz w:val="20"/>
          <w:szCs w:val="20"/>
        </w:rPr>
      </w:pPr>
    </w:p>
    <w:p w:rsidRPr="00BE2DF1" w:rsidR="004C35DC" w:rsidP="004C35DC" w:rsidRDefault="004C35DC" w14:paraId="75329703" w14:textId="095518C0">
      <w:pPr>
        <w:jc w:val="both"/>
        <w:rPr>
          <w:b/>
          <w:bCs/>
          <w:sz w:val="20"/>
          <w:szCs w:val="20"/>
        </w:rPr>
      </w:pPr>
      <w:r w:rsidRPr="008301A4">
        <w:rPr>
          <w:sz w:val="20"/>
          <w:szCs w:val="20"/>
        </w:rPr>
        <w:t>Cada tipo de monitoreo tiene aplicaciones específicas según el objetivo del plan de mercadeo</w:t>
      </w:r>
      <w:r w:rsidR="001C5DA1">
        <w:rPr>
          <w:sz w:val="20"/>
          <w:szCs w:val="20"/>
        </w:rPr>
        <w:t>, a</w:t>
      </w:r>
      <w:r w:rsidRPr="008301A4">
        <w:rPr>
          <w:sz w:val="20"/>
          <w:szCs w:val="20"/>
        </w:rPr>
        <w:t xml:space="preserve"> </w:t>
      </w:r>
      <w:r w:rsidRPr="008301A4" w:rsidR="00DD7AC9">
        <w:rPr>
          <w:sz w:val="20"/>
          <w:szCs w:val="20"/>
        </w:rPr>
        <w:t>continuación,</w:t>
      </w:r>
      <w:r w:rsidRPr="008301A4">
        <w:rPr>
          <w:sz w:val="20"/>
          <w:szCs w:val="20"/>
        </w:rPr>
        <w:t xml:space="preserve"> se presentan ejemplos empresariales que ilustran su uso:</w:t>
      </w:r>
    </w:p>
    <w:p w:rsidRPr="00BE2DF1" w:rsidR="00BE2DF1" w:rsidP="004C35DC" w:rsidRDefault="00BE2DF1" w14:paraId="410A8F72" w14:textId="77777777">
      <w:pPr>
        <w:jc w:val="both"/>
        <w:rPr>
          <w:b/>
          <w:bCs/>
          <w:sz w:val="20"/>
          <w:szCs w:val="20"/>
        </w:rPr>
      </w:pPr>
    </w:p>
    <w:tbl>
      <w:tblPr>
        <w:tblStyle w:val="Tablaconcuadrcula"/>
        <w:tblW w:w="0" w:type="auto"/>
        <w:tblLayout w:type="fixed"/>
        <w:tblLook w:val="04A0" w:firstRow="1" w:lastRow="0" w:firstColumn="1" w:lastColumn="0" w:noHBand="0" w:noVBand="1"/>
      </w:tblPr>
      <w:tblGrid>
        <w:gridCol w:w="2263"/>
        <w:gridCol w:w="4228"/>
        <w:gridCol w:w="3471"/>
      </w:tblGrid>
      <w:tr w:rsidRPr="00BE2DF1" w:rsidR="00E73330" w:rsidTr="00E73330" w14:paraId="283E2AB7" w14:textId="77777777">
        <w:tc>
          <w:tcPr>
            <w:tcW w:w="2263" w:type="dxa"/>
          </w:tcPr>
          <w:p w:rsidRPr="00BE2DF1" w:rsidR="00BE2DF1" w:rsidP="00BE2DF1" w:rsidRDefault="00BE2DF1" w14:paraId="1D3FE455" w14:textId="28FD5EDE">
            <w:pPr>
              <w:jc w:val="center"/>
              <w:rPr>
                <w:b/>
                <w:bCs/>
                <w:sz w:val="20"/>
                <w:szCs w:val="20"/>
              </w:rPr>
            </w:pPr>
            <w:commentRangeStart w:id="14"/>
            <w:r w:rsidRPr="00BE2DF1">
              <w:rPr>
                <w:b/>
                <w:bCs/>
                <w:sz w:val="20"/>
                <w:szCs w:val="20"/>
              </w:rPr>
              <w:t>Tipo de monitoreo</w:t>
            </w:r>
          </w:p>
        </w:tc>
        <w:tc>
          <w:tcPr>
            <w:tcW w:w="4228" w:type="dxa"/>
          </w:tcPr>
          <w:p w:rsidRPr="00BE2DF1" w:rsidR="00BE2DF1" w:rsidP="00BE2DF1" w:rsidRDefault="00BE2DF1" w14:paraId="372762ED" w14:textId="7C19929B">
            <w:pPr>
              <w:jc w:val="center"/>
              <w:rPr>
                <w:b/>
                <w:bCs/>
                <w:sz w:val="20"/>
                <w:szCs w:val="20"/>
              </w:rPr>
            </w:pPr>
            <w:r w:rsidRPr="00BE2DF1">
              <w:rPr>
                <w:b/>
                <w:bCs/>
                <w:sz w:val="20"/>
                <w:szCs w:val="20"/>
              </w:rPr>
              <w:t>Descripción</w:t>
            </w:r>
          </w:p>
        </w:tc>
        <w:tc>
          <w:tcPr>
            <w:tcW w:w="3471" w:type="dxa"/>
          </w:tcPr>
          <w:p w:rsidRPr="00BE2DF1" w:rsidR="00BE2DF1" w:rsidP="00BE2DF1" w:rsidRDefault="00BE2DF1" w14:paraId="7D0AF3F6" w14:textId="38BD07D4">
            <w:pPr>
              <w:jc w:val="center"/>
              <w:rPr>
                <w:b/>
                <w:bCs/>
                <w:sz w:val="20"/>
                <w:szCs w:val="20"/>
              </w:rPr>
            </w:pPr>
            <w:r w:rsidRPr="00BE2DF1">
              <w:rPr>
                <w:b/>
                <w:bCs/>
                <w:sz w:val="20"/>
                <w:szCs w:val="20"/>
              </w:rPr>
              <w:t>Imagen</w:t>
            </w:r>
          </w:p>
        </w:tc>
      </w:tr>
      <w:tr w:rsidR="00E73330" w:rsidTr="00E73330" w14:paraId="29D8345B" w14:textId="77777777">
        <w:tc>
          <w:tcPr>
            <w:tcW w:w="2263" w:type="dxa"/>
            <w:vAlign w:val="center"/>
          </w:tcPr>
          <w:p w:rsidR="00BE2DF1" w:rsidP="00E73330" w:rsidRDefault="00BE2DF1" w14:paraId="73F97C2E" w14:textId="03752747">
            <w:pPr>
              <w:rPr>
                <w:sz w:val="20"/>
                <w:szCs w:val="20"/>
              </w:rPr>
            </w:pPr>
            <w:r>
              <w:rPr>
                <w:sz w:val="20"/>
                <w:szCs w:val="20"/>
              </w:rPr>
              <w:t>Monitoreo operativo</w:t>
            </w:r>
          </w:p>
        </w:tc>
        <w:tc>
          <w:tcPr>
            <w:tcW w:w="4228" w:type="dxa"/>
          </w:tcPr>
          <w:p w:rsidRPr="00E73330" w:rsidR="00BE2DF1" w:rsidP="00E73330" w:rsidRDefault="00332254" w14:paraId="451DD869" w14:textId="2740EC5D">
            <w:pPr>
              <w:rPr>
                <w:i/>
                <w:iCs/>
                <w:sz w:val="20"/>
                <w:szCs w:val="20"/>
              </w:rPr>
            </w:pPr>
            <w:r w:rsidRPr="00332254">
              <w:rPr>
                <w:sz w:val="20"/>
                <w:szCs w:val="20"/>
              </w:rPr>
              <w:t>En</w:t>
            </w:r>
            <w:r>
              <w:rPr>
                <w:b/>
                <w:bCs/>
                <w:sz w:val="20"/>
                <w:szCs w:val="20"/>
              </w:rPr>
              <w:t xml:space="preserve"> </w:t>
            </w:r>
            <w:r w:rsidRPr="00DA7702" w:rsidR="00BE2DF1">
              <w:rPr>
                <w:b/>
                <w:bCs/>
                <w:sz w:val="20"/>
                <w:szCs w:val="20"/>
              </w:rPr>
              <w:t>Juan Valdez</w:t>
            </w:r>
            <w:r w:rsidRPr="00DA7702" w:rsidR="00BE2DF1">
              <w:rPr>
                <w:sz w:val="20"/>
                <w:szCs w:val="20"/>
              </w:rPr>
              <w:t xml:space="preserve">, se realiza seguimiento diario a la ejecución de promociones en puntos de venta, verificando </w:t>
            </w:r>
            <w:r w:rsidRPr="00E73330" w:rsidR="00BE2DF1">
              <w:rPr>
                <w:sz w:val="20"/>
                <w:szCs w:val="20"/>
              </w:rPr>
              <w:t>cumplimiento</w:t>
            </w:r>
            <w:r w:rsidRPr="00DA7702" w:rsidR="00BE2DF1">
              <w:rPr>
                <w:sz w:val="20"/>
                <w:szCs w:val="20"/>
              </w:rPr>
              <w:t xml:space="preserve"> de horarios, materiales POP y atención al cliente.</w:t>
            </w:r>
          </w:p>
        </w:tc>
        <w:tc>
          <w:tcPr>
            <w:tcW w:w="3471" w:type="dxa"/>
          </w:tcPr>
          <w:p w:rsidR="00BE2DF1" w:rsidP="00332254" w:rsidRDefault="00332254" w14:paraId="25041CF9" w14:textId="7E647510">
            <w:pPr>
              <w:jc w:val="center"/>
              <w:rPr>
                <w:sz w:val="20"/>
                <w:szCs w:val="20"/>
              </w:rPr>
            </w:pPr>
            <w:commentRangeStart w:id="15"/>
            <w:r>
              <w:rPr>
                <w:noProof/>
              </w:rPr>
              <w:drawing>
                <wp:inline distT="0" distB="0" distL="0" distR="0" wp14:anchorId="35CE7C27" wp14:editId="48A40A3E">
                  <wp:extent cx="901700" cy="912655"/>
                  <wp:effectExtent l="0" t="0" r="0" b="1905"/>
                  <wp:docPr id="1733330620" name="Imagen 2" descr="logo – Juan Vald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Juan Valdez"/>
                          <pic:cNvPicPr>
                            <a:picLocks noChangeAspect="1" noChangeArrowheads="1"/>
                          </pic:cNvPicPr>
                        </pic:nvPicPr>
                        <pic:blipFill rotWithShape="1">
                          <a:blip r:embed="rId34">
                            <a:extLst>
                              <a:ext uri="{28A0092B-C50C-407E-A947-70E740481C1C}">
                                <a14:useLocalDpi xmlns:a14="http://schemas.microsoft.com/office/drawing/2010/main" val="0"/>
                              </a:ext>
                            </a:extLst>
                          </a:blip>
                          <a:srcRect t="31151" r="-34"/>
                          <a:stretch>
                            <a:fillRect/>
                          </a:stretch>
                        </pic:blipFill>
                        <pic:spPr bwMode="auto">
                          <a:xfrm>
                            <a:off x="0" y="0"/>
                            <a:ext cx="908788" cy="919829"/>
                          </a:xfrm>
                          <a:prstGeom prst="rect">
                            <a:avLst/>
                          </a:prstGeom>
                          <a:noFill/>
                          <a:ln>
                            <a:noFill/>
                          </a:ln>
                          <a:extLst>
                            <a:ext uri="{53640926-AAD7-44D8-BBD7-CCE9431645EC}">
                              <a14:shadowObscured xmlns:a14="http://schemas.microsoft.com/office/drawing/2010/main"/>
                            </a:ext>
                          </a:extLst>
                        </pic:spPr>
                      </pic:pic>
                    </a:graphicData>
                  </a:graphic>
                </wp:inline>
              </w:drawing>
            </w:r>
            <w:commentRangeEnd w:id="15"/>
            <w:r>
              <w:rPr>
                <w:rStyle w:val="Refdecomentario"/>
              </w:rPr>
              <w:commentReference w:id="15"/>
            </w:r>
          </w:p>
        </w:tc>
      </w:tr>
      <w:tr w:rsidR="00E73330" w:rsidTr="00E73330" w14:paraId="298E3C97" w14:textId="77777777">
        <w:tc>
          <w:tcPr>
            <w:tcW w:w="2263" w:type="dxa"/>
            <w:vAlign w:val="center"/>
          </w:tcPr>
          <w:p w:rsidR="00BE2DF1" w:rsidP="00E73330" w:rsidRDefault="00BE2DF1" w14:paraId="665D4DDD" w14:textId="032A2880">
            <w:pPr>
              <w:rPr>
                <w:sz w:val="20"/>
                <w:szCs w:val="20"/>
              </w:rPr>
            </w:pPr>
            <w:r>
              <w:rPr>
                <w:sz w:val="20"/>
                <w:szCs w:val="20"/>
              </w:rPr>
              <w:t>Monitoreo estratégico</w:t>
            </w:r>
          </w:p>
        </w:tc>
        <w:tc>
          <w:tcPr>
            <w:tcW w:w="4228" w:type="dxa"/>
          </w:tcPr>
          <w:p w:rsidR="00BE2DF1" w:rsidP="00E73330" w:rsidRDefault="00332254" w14:paraId="24810A14" w14:textId="21D464C0">
            <w:pPr>
              <w:rPr>
                <w:sz w:val="20"/>
                <w:szCs w:val="20"/>
              </w:rPr>
            </w:pPr>
            <w:r w:rsidRPr="00332254">
              <w:rPr>
                <w:sz w:val="20"/>
                <w:szCs w:val="20"/>
              </w:rPr>
              <w:t>En</w:t>
            </w:r>
            <w:r>
              <w:rPr>
                <w:b/>
                <w:bCs/>
                <w:sz w:val="20"/>
                <w:szCs w:val="20"/>
              </w:rPr>
              <w:t xml:space="preserve"> </w:t>
            </w:r>
            <w:r w:rsidRPr="00DA7702" w:rsidR="00BE2DF1">
              <w:rPr>
                <w:b/>
                <w:bCs/>
                <w:sz w:val="20"/>
                <w:szCs w:val="20"/>
              </w:rPr>
              <w:t>Bancolombia</w:t>
            </w:r>
            <w:r w:rsidRPr="00DA7702" w:rsidR="00BE2DF1">
              <w:rPr>
                <w:sz w:val="20"/>
                <w:szCs w:val="20"/>
              </w:rPr>
              <w:t>, se evalúan trimestralmente los KPI</w:t>
            </w:r>
            <w:r w:rsidR="00B54FA7">
              <w:rPr>
                <w:sz w:val="20"/>
                <w:szCs w:val="20"/>
              </w:rPr>
              <w:t>s</w:t>
            </w:r>
            <w:r w:rsidRPr="00DA7702" w:rsidR="00BE2DF1">
              <w:rPr>
                <w:sz w:val="20"/>
                <w:szCs w:val="20"/>
              </w:rPr>
              <w:t xml:space="preserve"> de adquisición de clientes digitales, comparando resultados con metas proyectadas y ajustando el plan de medios</w:t>
            </w:r>
            <w:r w:rsidR="00E73330">
              <w:rPr>
                <w:sz w:val="20"/>
                <w:szCs w:val="20"/>
              </w:rPr>
              <w:t>.</w:t>
            </w:r>
          </w:p>
        </w:tc>
        <w:tc>
          <w:tcPr>
            <w:tcW w:w="3471" w:type="dxa"/>
          </w:tcPr>
          <w:p w:rsidR="00BE2DF1" w:rsidP="004C35DC" w:rsidRDefault="00332254" w14:paraId="056C5F3C" w14:textId="3B69E7BD">
            <w:pPr>
              <w:jc w:val="both"/>
              <w:rPr>
                <w:sz w:val="20"/>
                <w:szCs w:val="20"/>
              </w:rPr>
            </w:pPr>
            <w:commentRangeStart w:id="16"/>
            <w:r>
              <w:rPr>
                <w:noProof/>
                <w:sz w:val="20"/>
                <w:szCs w:val="20"/>
              </w:rPr>
              <w:drawing>
                <wp:inline distT="0" distB="0" distL="0" distR="0" wp14:anchorId="544B22A4" wp14:editId="3902CC71">
                  <wp:extent cx="2066925" cy="581025"/>
                  <wp:effectExtent l="0" t="0" r="0" b="0"/>
                  <wp:docPr id="10098646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6925" cy="581025"/>
                          </a:xfrm>
                          <a:prstGeom prst="rect">
                            <a:avLst/>
                          </a:prstGeom>
                          <a:noFill/>
                        </pic:spPr>
                      </pic:pic>
                    </a:graphicData>
                  </a:graphic>
                </wp:inline>
              </w:drawing>
            </w:r>
            <w:commentRangeEnd w:id="16"/>
            <w:r>
              <w:rPr>
                <w:rStyle w:val="Refdecomentario"/>
              </w:rPr>
              <w:commentReference w:id="16"/>
            </w:r>
          </w:p>
        </w:tc>
      </w:tr>
      <w:tr w:rsidR="00E73330" w:rsidTr="00E73330" w14:paraId="5FF287CE" w14:textId="77777777">
        <w:tc>
          <w:tcPr>
            <w:tcW w:w="2263" w:type="dxa"/>
            <w:vAlign w:val="center"/>
          </w:tcPr>
          <w:p w:rsidR="00BE2DF1" w:rsidP="00E73330" w:rsidRDefault="00BE2DF1" w14:paraId="50B744BF" w14:textId="29C4EDE7">
            <w:pPr>
              <w:rPr>
                <w:sz w:val="20"/>
                <w:szCs w:val="20"/>
              </w:rPr>
            </w:pPr>
            <w:r>
              <w:rPr>
                <w:sz w:val="20"/>
                <w:szCs w:val="20"/>
              </w:rPr>
              <w:t>Monitoreo participativo</w:t>
            </w:r>
          </w:p>
        </w:tc>
        <w:tc>
          <w:tcPr>
            <w:tcW w:w="4228" w:type="dxa"/>
          </w:tcPr>
          <w:p w:rsidR="00BE2DF1" w:rsidP="00E73330" w:rsidRDefault="00332254" w14:paraId="21D52FB3" w14:textId="5029DE0B">
            <w:pPr>
              <w:rPr>
                <w:sz w:val="20"/>
                <w:szCs w:val="20"/>
              </w:rPr>
            </w:pPr>
            <w:r w:rsidRPr="00332254">
              <w:rPr>
                <w:sz w:val="20"/>
                <w:szCs w:val="20"/>
              </w:rPr>
              <w:t>En</w:t>
            </w:r>
            <w:r>
              <w:rPr>
                <w:b/>
                <w:bCs/>
                <w:sz w:val="20"/>
                <w:szCs w:val="20"/>
              </w:rPr>
              <w:t xml:space="preserve"> </w:t>
            </w:r>
            <w:r w:rsidRPr="00390D6B">
              <w:rPr>
                <w:b/>
                <w:bCs/>
                <w:sz w:val="20"/>
                <w:szCs w:val="20"/>
              </w:rPr>
              <w:t>Decathlon</w:t>
            </w:r>
            <w:r w:rsidRPr="00390D6B">
              <w:rPr>
                <w:sz w:val="20"/>
                <w:szCs w:val="20"/>
              </w:rPr>
              <w:t>, se aplican encuestas a clientes y colaboradores para evaluar la experiencia de compra y la efectividad de las campañas de fidelización</w:t>
            </w:r>
            <w:r w:rsidR="00E73330">
              <w:rPr>
                <w:sz w:val="20"/>
                <w:szCs w:val="20"/>
              </w:rPr>
              <w:t>.</w:t>
            </w:r>
          </w:p>
        </w:tc>
        <w:tc>
          <w:tcPr>
            <w:tcW w:w="3471" w:type="dxa"/>
          </w:tcPr>
          <w:p w:rsidR="00BE2DF1" w:rsidP="004C35DC" w:rsidRDefault="006B0D5C" w14:paraId="0A93B77A" w14:textId="4BC04A75">
            <w:pPr>
              <w:jc w:val="both"/>
              <w:rPr>
                <w:sz w:val="20"/>
                <w:szCs w:val="20"/>
              </w:rPr>
            </w:pPr>
            <w:commentRangeStart w:id="17"/>
            <w:r>
              <w:rPr>
                <w:noProof/>
                <w:sz w:val="20"/>
                <w:szCs w:val="20"/>
              </w:rPr>
              <w:drawing>
                <wp:inline distT="0" distB="0" distL="0" distR="0" wp14:anchorId="6F0C9886" wp14:editId="61AD2DBB">
                  <wp:extent cx="1790700" cy="266700"/>
                  <wp:effectExtent l="0" t="0" r="0" b="0"/>
                  <wp:docPr id="21466379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0700" cy="266700"/>
                          </a:xfrm>
                          <a:prstGeom prst="rect">
                            <a:avLst/>
                          </a:prstGeom>
                          <a:noFill/>
                        </pic:spPr>
                      </pic:pic>
                    </a:graphicData>
                  </a:graphic>
                </wp:inline>
              </w:drawing>
            </w:r>
            <w:commentRangeEnd w:id="17"/>
            <w:r>
              <w:rPr>
                <w:rStyle w:val="Refdecomentario"/>
              </w:rPr>
              <w:commentReference w:id="17"/>
            </w:r>
          </w:p>
        </w:tc>
      </w:tr>
      <w:tr w:rsidR="00E73330" w:rsidTr="00E73330" w14:paraId="43325802" w14:textId="77777777">
        <w:tc>
          <w:tcPr>
            <w:tcW w:w="2263" w:type="dxa"/>
            <w:vAlign w:val="center"/>
          </w:tcPr>
          <w:p w:rsidR="00BE2DF1" w:rsidP="00E73330" w:rsidRDefault="00332254" w14:paraId="7650C46C" w14:textId="74B8806B">
            <w:pPr>
              <w:rPr>
                <w:sz w:val="20"/>
                <w:szCs w:val="20"/>
              </w:rPr>
            </w:pPr>
            <w:r>
              <w:rPr>
                <w:sz w:val="20"/>
                <w:szCs w:val="20"/>
              </w:rPr>
              <w:t xml:space="preserve">Monitoreo </w:t>
            </w:r>
            <w:r w:rsidR="00F01242">
              <w:rPr>
                <w:sz w:val="20"/>
                <w:szCs w:val="20"/>
              </w:rPr>
              <w:t>automatizado</w:t>
            </w:r>
          </w:p>
        </w:tc>
        <w:tc>
          <w:tcPr>
            <w:tcW w:w="4228" w:type="dxa"/>
          </w:tcPr>
          <w:p w:rsidR="00BE2DF1" w:rsidP="006B0D5C" w:rsidRDefault="00332254" w14:paraId="138C543B" w14:textId="7226B1BF">
            <w:pPr>
              <w:spacing w:after="160"/>
              <w:jc w:val="both"/>
              <w:rPr>
                <w:sz w:val="20"/>
                <w:szCs w:val="20"/>
              </w:rPr>
            </w:pPr>
            <w:r>
              <w:rPr>
                <w:sz w:val="20"/>
                <w:szCs w:val="20"/>
              </w:rPr>
              <w:t>E</w:t>
            </w:r>
            <w:r w:rsidRPr="00390D6B">
              <w:rPr>
                <w:sz w:val="20"/>
                <w:szCs w:val="20"/>
              </w:rPr>
              <w:t xml:space="preserve">n </w:t>
            </w:r>
            <w:r w:rsidRPr="00390D6B">
              <w:rPr>
                <w:b/>
                <w:bCs/>
                <w:sz w:val="20"/>
                <w:szCs w:val="20"/>
              </w:rPr>
              <w:t>Mercado Libre</w:t>
            </w:r>
            <w:r w:rsidRPr="00390D6B">
              <w:rPr>
                <w:sz w:val="20"/>
                <w:szCs w:val="20"/>
              </w:rPr>
              <w:t xml:space="preserve">, se utilizan </w:t>
            </w:r>
            <w:r w:rsidRPr="00390D6B">
              <w:rPr>
                <w:i/>
                <w:iCs/>
                <w:sz w:val="20"/>
                <w:szCs w:val="20"/>
              </w:rPr>
              <w:t>dashboards</w:t>
            </w:r>
            <w:r w:rsidRPr="00390D6B">
              <w:rPr>
                <w:sz w:val="20"/>
                <w:szCs w:val="20"/>
              </w:rPr>
              <w:t xml:space="preserve"> en tiempo real para monitorear el comportamiento de los usuarios, permitiendo ajustes inmediatos en la estrategia de precios y posicionamiento</w:t>
            </w:r>
            <w:r w:rsidR="006B0D5C">
              <w:rPr>
                <w:sz w:val="20"/>
                <w:szCs w:val="20"/>
              </w:rPr>
              <w:t>.</w:t>
            </w:r>
          </w:p>
        </w:tc>
        <w:tc>
          <w:tcPr>
            <w:tcW w:w="3471" w:type="dxa"/>
          </w:tcPr>
          <w:p w:rsidR="00BE2DF1" w:rsidP="004C35DC" w:rsidRDefault="006B0D5C" w14:paraId="09880B9E" w14:textId="10E1C141">
            <w:pPr>
              <w:jc w:val="both"/>
              <w:rPr>
                <w:sz w:val="20"/>
                <w:szCs w:val="20"/>
              </w:rPr>
            </w:pPr>
            <w:commentRangeStart w:id="18"/>
            <w:r>
              <w:rPr>
                <w:noProof/>
                <w:sz w:val="20"/>
                <w:szCs w:val="20"/>
              </w:rPr>
              <w:drawing>
                <wp:inline distT="0" distB="0" distL="0" distR="0" wp14:anchorId="5264F833" wp14:editId="6FD88D23">
                  <wp:extent cx="1987550" cy="496888"/>
                  <wp:effectExtent l="0" t="0" r="0" b="0"/>
                  <wp:docPr id="80820029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55" t="37667" b="38223"/>
                          <a:stretch>
                            <a:fillRect/>
                          </a:stretch>
                        </pic:blipFill>
                        <pic:spPr bwMode="auto">
                          <a:xfrm>
                            <a:off x="0" y="0"/>
                            <a:ext cx="2012658" cy="503165"/>
                          </a:xfrm>
                          <a:prstGeom prst="rect">
                            <a:avLst/>
                          </a:prstGeom>
                          <a:noFill/>
                          <a:ln>
                            <a:noFill/>
                          </a:ln>
                          <a:extLst>
                            <a:ext uri="{53640926-AAD7-44D8-BBD7-CCE9431645EC}">
                              <a14:shadowObscured xmlns:a14="http://schemas.microsoft.com/office/drawing/2010/main"/>
                            </a:ext>
                          </a:extLst>
                        </pic:spPr>
                      </pic:pic>
                    </a:graphicData>
                  </a:graphic>
                </wp:inline>
              </w:drawing>
            </w:r>
            <w:commentRangeEnd w:id="18"/>
            <w:r>
              <w:rPr>
                <w:rStyle w:val="Refdecomentario"/>
              </w:rPr>
              <w:commentReference w:id="18"/>
            </w:r>
          </w:p>
        </w:tc>
      </w:tr>
    </w:tbl>
    <w:p w:rsidR="00BE2DF1" w:rsidP="004C35DC" w:rsidRDefault="00332254" w14:paraId="75F9F603" w14:textId="77777777">
      <w:pPr>
        <w:jc w:val="both"/>
        <w:rPr>
          <w:sz w:val="20"/>
          <w:szCs w:val="20"/>
        </w:rPr>
      </w:pPr>
      <w:commentRangeEnd w:id="14"/>
      <w:r>
        <w:rPr>
          <w:rStyle w:val="Refdecomentario"/>
        </w:rPr>
        <w:commentReference w:id="14"/>
      </w:r>
    </w:p>
    <w:p w:rsidR="004C35DC" w:rsidP="004C35DC" w:rsidRDefault="004C35DC" w14:paraId="02AEDF93" w14:textId="77777777">
      <w:pPr>
        <w:jc w:val="both"/>
        <w:rPr>
          <w:sz w:val="20"/>
          <w:szCs w:val="20"/>
        </w:rPr>
      </w:pPr>
      <w:r w:rsidRPr="008301A4">
        <w:rPr>
          <w:sz w:val="20"/>
          <w:szCs w:val="20"/>
        </w:rPr>
        <w:t>La elección del tipo de monitoreo depende de factores como el objetivo del plan, el nivel de intervención requerido, la disponibilidad tecnológica y el tipo de información que se desea obtener.</w:t>
      </w:r>
    </w:p>
    <w:p w:rsidR="006143AC" w:rsidP="004C35DC" w:rsidRDefault="006143AC" w14:paraId="16BE2F32" w14:textId="77777777">
      <w:pPr>
        <w:jc w:val="both"/>
        <w:rPr>
          <w:sz w:val="20"/>
          <w:szCs w:val="20"/>
        </w:rPr>
      </w:pPr>
    </w:p>
    <w:p w:rsidRPr="006143AC" w:rsidR="006143AC" w:rsidP="006143AC" w:rsidRDefault="006143AC" w14:paraId="48E6354C" w14:textId="2E2CCA97">
      <w:pPr>
        <w:pStyle w:val="Descripcin"/>
        <w:rPr>
          <w:i w:val="0"/>
          <w:iCs w:val="0"/>
          <w:color w:val="auto"/>
          <w:sz w:val="20"/>
          <w:szCs w:val="20"/>
        </w:rPr>
      </w:pPr>
      <w:r w:rsidRPr="006143AC">
        <w:rPr>
          <w:b/>
          <w:bCs/>
          <w:i w:val="0"/>
          <w:iCs w:val="0"/>
          <w:color w:val="auto"/>
          <w:sz w:val="20"/>
          <w:szCs w:val="20"/>
        </w:rPr>
        <w:t xml:space="preserve">Tabla </w:t>
      </w:r>
      <w:r w:rsidRPr="006143AC">
        <w:rPr>
          <w:b/>
          <w:bCs/>
          <w:i w:val="0"/>
          <w:iCs w:val="0"/>
          <w:color w:val="auto"/>
          <w:sz w:val="20"/>
          <w:szCs w:val="20"/>
        </w:rPr>
        <w:fldChar w:fldCharType="begin"/>
      </w:r>
      <w:r w:rsidRPr="006143AC">
        <w:rPr>
          <w:b/>
          <w:bCs/>
          <w:i w:val="0"/>
          <w:iCs w:val="0"/>
          <w:color w:val="auto"/>
          <w:sz w:val="20"/>
          <w:szCs w:val="20"/>
        </w:rPr>
        <w:instrText xml:space="preserve"> SEQ Tabla \* ARABIC </w:instrText>
      </w:r>
      <w:r w:rsidRPr="006143AC">
        <w:rPr>
          <w:b/>
          <w:bCs/>
          <w:i w:val="0"/>
          <w:iCs w:val="0"/>
          <w:color w:val="auto"/>
          <w:sz w:val="20"/>
          <w:szCs w:val="20"/>
        </w:rPr>
        <w:fldChar w:fldCharType="separate"/>
      </w:r>
      <w:r w:rsidR="00A77556">
        <w:rPr>
          <w:b/>
          <w:bCs/>
          <w:i w:val="0"/>
          <w:iCs w:val="0"/>
          <w:noProof/>
          <w:color w:val="auto"/>
          <w:sz w:val="20"/>
          <w:szCs w:val="20"/>
        </w:rPr>
        <w:t>2</w:t>
      </w:r>
      <w:r w:rsidRPr="006143AC">
        <w:rPr>
          <w:b/>
          <w:bCs/>
          <w:i w:val="0"/>
          <w:iCs w:val="0"/>
          <w:color w:val="auto"/>
          <w:sz w:val="20"/>
          <w:szCs w:val="20"/>
        </w:rPr>
        <w:fldChar w:fldCharType="end"/>
      </w:r>
      <w:r w:rsidRPr="006143AC">
        <w:rPr>
          <w:i w:val="0"/>
          <w:iCs w:val="0"/>
          <w:color w:val="auto"/>
          <w:sz w:val="20"/>
          <w:szCs w:val="20"/>
        </w:rPr>
        <w:t>. Comparación de tipos de monitoreo</w:t>
      </w:r>
    </w:p>
    <w:tbl>
      <w:tblPr>
        <w:tblStyle w:val="Tablaconcuadrcula4-nfasis5"/>
        <w:tblW w:w="0" w:type="auto"/>
        <w:tblLook w:val="04A0" w:firstRow="1" w:lastRow="0" w:firstColumn="1" w:lastColumn="0" w:noHBand="0" w:noVBand="1"/>
      </w:tblPr>
      <w:tblGrid>
        <w:gridCol w:w="2273"/>
        <w:gridCol w:w="1150"/>
        <w:gridCol w:w="1306"/>
        <w:gridCol w:w="1417"/>
        <w:gridCol w:w="1539"/>
      </w:tblGrid>
      <w:tr w:rsidRPr="008301A4" w:rsidR="004C35DC" w:rsidTr="006143AC" w14:paraId="2A70DF4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8301A4" w:rsidR="004C35DC" w:rsidP="00C57569" w:rsidRDefault="006143AC" w14:paraId="09C3C586" w14:textId="2465AB6E">
            <w:pPr>
              <w:spacing w:after="160" w:line="276" w:lineRule="auto"/>
              <w:jc w:val="center"/>
              <w:rPr>
                <w:sz w:val="20"/>
                <w:szCs w:val="20"/>
              </w:rPr>
            </w:pPr>
            <w:r w:rsidRPr="008301A4">
              <w:rPr>
                <w:sz w:val="20"/>
                <w:szCs w:val="20"/>
              </w:rPr>
              <w:t>Criterio</w:t>
            </w:r>
          </w:p>
        </w:tc>
        <w:tc>
          <w:tcPr>
            <w:tcW w:w="0" w:type="auto"/>
            <w:hideMark/>
          </w:tcPr>
          <w:p w:rsidRPr="008301A4" w:rsidR="004C35DC" w:rsidP="00C57569" w:rsidRDefault="006143AC" w14:paraId="367D6539" w14:textId="555F2864">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301A4">
              <w:rPr>
                <w:sz w:val="20"/>
                <w:szCs w:val="20"/>
              </w:rPr>
              <w:t>Operativo</w:t>
            </w:r>
          </w:p>
        </w:tc>
        <w:tc>
          <w:tcPr>
            <w:tcW w:w="0" w:type="auto"/>
            <w:hideMark/>
          </w:tcPr>
          <w:p w:rsidRPr="008301A4" w:rsidR="004C35DC" w:rsidP="00C57569" w:rsidRDefault="006143AC" w14:paraId="03A10761" w14:textId="2A44F155">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301A4">
              <w:rPr>
                <w:sz w:val="20"/>
                <w:szCs w:val="20"/>
              </w:rPr>
              <w:t>Estratégico</w:t>
            </w:r>
          </w:p>
        </w:tc>
        <w:tc>
          <w:tcPr>
            <w:tcW w:w="0" w:type="auto"/>
            <w:hideMark/>
          </w:tcPr>
          <w:p w:rsidRPr="008301A4" w:rsidR="004C35DC" w:rsidP="00C57569" w:rsidRDefault="006143AC" w14:paraId="53A4C9F6" w14:textId="3C65EAA5">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301A4">
              <w:rPr>
                <w:sz w:val="20"/>
                <w:szCs w:val="20"/>
              </w:rPr>
              <w:t>Participativo</w:t>
            </w:r>
          </w:p>
        </w:tc>
        <w:tc>
          <w:tcPr>
            <w:tcW w:w="0" w:type="auto"/>
            <w:hideMark/>
          </w:tcPr>
          <w:p w:rsidRPr="008301A4" w:rsidR="004C35DC" w:rsidP="00C57569" w:rsidRDefault="006143AC" w14:paraId="73E4C545" w14:textId="195ACCA9">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301A4">
              <w:rPr>
                <w:sz w:val="20"/>
                <w:szCs w:val="20"/>
              </w:rPr>
              <w:t>Automatizado</w:t>
            </w:r>
          </w:p>
        </w:tc>
      </w:tr>
      <w:tr w:rsidRPr="008301A4" w:rsidR="004C35DC" w:rsidTr="006143AC" w14:paraId="3A6041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8301A4" w:rsidR="004C35DC" w:rsidP="00214C1A" w:rsidRDefault="004C35DC" w14:paraId="47328055" w14:textId="59336990">
            <w:pPr>
              <w:spacing w:after="160" w:line="276" w:lineRule="auto"/>
              <w:jc w:val="both"/>
              <w:rPr>
                <w:sz w:val="20"/>
                <w:szCs w:val="20"/>
              </w:rPr>
            </w:pPr>
          </w:p>
        </w:tc>
        <w:tc>
          <w:tcPr>
            <w:tcW w:w="0" w:type="auto"/>
            <w:hideMark/>
          </w:tcPr>
          <w:p w:rsidRPr="008301A4" w:rsidR="004C35DC" w:rsidP="00214C1A" w:rsidRDefault="004C35DC" w14:paraId="7772190A" w14:textId="72201F56">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rsidRPr="008301A4" w:rsidR="004C35DC" w:rsidP="00214C1A" w:rsidRDefault="004C35DC" w14:paraId="6F377E81" w14:textId="0533AB72">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rsidRPr="008301A4" w:rsidR="004C35DC" w:rsidP="00214C1A" w:rsidRDefault="004C35DC" w14:paraId="3EFD0E07" w14:textId="5C86D9FF">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rsidRPr="008301A4" w:rsidR="004C35DC" w:rsidP="00214C1A" w:rsidRDefault="004C35DC" w14:paraId="0D10036E" w14:textId="53A91A17">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p>
        </w:tc>
      </w:tr>
      <w:tr w:rsidRPr="008301A4" w:rsidR="004C35DC" w:rsidTr="006143AC" w14:paraId="4DE39E37"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8301A4" w:rsidR="004C35DC" w:rsidP="00214C1A" w:rsidRDefault="004C35DC" w14:paraId="19AEF18B" w14:textId="32E8057D">
            <w:pPr>
              <w:spacing w:after="160" w:line="276" w:lineRule="auto"/>
              <w:jc w:val="both"/>
              <w:rPr>
                <w:sz w:val="20"/>
                <w:szCs w:val="20"/>
              </w:rPr>
            </w:pPr>
            <w:r w:rsidRPr="008301A4">
              <w:rPr>
                <w:sz w:val="20"/>
                <w:szCs w:val="20"/>
              </w:rPr>
              <w:t>Frecuencia</w:t>
            </w:r>
            <w:r w:rsidR="00C57569">
              <w:rPr>
                <w:sz w:val="20"/>
                <w:szCs w:val="20"/>
              </w:rPr>
              <w:t>.</w:t>
            </w:r>
          </w:p>
        </w:tc>
        <w:tc>
          <w:tcPr>
            <w:tcW w:w="0" w:type="auto"/>
            <w:hideMark/>
          </w:tcPr>
          <w:p w:rsidRPr="008301A4" w:rsidR="004C35DC" w:rsidP="00214C1A" w:rsidRDefault="004C35DC" w14:paraId="67752C92" w14:textId="0AD8B117">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8301A4">
              <w:rPr>
                <w:sz w:val="20"/>
                <w:szCs w:val="20"/>
              </w:rPr>
              <w:t>Diaria</w:t>
            </w:r>
            <w:r w:rsidR="00C57569">
              <w:rPr>
                <w:sz w:val="20"/>
                <w:szCs w:val="20"/>
              </w:rPr>
              <w:t>.</w:t>
            </w:r>
          </w:p>
        </w:tc>
        <w:tc>
          <w:tcPr>
            <w:tcW w:w="0" w:type="auto"/>
            <w:hideMark/>
          </w:tcPr>
          <w:p w:rsidRPr="008301A4" w:rsidR="004C35DC" w:rsidP="00214C1A" w:rsidRDefault="004C35DC" w14:paraId="153BDD65" w14:textId="281A75EB">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8301A4">
              <w:rPr>
                <w:sz w:val="20"/>
                <w:szCs w:val="20"/>
              </w:rPr>
              <w:t>Trimestral</w:t>
            </w:r>
            <w:r w:rsidR="00C57569">
              <w:rPr>
                <w:sz w:val="20"/>
                <w:szCs w:val="20"/>
              </w:rPr>
              <w:t>.</w:t>
            </w:r>
          </w:p>
        </w:tc>
        <w:tc>
          <w:tcPr>
            <w:tcW w:w="0" w:type="auto"/>
            <w:hideMark/>
          </w:tcPr>
          <w:p w:rsidRPr="008301A4" w:rsidR="004C35DC" w:rsidP="00214C1A" w:rsidRDefault="004C35DC" w14:paraId="34A924F0" w14:textId="765D0430">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8301A4">
              <w:rPr>
                <w:sz w:val="20"/>
                <w:szCs w:val="20"/>
              </w:rPr>
              <w:t>Variable</w:t>
            </w:r>
            <w:r w:rsidR="00C57569">
              <w:rPr>
                <w:sz w:val="20"/>
                <w:szCs w:val="20"/>
              </w:rPr>
              <w:t>.</w:t>
            </w:r>
          </w:p>
        </w:tc>
        <w:tc>
          <w:tcPr>
            <w:tcW w:w="0" w:type="auto"/>
            <w:hideMark/>
          </w:tcPr>
          <w:p w:rsidRPr="008301A4" w:rsidR="004C35DC" w:rsidP="00214C1A" w:rsidRDefault="004C35DC" w14:paraId="57FADC55" w14:textId="0F827A48">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8301A4">
              <w:rPr>
                <w:sz w:val="20"/>
                <w:szCs w:val="20"/>
              </w:rPr>
              <w:t>Continua</w:t>
            </w:r>
            <w:r w:rsidR="00C57569">
              <w:rPr>
                <w:sz w:val="20"/>
                <w:szCs w:val="20"/>
              </w:rPr>
              <w:t>.</w:t>
            </w:r>
          </w:p>
        </w:tc>
      </w:tr>
      <w:tr w:rsidRPr="008301A4" w:rsidR="004C35DC" w:rsidTr="006143AC" w14:paraId="1D97C4E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8301A4" w:rsidR="004C35DC" w:rsidP="00214C1A" w:rsidRDefault="004C35DC" w14:paraId="30398F0E" w14:textId="0A275B50">
            <w:pPr>
              <w:spacing w:after="160" w:line="276" w:lineRule="auto"/>
              <w:jc w:val="both"/>
              <w:rPr>
                <w:sz w:val="20"/>
                <w:szCs w:val="20"/>
              </w:rPr>
            </w:pPr>
            <w:r w:rsidRPr="008301A4">
              <w:rPr>
                <w:sz w:val="20"/>
                <w:szCs w:val="20"/>
              </w:rPr>
              <w:t>Nivel de análisis</w:t>
            </w:r>
            <w:r w:rsidR="00C57569">
              <w:rPr>
                <w:sz w:val="20"/>
                <w:szCs w:val="20"/>
              </w:rPr>
              <w:t>.</w:t>
            </w:r>
          </w:p>
        </w:tc>
        <w:tc>
          <w:tcPr>
            <w:tcW w:w="0" w:type="auto"/>
            <w:hideMark/>
          </w:tcPr>
          <w:p w:rsidRPr="008301A4" w:rsidR="004C35DC" w:rsidP="00214C1A" w:rsidRDefault="004C35DC" w14:paraId="2B31D538" w14:textId="360E7D3F">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8301A4">
              <w:rPr>
                <w:sz w:val="20"/>
                <w:szCs w:val="20"/>
              </w:rPr>
              <w:t>Táctico</w:t>
            </w:r>
            <w:r w:rsidR="00C57569">
              <w:rPr>
                <w:sz w:val="20"/>
                <w:szCs w:val="20"/>
              </w:rPr>
              <w:t>.</w:t>
            </w:r>
          </w:p>
        </w:tc>
        <w:tc>
          <w:tcPr>
            <w:tcW w:w="0" w:type="auto"/>
            <w:hideMark/>
          </w:tcPr>
          <w:p w:rsidRPr="008301A4" w:rsidR="004C35DC" w:rsidP="00214C1A" w:rsidRDefault="004C35DC" w14:paraId="31CD839C" w14:textId="1A2A6DF3">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8301A4">
              <w:rPr>
                <w:sz w:val="20"/>
                <w:szCs w:val="20"/>
              </w:rPr>
              <w:t>Estratégico</w:t>
            </w:r>
            <w:r w:rsidR="00C57569">
              <w:rPr>
                <w:sz w:val="20"/>
                <w:szCs w:val="20"/>
              </w:rPr>
              <w:t>.</w:t>
            </w:r>
          </w:p>
        </w:tc>
        <w:tc>
          <w:tcPr>
            <w:tcW w:w="0" w:type="auto"/>
            <w:hideMark/>
          </w:tcPr>
          <w:p w:rsidRPr="008301A4" w:rsidR="004C35DC" w:rsidP="00214C1A" w:rsidRDefault="004C35DC" w14:paraId="343ECF57" w14:textId="6976A484">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8301A4">
              <w:rPr>
                <w:sz w:val="20"/>
                <w:szCs w:val="20"/>
              </w:rPr>
              <w:t>Perceptual</w:t>
            </w:r>
            <w:r w:rsidR="00C57569">
              <w:rPr>
                <w:sz w:val="20"/>
                <w:szCs w:val="20"/>
              </w:rPr>
              <w:t>.</w:t>
            </w:r>
          </w:p>
        </w:tc>
        <w:tc>
          <w:tcPr>
            <w:tcW w:w="0" w:type="auto"/>
            <w:hideMark/>
          </w:tcPr>
          <w:p w:rsidRPr="008301A4" w:rsidR="004C35DC" w:rsidP="00214C1A" w:rsidRDefault="004C35DC" w14:paraId="68A50403" w14:textId="1B99E4C4">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8301A4">
              <w:rPr>
                <w:sz w:val="20"/>
                <w:szCs w:val="20"/>
              </w:rPr>
              <w:t>Predictivo</w:t>
            </w:r>
            <w:r w:rsidR="00C57569">
              <w:rPr>
                <w:sz w:val="20"/>
                <w:szCs w:val="20"/>
              </w:rPr>
              <w:t>.</w:t>
            </w:r>
          </w:p>
        </w:tc>
      </w:tr>
      <w:tr w:rsidRPr="008301A4" w:rsidR="004C35DC" w:rsidTr="006143AC" w14:paraId="3B5807AD"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8301A4" w:rsidR="004C35DC" w:rsidP="00214C1A" w:rsidRDefault="004C35DC" w14:paraId="62699547" w14:textId="22E6C9CE">
            <w:pPr>
              <w:spacing w:after="160" w:line="276" w:lineRule="auto"/>
              <w:jc w:val="both"/>
              <w:rPr>
                <w:sz w:val="20"/>
                <w:szCs w:val="20"/>
              </w:rPr>
            </w:pPr>
            <w:r w:rsidRPr="008301A4">
              <w:rPr>
                <w:sz w:val="20"/>
                <w:szCs w:val="20"/>
              </w:rPr>
              <w:t>Recursos requeridos</w:t>
            </w:r>
            <w:r w:rsidR="00C57569">
              <w:rPr>
                <w:sz w:val="20"/>
                <w:szCs w:val="20"/>
              </w:rPr>
              <w:t>.</w:t>
            </w:r>
          </w:p>
        </w:tc>
        <w:tc>
          <w:tcPr>
            <w:tcW w:w="0" w:type="auto"/>
            <w:hideMark/>
          </w:tcPr>
          <w:p w:rsidRPr="008301A4" w:rsidR="004C35DC" w:rsidP="00214C1A" w:rsidRDefault="004C35DC" w14:paraId="0790A9F3" w14:textId="64E7B513">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8301A4">
              <w:rPr>
                <w:sz w:val="20"/>
                <w:szCs w:val="20"/>
              </w:rPr>
              <w:t>Humanos</w:t>
            </w:r>
            <w:r w:rsidR="00C57569">
              <w:rPr>
                <w:sz w:val="20"/>
                <w:szCs w:val="20"/>
              </w:rPr>
              <w:t>.</w:t>
            </w:r>
          </w:p>
        </w:tc>
        <w:tc>
          <w:tcPr>
            <w:tcW w:w="0" w:type="auto"/>
            <w:hideMark/>
          </w:tcPr>
          <w:p w:rsidRPr="008301A4" w:rsidR="004C35DC" w:rsidP="00214C1A" w:rsidRDefault="004C35DC" w14:paraId="53D48AFF" w14:textId="68C8B1E1">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8301A4">
              <w:rPr>
                <w:sz w:val="20"/>
                <w:szCs w:val="20"/>
              </w:rPr>
              <w:t>Analíticos</w:t>
            </w:r>
            <w:r w:rsidR="00C57569">
              <w:rPr>
                <w:sz w:val="20"/>
                <w:szCs w:val="20"/>
              </w:rPr>
              <w:t>.</w:t>
            </w:r>
          </w:p>
        </w:tc>
        <w:tc>
          <w:tcPr>
            <w:tcW w:w="0" w:type="auto"/>
            <w:hideMark/>
          </w:tcPr>
          <w:p w:rsidRPr="008301A4" w:rsidR="004C35DC" w:rsidP="00214C1A" w:rsidRDefault="004C35DC" w14:paraId="1BE52990" w14:textId="07923832">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8301A4">
              <w:rPr>
                <w:sz w:val="20"/>
                <w:szCs w:val="20"/>
              </w:rPr>
              <w:t>Sociales</w:t>
            </w:r>
            <w:r w:rsidR="00C57569">
              <w:rPr>
                <w:sz w:val="20"/>
                <w:szCs w:val="20"/>
              </w:rPr>
              <w:t>.</w:t>
            </w:r>
          </w:p>
        </w:tc>
        <w:tc>
          <w:tcPr>
            <w:tcW w:w="0" w:type="auto"/>
            <w:hideMark/>
          </w:tcPr>
          <w:p w:rsidRPr="008301A4" w:rsidR="004C35DC" w:rsidP="00214C1A" w:rsidRDefault="004C35DC" w14:paraId="41783362" w14:textId="79E9E70D">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8301A4">
              <w:rPr>
                <w:sz w:val="20"/>
                <w:szCs w:val="20"/>
              </w:rPr>
              <w:t>Tecnológicos</w:t>
            </w:r>
            <w:r w:rsidR="00C57569">
              <w:rPr>
                <w:sz w:val="20"/>
                <w:szCs w:val="20"/>
              </w:rPr>
              <w:t>.</w:t>
            </w:r>
          </w:p>
        </w:tc>
      </w:tr>
    </w:tbl>
    <w:p w:rsidRPr="00C57569" w:rsidR="00E73330" w:rsidP="00C57569" w:rsidRDefault="004C35DC" w14:paraId="14A09AAB" w14:textId="66FB3304">
      <w:pPr>
        <w:jc w:val="both"/>
        <w:rPr>
          <w:sz w:val="20"/>
          <w:szCs w:val="20"/>
        </w:rPr>
      </w:pPr>
      <w:r w:rsidRPr="008301A4">
        <w:rPr>
          <w:b/>
          <w:bCs/>
          <w:sz w:val="20"/>
          <w:szCs w:val="20"/>
        </w:rPr>
        <w:t>Fuente:</w:t>
      </w:r>
      <w:r w:rsidRPr="008301A4">
        <w:rPr>
          <w:sz w:val="20"/>
          <w:szCs w:val="20"/>
        </w:rPr>
        <w:t xml:space="preserve"> </w:t>
      </w:r>
      <w:r w:rsidR="006143AC">
        <w:rPr>
          <w:sz w:val="20"/>
          <w:szCs w:val="20"/>
        </w:rPr>
        <w:t>SENA, 2025</w:t>
      </w:r>
    </w:p>
    <w:p w:rsidRPr="000D1614" w:rsidR="004C35DC" w:rsidP="00E17B2C" w:rsidRDefault="004C35DC" w14:paraId="2515985B" w14:textId="349E18C9">
      <w:pPr>
        <w:pStyle w:val="Ttulo1"/>
        <w:rPr>
          <w:b/>
          <w:bCs/>
          <w:sz w:val="20"/>
          <w:szCs w:val="20"/>
        </w:rPr>
      </w:pPr>
      <w:r w:rsidRPr="000D1614">
        <w:rPr>
          <w:b/>
          <w:bCs/>
          <w:sz w:val="20"/>
          <w:szCs w:val="20"/>
        </w:rPr>
        <w:t>2</w:t>
      </w:r>
      <w:r w:rsidR="007B2EF4">
        <w:rPr>
          <w:b/>
          <w:bCs/>
          <w:sz w:val="20"/>
          <w:szCs w:val="20"/>
        </w:rPr>
        <w:t>.</w:t>
      </w:r>
      <w:r w:rsidRPr="000D1614">
        <w:rPr>
          <w:b/>
          <w:bCs/>
          <w:sz w:val="20"/>
          <w:szCs w:val="20"/>
        </w:rPr>
        <w:t xml:space="preserve"> Componentes</w:t>
      </w:r>
      <w:r w:rsidR="00CE1251">
        <w:rPr>
          <w:b/>
          <w:bCs/>
          <w:sz w:val="20"/>
          <w:szCs w:val="20"/>
        </w:rPr>
        <w:t xml:space="preserve"> del sistema de monitoreo</w:t>
      </w:r>
    </w:p>
    <w:p w:rsidR="007B2EF4" w:rsidP="004C35DC" w:rsidRDefault="007B2EF4" w14:paraId="7588AF40" w14:textId="77777777">
      <w:pPr>
        <w:jc w:val="both"/>
        <w:rPr>
          <w:sz w:val="20"/>
          <w:szCs w:val="20"/>
        </w:rPr>
      </w:pPr>
    </w:p>
    <w:p w:rsidR="00D43767" w:rsidP="004C35DC" w:rsidRDefault="007B2EF4" w14:paraId="0E95F9E1" w14:textId="77777777">
      <w:pPr>
        <w:jc w:val="both"/>
        <w:rPr>
          <w:sz w:val="20"/>
          <w:szCs w:val="20"/>
        </w:rPr>
      </w:pPr>
      <w:commentRangeStart w:id="19"/>
      <w:r w:rsidRPr="00B52908">
        <w:rPr>
          <w:noProof/>
          <w:sz w:val="20"/>
          <w:szCs w:val="20"/>
        </w:rPr>
        <w:drawing>
          <wp:anchor distT="0" distB="0" distL="114300" distR="114300" simplePos="0" relativeHeight="251860992" behindDoc="1" locked="0" layoutInCell="1" allowOverlap="1" wp14:anchorId="0EE57A07" wp14:editId="7FB36309">
            <wp:simplePos x="0" y="0"/>
            <wp:positionH relativeFrom="column">
              <wp:posOffset>-4098</wp:posOffset>
            </wp:positionH>
            <wp:positionV relativeFrom="paragraph">
              <wp:posOffset>3091</wp:posOffset>
            </wp:positionV>
            <wp:extent cx="2444750" cy="1533525"/>
            <wp:effectExtent l="0" t="0" r="6350" b="6985"/>
            <wp:wrapTight wrapText="bothSides">
              <wp:wrapPolygon edited="0">
                <wp:start x="0" y="0"/>
                <wp:lineTo x="0" y="21374"/>
                <wp:lineTo x="21451" y="21374"/>
                <wp:lineTo x="21451" y="0"/>
                <wp:lineTo x="0" y="0"/>
              </wp:wrapPolygon>
            </wp:wrapTight>
            <wp:docPr id="199848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84605" name=""/>
                    <pic:cNvPicPr/>
                  </pic:nvPicPr>
                  <pic:blipFill>
                    <a:blip r:embed="rId38">
                      <a:extLst>
                        <a:ext uri="{28A0092B-C50C-407E-A947-70E740481C1C}">
                          <a14:useLocalDpi xmlns:a14="http://schemas.microsoft.com/office/drawing/2010/main" val="0"/>
                        </a:ext>
                      </a:extLst>
                    </a:blip>
                    <a:stretch>
                      <a:fillRect/>
                    </a:stretch>
                  </pic:blipFill>
                  <pic:spPr>
                    <a:xfrm>
                      <a:off x="0" y="0"/>
                      <a:ext cx="2444750" cy="1533525"/>
                    </a:xfrm>
                    <a:prstGeom prst="rect">
                      <a:avLst/>
                    </a:prstGeom>
                  </pic:spPr>
                </pic:pic>
              </a:graphicData>
            </a:graphic>
            <wp14:sizeRelH relativeFrom="margin">
              <wp14:pctWidth>0</wp14:pctWidth>
            </wp14:sizeRelH>
            <wp14:sizeRelV relativeFrom="margin">
              <wp14:pctHeight>0</wp14:pctHeight>
            </wp14:sizeRelV>
          </wp:anchor>
        </w:drawing>
      </w:r>
      <w:commentRangeEnd w:id="19"/>
      <w:r w:rsidR="0065341F">
        <w:rPr>
          <w:rStyle w:val="Refdecomentario"/>
        </w:rPr>
        <w:commentReference w:id="19"/>
      </w:r>
      <w:r w:rsidRPr="000D1614" w:rsidR="004C35DC">
        <w:rPr>
          <w:sz w:val="20"/>
          <w:szCs w:val="20"/>
        </w:rPr>
        <w:t xml:space="preserve">Un sistema de monitoreo eficaz se construye sobre componentes claramente definidos que permiten observar, analizar y ajustar el desempeño del plan de mercadeo. </w:t>
      </w:r>
    </w:p>
    <w:p w:rsidR="00D43767" w:rsidP="004C35DC" w:rsidRDefault="00D43767" w14:paraId="52CB2B41" w14:textId="77777777">
      <w:pPr>
        <w:jc w:val="both"/>
        <w:rPr>
          <w:sz w:val="20"/>
          <w:szCs w:val="20"/>
        </w:rPr>
      </w:pPr>
    </w:p>
    <w:p w:rsidR="00D43767" w:rsidP="004C35DC" w:rsidRDefault="004C35DC" w14:paraId="63EF3B91" w14:textId="4851FF42">
      <w:pPr>
        <w:jc w:val="both"/>
        <w:rPr>
          <w:sz w:val="20"/>
          <w:szCs w:val="20"/>
        </w:rPr>
      </w:pPr>
      <w:r w:rsidRPr="6ECD590C" w:rsidR="004C35DC">
        <w:rPr>
          <w:sz w:val="20"/>
          <w:szCs w:val="20"/>
        </w:rPr>
        <w:t>Este capítulo profundiza en los elementos clave que conforman dicho sistema: las actividades del plan como base del seguimiento, los indicadores de desempeño (</w:t>
      </w:r>
      <w:r w:rsidRPr="6ECD590C" w:rsidR="004C35DC">
        <w:rPr>
          <w:sz w:val="20"/>
          <w:szCs w:val="20"/>
        </w:rPr>
        <w:t>KPI</w:t>
      </w:r>
      <w:r w:rsidRPr="6ECD590C" w:rsidR="00B54FA7">
        <w:rPr>
          <w:sz w:val="20"/>
          <w:szCs w:val="20"/>
        </w:rPr>
        <w:t>s</w:t>
      </w:r>
      <w:r w:rsidRPr="6ECD590C" w:rsidR="004C35DC">
        <w:rPr>
          <w:sz w:val="20"/>
          <w:szCs w:val="20"/>
        </w:rPr>
        <w:t xml:space="preserve">), las herramientas asociadas y los criterios de frecuencia y responsabilidad. </w:t>
      </w:r>
    </w:p>
    <w:p w:rsidR="00D43767" w:rsidP="004C35DC" w:rsidRDefault="00D43767" w14:paraId="35FDCEBE" w14:textId="77777777">
      <w:pPr>
        <w:jc w:val="both"/>
        <w:rPr>
          <w:sz w:val="20"/>
          <w:szCs w:val="20"/>
        </w:rPr>
      </w:pPr>
    </w:p>
    <w:p w:rsidR="004C35DC" w:rsidP="004C35DC" w:rsidRDefault="004C35DC" w14:paraId="03053180" w14:textId="6BCD1725">
      <w:pPr>
        <w:jc w:val="both"/>
        <w:rPr>
          <w:sz w:val="20"/>
          <w:szCs w:val="20"/>
        </w:rPr>
      </w:pPr>
      <w:r w:rsidRPr="000D1614">
        <w:rPr>
          <w:sz w:val="20"/>
          <w:szCs w:val="20"/>
        </w:rPr>
        <w:t>A través de ejemplos aplicados, se busca que el aprendiz comprenda cómo estos componentes se articulan para garantizar la trazabilidad, pertinencia y utilidad del monitoreo estratégico.</w:t>
      </w:r>
    </w:p>
    <w:p w:rsidRPr="000D1614" w:rsidR="00D43767" w:rsidP="004C35DC" w:rsidRDefault="00D43767" w14:paraId="11D3824E" w14:textId="77777777">
      <w:pPr>
        <w:jc w:val="both"/>
        <w:rPr>
          <w:sz w:val="20"/>
          <w:szCs w:val="20"/>
        </w:rPr>
      </w:pPr>
    </w:p>
    <w:p w:rsidR="004C35DC" w:rsidP="00E17B2C" w:rsidRDefault="00D43767" w14:paraId="7948A8AE" w14:textId="5E84A22F">
      <w:pPr>
        <w:pStyle w:val="Ttulo2"/>
        <w:rPr>
          <w:b/>
          <w:bCs/>
          <w:sz w:val="20"/>
          <w:szCs w:val="20"/>
        </w:rPr>
      </w:pPr>
      <w:r>
        <w:rPr>
          <w:b/>
          <w:bCs/>
          <w:sz w:val="20"/>
          <w:szCs w:val="20"/>
        </w:rPr>
        <w:t>2.</w:t>
      </w:r>
      <w:r w:rsidRPr="000D1614" w:rsidR="004C35DC">
        <w:rPr>
          <w:b/>
          <w:bCs/>
          <w:sz w:val="20"/>
          <w:szCs w:val="20"/>
        </w:rPr>
        <w:t>1</w:t>
      </w:r>
      <w:r>
        <w:rPr>
          <w:b/>
          <w:bCs/>
          <w:sz w:val="20"/>
          <w:szCs w:val="20"/>
        </w:rPr>
        <w:t xml:space="preserve"> </w:t>
      </w:r>
      <w:r w:rsidR="00E37C6E">
        <w:rPr>
          <w:b/>
          <w:bCs/>
          <w:sz w:val="20"/>
          <w:szCs w:val="20"/>
        </w:rPr>
        <w:t>Actividades del p</w:t>
      </w:r>
      <w:r w:rsidRPr="000D1614" w:rsidR="004C35DC">
        <w:rPr>
          <w:b/>
          <w:bCs/>
          <w:sz w:val="20"/>
          <w:szCs w:val="20"/>
        </w:rPr>
        <w:t>lan de mercadeo</w:t>
      </w:r>
    </w:p>
    <w:p w:rsidRPr="000D1614" w:rsidR="00093238" w:rsidP="004C35DC" w:rsidRDefault="00093238" w14:paraId="2EFA434F" w14:textId="77777777">
      <w:pPr>
        <w:jc w:val="both"/>
        <w:rPr>
          <w:b/>
          <w:bCs/>
          <w:sz w:val="20"/>
          <w:szCs w:val="20"/>
        </w:rPr>
      </w:pPr>
    </w:p>
    <w:p w:rsidR="004C35DC" w:rsidP="004C35DC" w:rsidRDefault="004C35DC" w14:paraId="787FD96C" w14:textId="05FC4152">
      <w:pPr>
        <w:jc w:val="both"/>
        <w:rPr>
          <w:sz w:val="20"/>
          <w:szCs w:val="20"/>
        </w:rPr>
      </w:pPr>
      <w:r w:rsidRPr="000D1614">
        <w:rPr>
          <w:sz w:val="20"/>
          <w:szCs w:val="20"/>
        </w:rPr>
        <w:t>Las actividades del plan de mercadeo constituyen el punto de partida del sistema de monitoreo</w:t>
      </w:r>
      <w:r w:rsidR="00B84AC1">
        <w:rPr>
          <w:sz w:val="20"/>
          <w:szCs w:val="20"/>
        </w:rPr>
        <w:t>, e</w:t>
      </w:r>
      <w:r w:rsidRPr="000D1614">
        <w:rPr>
          <w:sz w:val="20"/>
          <w:szCs w:val="20"/>
        </w:rPr>
        <w:t>stas acciones, previamente definidas en la planeación estratégica, deben ser observables, medibles y documentables</w:t>
      </w:r>
      <w:r w:rsidR="00601756">
        <w:rPr>
          <w:sz w:val="20"/>
          <w:szCs w:val="20"/>
        </w:rPr>
        <w:t xml:space="preserve">; por </w:t>
      </w:r>
      <w:r w:rsidR="00E37C6E">
        <w:rPr>
          <w:sz w:val="20"/>
          <w:szCs w:val="20"/>
        </w:rPr>
        <w:t>ejemplo,</w:t>
      </w:r>
      <w:r w:rsidR="00601756">
        <w:rPr>
          <w:sz w:val="20"/>
          <w:szCs w:val="20"/>
        </w:rPr>
        <w:t xml:space="preserve"> e</w:t>
      </w:r>
      <w:r w:rsidRPr="000D1614">
        <w:rPr>
          <w:sz w:val="20"/>
          <w:szCs w:val="20"/>
        </w:rPr>
        <w:t xml:space="preserve">n </w:t>
      </w:r>
      <w:r w:rsidRPr="000D1614">
        <w:rPr>
          <w:b/>
          <w:bCs/>
          <w:sz w:val="20"/>
          <w:szCs w:val="20"/>
        </w:rPr>
        <w:t>Postobón</w:t>
      </w:r>
      <w:r w:rsidRPr="000D1614">
        <w:rPr>
          <w:sz w:val="20"/>
          <w:szCs w:val="20"/>
        </w:rPr>
        <w:t>, una actividad clave del plan es la activación de marca en eventos deportivos</w:t>
      </w:r>
      <w:r w:rsidR="0088485F">
        <w:rPr>
          <w:sz w:val="20"/>
          <w:szCs w:val="20"/>
        </w:rPr>
        <w:t>,</w:t>
      </w:r>
      <w:r w:rsidRPr="000D1614">
        <w:rPr>
          <w:sz w:val="20"/>
          <w:szCs w:val="20"/>
        </w:rPr>
        <w:t xml:space="preserve"> </w:t>
      </w:r>
      <w:r w:rsidR="0088485F">
        <w:rPr>
          <w:sz w:val="20"/>
          <w:szCs w:val="20"/>
        </w:rPr>
        <w:t>e</w:t>
      </w:r>
      <w:r w:rsidRPr="000D1614">
        <w:rPr>
          <w:sz w:val="20"/>
          <w:szCs w:val="20"/>
        </w:rPr>
        <w:t>l monitoreo se enfoca en verificar la ejecución logística, la visibilidad de la marca y la interacción con el público.</w:t>
      </w:r>
    </w:p>
    <w:p w:rsidRPr="000D1614" w:rsidR="0088485F" w:rsidP="004C35DC" w:rsidRDefault="0088485F" w14:paraId="562014D1" w14:textId="77777777">
      <w:pPr>
        <w:jc w:val="both"/>
        <w:rPr>
          <w:sz w:val="20"/>
          <w:szCs w:val="20"/>
        </w:rPr>
      </w:pPr>
    </w:p>
    <w:p w:rsidRPr="00755FFE" w:rsidR="004C35DC" w:rsidP="004C35DC" w:rsidRDefault="00755FFE" w14:paraId="5BC4FDB1" w14:textId="3C1D3889">
      <w:pPr>
        <w:jc w:val="both"/>
        <w:rPr>
          <w:sz w:val="20"/>
          <w:szCs w:val="20"/>
        </w:rPr>
      </w:pPr>
      <w:r w:rsidRPr="00755FFE">
        <w:rPr>
          <w:sz w:val="20"/>
          <w:szCs w:val="20"/>
        </w:rPr>
        <w:t>Alguno</w:t>
      </w:r>
      <w:r>
        <w:rPr>
          <w:sz w:val="20"/>
          <w:szCs w:val="20"/>
        </w:rPr>
        <w:t>s</w:t>
      </w:r>
      <w:r w:rsidRPr="00755FFE">
        <w:rPr>
          <w:sz w:val="20"/>
          <w:szCs w:val="20"/>
        </w:rPr>
        <w:t xml:space="preserve"> c</w:t>
      </w:r>
      <w:r w:rsidRPr="00755FFE" w:rsidR="004C35DC">
        <w:rPr>
          <w:sz w:val="20"/>
          <w:szCs w:val="20"/>
        </w:rPr>
        <w:t>riterios para seleccionar actividades monitoreables</w:t>
      </w:r>
      <w:r w:rsidRPr="00755FFE">
        <w:rPr>
          <w:sz w:val="20"/>
          <w:szCs w:val="20"/>
        </w:rPr>
        <w:t xml:space="preserve"> son:</w:t>
      </w:r>
    </w:p>
    <w:p w:rsidRPr="000D1614" w:rsidR="004C35DC" w:rsidP="00480DD9" w:rsidRDefault="004C35DC" w14:paraId="2F455A13" w14:textId="2E9EB084">
      <w:pPr>
        <w:numPr>
          <w:ilvl w:val="0"/>
          <w:numId w:val="15"/>
        </w:numPr>
        <w:spacing w:after="160"/>
        <w:jc w:val="both"/>
        <w:rPr>
          <w:sz w:val="20"/>
          <w:szCs w:val="20"/>
        </w:rPr>
      </w:pPr>
      <w:r w:rsidRPr="000D1614">
        <w:rPr>
          <w:sz w:val="20"/>
          <w:szCs w:val="20"/>
        </w:rPr>
        <w:t>Relevancia estratégica</w:t>
      </w:r>
      <w:r w:rsidR="00F01242">
        <w:rPr>
          <w:sz w:val="20"/>
          <w:szCs w:val="20"/>
        </w:rPr>
        <w:t>.</w:t>
      </w:r>
    </w:p>
    <w:p w:rsidRPr="000D1614" w:rsidR="004C35DC" w:rsidP="00480DD9" w:rsidRDefault="004C35DC" w14:paraId="129D5E87" w14:textId="18E6897A">
      <w:pPr>
        <w:numPr>
          <w:ilvl w:val="0"/>
          <w:numId w:val="15"/>
        </w:numPr>
        <w:spacing w:after="160"/>
        <w:jc w:val="both"/>
        <w:rPr>
          <w:sz w:val="20"/>
          <w:szCs w:val="20"/>
        </w:rPr>
      </w:pPr>
      <w:r w:rsidRPr="000D1614">
        <w:rPr>
          <w:sz w:val="20"/>
          <w:szCs w:val="20"/>
        </w:rPr>
        <w:t>Claridad operativa</w:t>
      </w:r>
      <w:r w:rsidR="00F01242">
        <w:rPr>
          <w:sz w:val="20"/>
          <w:szCs w:val="20"/>
        </w:rPr>
        <w:t>.</w:t>
      </w:r>
    </w:p>
    <w:p w:rsidRPr="000D1614" w:rsidR="004C35DC" w:rsidP="00480DD9" w:rsidRDefault="004C35DC" w14:paraId="3A40096E" w14:textId="78FD8B96">
      <w:pPr>
        <w:numPr>
          <w:ilvl w:val="0"/>
          <w:numId w:val="15"/>
        </w:numPr>
        <w:spacing w:after="160"/>
        <w:jc w:val="both"/>
        <w:rPr>
          <w:sz w:val="20"/>
          <w:szCs w:val="20"/>
        </w:rPr>
      </w:pPr>
      <w:r w:rsidRPr="000D1614">
        <w:rPr>
          <w:sz w:val="20"/>
          <w:szCs w:val="20"/>
        </w:rPr>
        <w:t>Posibilidad de medición</w:t>
      </w:r>
      <w:r w:rsidR="001C2BFE">
        <w:rPr>
          <w:sz w:val="20"/>
          <w:szCs w:val="20"/>
        </w:rPr>
        <w:t>.</w:t>
      </w:r>
    </w:p>
    <w:p w:rsidR="004C35DC" w:rsidP="00480DD9" w:rsidRDefault="004C35DC" w14:paraId="45B69721" w14:textId="52BE7929">
      <w:pPr>
        <w:numPr>
          <w:ilvl w:val="0"/>
          <w:numId w:val="15"/>
        </w:numPr>
        <w:spacing w:after="160"/>
        <w:jc w:val="both"/>
        <w:rPr>
          <w:sz w:val="20"/>
          <w:szCs w:val="20"/>
        </w:rPr>
      </w:pPr>
      <w:r w:rsidRPr="000D1614">
        <w:rPr>
          <w:sz w:val="20"/>
          <w:szCs w:val="20"/>
        </w:rPr>
        <w:t>Impacto esperado</w:t>
      </w:r>
      <w:r w:rsidR="001C2BFE">
        <w:rPr>
          <w:sz w:val="20"/>
          <w:szCs w:val="20"/>
        </w:rPr>
        <w:t>.</w:t>
      </w:r>
    </w:p>
    <w:p w:rsidRPr="000D1614" w:rsidR="00755FFE" w:rsidP="006B5B24" w:rsidRDefault="00B81EA6" w14:paraId="77696D8C" w14:textId="51B65521">
      <w:pPr>
        <w:spacing w:after="160"/>
        <w:jc w:val="both"/>
        <w:rPr>
          <w:sz w:val="20"/>
          <w:szCs w:val="20"/>
        </w:rPr>
      </w:pPr>
      <w:r>
        <w:rPr>
          <w:sz w:val="20"/>
          <w:szCs w:val="20"/>
        </w:rPr>
        <w:t xml:space="preserve">Estos criterios no llevan a las </w:t>
      </w:r>
      <w:r w:rsidRPr="000D1614">
        <w:rPr>
          <w:sz w:val="20"/>
          <w:szCs w:val="20"/>
        </w:rPr>
        <w:t>actividades monitoreables</w:t>
      </w:r>
      <w:r w:rsidR="006B5B24">
        <w:rPr>
          <w:sz w:val="20"/>
          <w:szCs w:val="20"/>
        </w:rPr>
        <w:t>, como por ejemplo el l</w:t>
      </w:r>
      <w:r w:rsidRPr="006B5B24" w:rsidR="006B5B24">
        <w:rPr>
          <w:sz w:val="20"/>
          <w:szCs w:val="20"/>
        </w:rPr>
        <w:t xml:space="preserve">anzamiento de </w:t>
      </w:r>
      <w:r w:rsidR="006B5B24">
        <w:rPr>
          <w:sz w:val="20"/>
          <w:szCs w:val="20"/>
        </w:rPr>
        <w:t xml:space="preserve">un </w:t>
      </w:r>
      <w:r w:rsidRPr="006B5B24" w:rsidR="006B5B24">
        <w:rPr>
          <w:sz w:val="20"/>
          <w:szCs w:val="20"/>
        </w:rPr>
        <w:t>producto</w:t>
      </w:r>
      <w:r w:rsidR="006B5B24">
        <w:rPr>
          <w:sz w:val="20"/>
          <w:szCs w:val="20"/>
        </w:rPr>
        <w:t>, c</w:t>
      </w:r>
      <w:r w:rsidRPr="006B5B24" w:rsidR="006B5B24">
        <w:rPr>
          <w:sz w:val="20"/>
          <w:szCs w:val="20"/>
        </w:rPr>
        <w:t>ampañas digitales segmentadas</w:t>
      </w:r>
      <w:r w:rsidR="006B5B24">
        <w:rPr>
          <w:sz w:val="20"/>
          <w:szCs w:val="20"/>
        </w:rPr>
        <w:t>, p</w:t>
      </w:r>
      <w:r w:rsidRPr="006B5B24" w:rsidR="006B5B24">
        <w:rPr>
          <w:sz w:val="20"/>
          <w:szCs w:val="20"/>
        </w:rPr>
        <w:t>romociones en punto de venta</w:t>
      </w:r>
      <w:r w:rsidR="006B5B24">
        <w:rPr>
          <w:sz w:val="20"/>
          <w:szCs w:val="20"/>
        </w:rPr>
        <w:t>, a</w:t>
      </w:r>
      <w:r w:rsidRPr="006B5B24" w:rsidR="006B5B24">
        <w:rPr>
          <w:sz w:val="20"/>
          <w:szCs w:val="20"/>
        </w:rPr>
        <w:t>lianzas comerciales</w:t>
      </w:r>
      <w:r w:rsidR="006B5B24">
        <w:rPr>
          <w:sz w:val="20"/>
          <w:szCs w:val="20"/>
        </w:rPr>
        <w:t xml:space="preserve"> y a</w:t>
      </w:r>
      <w:r w:rsidRPr="006B5B24" w:rsidR="006B5B24">
        <w:rPr>
          <w:sz w:val="20"/>
          <w:szCs w:val="20"/>
        </w:rPr>
        <w:t>ctivaciones de marc</w:t>
      </w:r>
      <w:r w:rsidR="001E03B2">
        <w:rPr>
          <w:sz w:val="20"/>
          <w:szCs w:val="20"/>
        </w:rPr>
        <w:t>a</w:t>
      </w:r>
      <w:r w:rsidR="006B5B24">
        <w:rPr>
          <w:sz w:val="20"/>
          <w:szCs w:val="20"/>
        </w:rPr>
        <w:t>s entre muchas.</w:t>
      </w:r>
    </w:p>
    <w:p w:rsidRPr="000D1614" w:rsidR="004C35DC" w:rsidP="00E17B2C" w:rsidRDefault="001553FB" w14:paraId="2208E219" w14:textId="7B0027A2">
      <w:pPr>
        <w:pStyle w:val="Ttulo2"/>
        <w:rPr>
          <w:b w:val="1"/>
          <w:bCs w:val="1"/>
          <w:sz w:val="20"/>
          <w:szCs w:val="20"/>
        </w:rPr>
      </w:pPr>
      <w:r w:rsidRPr="6ECD590C" w:rsidR="001553FB">
        <w:rPr>
          <w:b w:val="1"/>
          <w:bCs w:val="1"/>
          <w:sz w:val="20"/>
          <w:szCs w:val="20"/>
        </w:rPr>
        <w:t>2.</w:t>
      </w:r>
      <w:r w:rsidRPr="6ECD590C" w:rsidR="004C35DC">
        <w:rPr>
          <w:b w:val="1"/>
          <w:bCs w:val="1"/>
          <w:sz w:val="20"/>
          <w:szCs w:val="20"/>
        </w:rPr>
        <w:t>2 Indicadores de desempeño</w:t>
      </w:r>
      <w:r w:rsidRPr="6ECD590C" w:rsidR="333FC5B5">
        <w:rPr>
          <w:b w:val="1"/>
          <w:bCs w:val="1"/>
          <w:sz w:val="20"/>
          <w:szCs w:val="20"/>
        </w:rPr>
        <w:t xml:space="preserve"> - KPIs</w:t>
      </w:r>
    </w:p>
    <w:p w:rsidR="001E03B2" w:rsidP="004C35DC" w:rsidRDefault="001E03B2" w14:paraId="57AE3865" w14:textId="77777777">
      <w:pPr>
        <w:jc w:val="both"/>
        <w:rPr>
          <w:sz w:val="20"/>
          <w:szCs w:val="20"/>
        </w:rPr>
      </w:pPr>
    </w:p>
    <w:p w:rsidR="004C35DC" w:rsidP="00A90428" w:rsidRDefault="004C35DC" w14:paraId="4C0B1FDF" w14:textId="769C94FA">
      <w:pPr>
        <w:jc w:val="both"/>
        <w:rPr>
          <w:sz w:val="20"/>
          <w:szCs w:val="20"/>
        </w:rPr>
      </w:pPr>
      <w:r w:rsidRPr="6ECD590C" w:rsidR="004C35DC">
        <w:rPr>
          <w:sz w:val="20"/>
          <w:szCs w:val="20"/>
        </w:rPr>
        <w:t xml:space="preserve">Los </w:t>
      </w:r>
      <w:r w:rsidRPr="6ECD590C" w:rsidR="004C35DC">
        <w:rPr>
          <w:sz w:val="20"/>
          <w:szCs w:val="20"/>
        </w:rPr>
        <w:t>KPI</w:t>
      </w:r>
      <w:r w:rsidRPr="6ECD590C" w:rsidR="00B54FA7">
        <w:rPr>
          <w:sz w:val="20"/>
          <w:szCs w:val="20"/>
        </w:rPr>
        <w:t>s</w:t>
      </w:r>
      <w:r w:rsidRPr="6ECD590C" w:rsidR="004C35DC">
        <w:rPr>
          <w:sz w:val="20"/>
          <w:szCs w:val="20"/>
        </w:rPr>
        <w:t xml:space="preserve"> (</w:t>
      </w:r>
      <w:r w:rsidRPr="6ECD590C" w:rsidR="004C35DC">
        <w:rPr>
          <w:i w:val="1"/>
          <w:iCs w:val="1"/>
          <w:sz w:val="20"/>
          <w:szCs w:val="20"/>
        </w:rPr>
        <w:t xml:space="preserve">Key Performance </w:t>
      </w:r>
      <w:r w:rsidRPr="6ECD590C" w:rsidR="004C35DC">
        <w:rPr>
          <w:i w:val="1"/>
          <w:iCs w:val="1"/>
          <w:sz w:val="20"/>
          <w:szCs w:val="20"/>
        </w:rPr>
        <w:t>Indicators</w:t>
      </w:r>
      <w:r w:rsidRPr="6ECD590C" w:rsidR="004C35DC">
        <w:rPr>
          <w:sz w:val="20"/>
          <w:szCs w:val="20"/>
        </w:rPr>
        <w:t>) son métricas que permiten evaluar el grado de cumplimiento de las actividades del plan</w:t>
      </w:r>
      <w:r w:rsidRPr="6ECD590C" w:rsidR="00E8428D">
        <w:rPr>
          <w:sz w:val="20"/>
          <w:szCs w:val="20"/>
        </w:rPr>
        <w:t>,</w:t>
      </w:r>
      <w:r w:rsidRPr="6ECD590C" w:rsidR="004C35DC">
        <w:rPr>
          <w:sz w:val="20"/>
          <w:szCs w:val="20"/>
        </w:rPr>
        <w:t xml:space="preserve"> </w:t>
      </w:r>
      <w:r w:rsidRPr="6ECD590C" w:rsidR="00E8428D">
        <w:rPr>
          <w:sz w:val="20"/>
          <w:szCs w:val="20"/>
        </w:rPr>
        <w:t>d</w:t>
      </w:r>
      <w:r w:rsidRPr="6ECD590C" w:rsidR="004C35DC">
        <w:rPr>
          <w:sz w:val="20"/>
          <w:szCs w:val="20"/>
        </w:rPr>
        <w:t>eben ser específicos, relevantes y alineados con los objetivos estratégicos</w:t>
      </w:r>
      <w:r w:rsidRPr="6ECD590C" w:rsidR="00E8428D">
        <w:rPr>
          <w:sz w:val="20"/>
          <w:szCs w:val="20"/>
        </w:rPr>
        <w:t xml:space="preserve">, algunos </w:t>
      </w:r>
      <w:r w:rsidRPr="6ECD590C" w:rsidR="00A90428">
        <w:rPr>
          <w:sz w:val="20"/>
          <w:szCs w:val="20"/>
        </w:rPr>
        <w:t xml:space="preserve">de los tipos </w:t>
      </w:r>
      <w:r w:rsidRPr="6ECD590C" w:rsidR="004C35DC">
        <w:rPr>
          <w:sz w:val="20"/>
          <w:szCs w:val="20"/>
        </w:rPr>
        <w:t>en mercadeo estratégico</w:t>
      </w:r>
      <w:r w:rsidRPr="6ECD590C" w:rsidR="00A90428">
        <w:rPr>
          <w:sz w:val="20"/>
          <w:szCs w:val="20"/>
        </w:rPr>
        <w:t xml:space="preserve"> son</w:t>
      </w:r>
      <w:r w:rsidRPr="6ECD590C" w:rsidR="004C35DC">
        <w:rPr>
          <w:sz w:val="20"/>
          <w:szCs w:val="20"/>
        </w:rPr>
        <w:t>:</w:t>
      </w:r>
    </w:p>
    <w:p w:rsidR="00ED7392" w:rsidP="00A90428" w:rsidRDefault="00ED7392" w14:paraId="39792427" w14:textId="77777777">
      <w:pPr>
        <w:jc w:val="both"/>
        <w:rPr>
          <w:sz w:val="20"/>
          <w:szCs w:val="20"/>
        </w:rPr>
      </w:pPr>
    </w:p>
    <w:tbl>
      <w:tblPr>
        <w:tblStyle w:val="Tablaconcuadrcula"/>
        <w:tblW w:w="0" w:type="auto"/>
        <w:tblLook w:val="04A0" w:firstRow="1" w:lastRow="0" w:firstColumn="1" w:lastColumn="0" w:noHBand="0" w:noVBand="1"/>
      </w:tblPr>
      <w:tblGrid>
        <w:gridCol w:w="3320"/>
        <w:gridCol w:w="3321"/>
        <w:gridCol w:w="3321"/>
      </w:tblGrid>
      <w:tr w:rsidR="00ED7392" w:rsidTr="00ED7392" w14:paraId="4F39D019" w14:textId="77777777">
        <w:tc>
          <w:tcPr>
            <w:tcW w:w="3320" w:type="dxa"/>
          </w:tcPr>
          <w:p w:rsidRPr="00ED7392" w:rsidR="00ED7392" w:rsidP="00ED7392" w:rsidRDefault="00ED7392" w14:paraId="0DB66B8D" w14:textId="007BD909">
            <w:pPr>
              <w:jc w:val="center"/>
              <w:rPr>
                <w:b/>
                <w:bCs/>
                <w:sz w:val="20"/>
                <w:szCs w:val="20"/>
              </w:rPr>
            </w:pPr>
            <w:commentRangeStart w:id="20"/>
            <w:r w:rsidRPr="00ED7392">
              <w:rPr>
                <w:b/>
                <w:bCs/>
                <w:sz w:val="20"/>
                <w:szCs w:val="20"/>
              </w:rPr>
              <w:t>Tipo</w:t>
            </w:r>
          </w:p>
        </w:tc>
        <w:tc>
          <w:tcPr>
            <w:tcW w:w="3321" w:type="dxa"/>
          </w:tcPr>
          <w:p w:rsidRPr="00ED7392" w:rsidR="00ED7392" w:rsidP="00ED7392" w:rsidRDefault="00ED7392" w14:paraId="2A48AB02" w14:textId="57889CE2">
            <w:pPr>
              <w:jc w:val="center"/>
              <w:rPr>
                <w:b/>
                <w:bCs/>
                <w:sz w:val="20"/>
                <w:szCs w:val="20"/>
              </w:rPr>
            </w:pPr>
            <w:r w:rsidRPr="00ED7392">
              <w:rPr>
                <w:b/>
                <w:bCs/>
                <w:sz w:val="20"/>
                <w:szCs w:val="20"/>
              </w:rPr>
              <w:t>Descripción</w:t>
            </w:r>
          </w:p>
        </w:tc>
        <w:tc>
          <w:tcPr>
            <w:tcW w:w="3321" w:type="dxa"/>
          </w:tcPr>
          <w:p w:rsidRPr="00ED7392" w:rsidR="00ED7392" w:rsidP="00ED7392" w:rsidRDefault="00ED7392" w14:paraId="40D53AB4" w14:textId="5243BC93">
            <w:pPr>
              <w:jc w:val="center"/>
              <w:rPr>
                <w:b/>
                <w:bCs/>
                <w:sz w:val="20"/>
                <w:szCs w:val="20"/>
              </w:rPr>
            </w:pPr>
            <w:r w:rsidRPr="00ED7392">
              <w:rPr>
                <w:b/>
                <w:bCs/>
                <w:sz w:val="20"/>
                <w:szCs w:val="20"/>
              </w:rPr>
              <w:t>Imagen</w:t>
            </w:r>
          </w:p>
        </w:tc>
      </w:tr>
      <w:tr w:rsidR="00ED7392" w:rsidTr="00F76434" w14:paraId="1988D2C2" w14:textId="77777777">
        <w:tc>
          <w:tcPr>
            <w:tcW w:w="3320" w:type="dxa"/>
            <w:vAlign w:val="center"/>
          </w:tcPr>
          <w:p w:rsidR="00ED7392" w:rsidP="00F76434" w:rsidRDefault="00ED7392" w14:paraId="77F13E92" w14:textId="72F1DEA0">
            <w:pPr>
              <w:rPr>
                <w:sz w:val="20"/>
                <w:szCs w:val="20"/>
              </w:rPr>
            </w:pPr>
            <w:r w:rsidRPr="000D1614">
              <w:rPr>
                <w:b/>
                <w:bCs/>
                <w:sz w:val="20"/>
                <w:szCs w:val="20"/>
              </w:rPr>
              <w:t>KPI</w:t>
            </w:r>
            <w:r w:rsidR="00B54FA7">
              <w:rPr>
                <w:b/>
                <w:bCs/>
                <w:sz w:val="20"/>
                <w:szCs w:val="20"/>
              </w:rPr>
              <w:t>s</w:t>
            </w:r>
            <w:r w:rsidRPr="000D1614">
              <w:rPr>
                <w:b/>
                <w:bCs/>
                <w:sz w:val="20"/>
                <w:szCs w:val="20"/>
              </w:rPr>
              <w:t xml:space="preserve"> de alcance</w:t>
            </w:r>
          </w:p>
        </w:tc>
        <w:tc>
          <w:tcPr>
            <w:tcW w:w="3321" w:type="dxa"/>
            <w:vAlign w:val="center"/>
          </w:tcPr>
          <w:p w:rsidR="00ED7392" w:rsidP="00F76434" w:rsidRDefault="00CC4730" w14:paraId="7CFA7207" w14:textId="7B599A9C">
            <w:pPr>
              <w:rPr>
                <w:sz w:val="20"/>
                <w:szCs w:val="20"/>
              </w:rPr>
            </w:pPr>
            <w:r>
              <w:rPr>
                <w:sz w:val="20"/>
                <w:szCs w:val="20"/>
              </w:rPr>
              <w:t>N</w:t>
            </w:r>
            <w:r w:rsidRPr="000D1614" w:rsidR="00ED7392">
              <w:rPr>
                <w:sz w:val="20"/>
                <w:szCs w:val="20"/>
              </w:rPr>
              <w:t>úmero de personas impactadas</w:t>
            </w:r>
            <w:r w:rsidR="00ED7392">
              <w:rPr>
                <w:sz w:val="20"/>
                <w:szCs w:val="20"/>
              </w:rPr>
              <w:t>, por ejemplo</w:t>
            </w:r>
            <w:r w:rsidR="00B93469">
              <w:rPr>
                <w:sz w:val="20"/>
                <w:szCs w:val="20"/>
              </w:rPr>
              <w:t>: i</w:t>
            </w:r>
            <w:r w:rsidRPr="000D1614" w:rsidR="00ED7392">
              <w:rPr>
                <w:sz w:val="20"/>
                <w:szCs w:val="20"/>
              </w:rPr>
              <w:t>mpresiones, visitas únicas</w:t>
            </w:r>
            <w:r w:rsidR="00B93469">
              <w:rPr>
                <w:sz w:val="20"/>
                <w:szCs w:val="20"/>
              </w:rPr>
              <w:t>.</w:t>
            </w:r>
          </w:p>
        </w:tc>
        <w:tc>
          <w:tcPr>
            <w:tcW w:w="3321" w:type="dxa"/>
          </w:tcPr>
          <w:p w:rsidR="00ED7392" w:rsidP="00CC4730" w:rsidRDefault="00CC4730" w14:paraId="2EF574A6" w14:textId="30C3D532">
            <w:pPr>
              <w:jc w:val="center"/>
              <w:rPr>
                <w:sz w:val="20"/>
                <w:szCs w:val="20"/>
              </w:rPr>
            </w:pPr>
            <w:commentRangeStart w:id="21"/>
            <w:r>
              <w:rPr>
                <w:noProof/>
              </w:rPr>
              <w:drawing>
                <wp:inline distT="0" distB="0" distL="0" distR="0" wp14:anchorId="63D6B362" wp14:editId="414FE865">
                  <wp:extent cx="709200" cy="720000"/>
                  <wp:effectExtent l="0" t="0" r="0" b="4445"/>
                  <wp:docPr id="1224714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14979" name=""/>
                          <pic:cNvPicPr/>
                        </pic:nvPicPr>
                        <pic:blipFill rotWithShape="1">
                          <a:blip r:embed="rId39"/>
                          <a:srcRect l="28180" t="28704" r="49057" b="30112"/>
                          <a:stretch>
                            <a:fillRect/>
                          </a:stretch>
                        </pic:blipFill>
                        <pic:spPr bwMode="auto">
                          <a:xfrm>
                            <a:off x="0" y="0"/>
                            <a:ext cx="709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1"/>
            <w:r>
              <w:rPr>
                <w:rStyle w:val="Refdecomentario"/>
              </w:rPr>
              <w:commentReference w:id="21"/>
            </w:r>
          </w:p>
        </w:tc>
      </w:tr>
      <w:tr w:rsidR="00ED7392" w:rsidTr="00F76434" w14:paraId="6A12ADD1" w14:textId="77777777">
        <w:tc>
          <w:tcPr>
            <w:tcW w:w="3320" w:type="dxa"/>
            <w:vAlign w:val="center"/>
          </w:tcPr>
          <w:p w:rsidR="00ED7392" w:rsidP="00F76434" w:rsidRDefault="00ED7392" w14:paraId="310A16C6" w14:textId="43F6A1C0">
            <w:pPr>
              <w:rPr>
                <w:sz w:val="20"/>
                <w:szCs w:val="20"/>
              </w:rPr>
            </w:pPr>
            <w:r w:rsidRPr="000D1614">
              <w:rPr>
                <w:b/>
                <w:bCs/>
                <w:sz w:val="20"/>
                <w:szCs w:val="20"/>
              </w:rPr>
              <w:t>KPI</w:t>
            </w:r>
            <w:r w:rsidR="00B54FA7">
              <w:rPr>
                <w:b/>
                <w:bCs/>
                <w:sz w:val="20"/>
                <w:szCs w:val="20"/>
              </w:rPr>
              <w:t>s</w:t>
            </w:r>
            <w:r w:rsidRPr="000D1614">
              <w:rPr>
                <w:b/>
                <w:bCs/>
                <w:sz w:val="20"/>
                <w:szCs w:val="20"/>
              </w:rPr>
              <w:t xml:space="preserve"> de conversión</w:t>
            </w:r>
          </w:p>
        </w:tc>
        <w:tc>
          <w:tcPr>
            <w:tcW w:w="3321" w:type="dxa"/>
            <w:vAlign w:val="center"/>
          </w:tcPr>
          <w:p w:rsidR="00ED7392" w:rsidP="00F76434" w:rsidRDefault="00ED7392" w14:paraId="6B18698B" w14:textId="5A53CBB5">
            <w:pPr>
              <w:rPr>
                <w:sz w:val="20"/>
                <w:szCs w:val="20"/>
              </w:rPr>
            </w:pPr>
            <w:r>
              <w:rPr>
                <w:sz w:val="20"/>
                <w:szCs w:val="20"/>
              </w:rPr>
              <w:t>P</w:t>
            </w:r>
            <w:r w:rsidRPr="000D1614">
              <w:rPr>
                <w:sz w:val="20"/>
                <w:szCs w:val="20"/>
              </w:rPr>
              <w:t>orcentaje de usuarios que realizan una acción deseada</w:t>
            </w:r>
            <w:r>
              <w:rPr>
                <w:sz w:val="20"/>
                <w:szCs w:val="20"/>
              </w:rPr>
              <w:t>, por ejemplo</w:t>
            </w:r>
            <w:r w:rsidR="00B93469">
              <w:rPr>
                <w:sz w:val="20"/>
                <w:szCs w:val="20"/>
              </w:rPr>
              <w:t xml:space="preserve">: </w:t>
            </w:r>
            <w:r>
              <w:rPr>
                <w:sz w:val="20"/>
                <w:szCs w:val="20"/>
              </w:rPr>
              <w:t>t</w:t>
            </w:r>
            <w:r w:rsidRPr="000D1614">
              <w:rPr>
                <w:sz w:val="20"/>
                <w:szCs w:val="20"/>
              </w:rPr>
              <w:t>asa de clics, compras</w:t>
            </w:r>
            <w:r w:rsidR="00361F2F">
              <w:rPr>
                <w:sz w:val="20"/>
                <w:szCs w:val="20"/>
              </w:rPr>
              <w:t>.</w:t>
            </w:r>
          </w:p>
        </w:tc>
        <w:tc>
          <w:tcPr>
            <w:tcW w:w="3321" w:type="dxa"/>
          </w:tcPr>
          <w:p w:rsidR="00ED7392" w:rsidP="00361F2F" w:rsidRDefault="00361F2F" w14:paraId="2295DB81" w14:textId="238EE4B2">
            <w:pPr>
              <w:jc w:val="center"/>
              <w:rPr>
                <w:sz w:val="20"/>
                <w:szCs w:val="20"/>
              </w:rPr>
            </w:pPr>
            <w:commentRangeStart w:id="22"/>
            <w:r>
              <w:rPr>
                <w:noProof/>
              </w:rPr>
              <w:drawing>
                <wp:inline distT="0" distB="0" distL="0" distR="0" wp14:anchorId="3BE8581B" wp14:editId="511BCBD5">
                  <wp:extent cx="900000" cy="720000"/>
                  <wp:effectExtent l="0" t="0" r="0" b="4445"/>
                  <wp:docPr id="765072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2719" name=""/>
                          <pic:cNvPicPr/>
                        </pic:nvPicPr>
                        <pic:blipFill rotWithShape="1">
                          <a:blip r:embed="rId40"/>
                          <a:srcRect l="28480" t="33874" r="50060" b="35639"/>
                          <a:stretch>
                            <a:fillRect/>
                          </a:stretch>
                        </pic:blipFill>
                        <pic:spPr bwMode="auto">
                          <a:xfrm>
                            <a:off x="0" y="0"/>
                            <a:ext cx="900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2"/>
            <w:r>
              <w:rPr>
                <w:rStyle w:val="Refdecomentario"/>
              </w:rPr>
              <w:commentReference w:id="22"/>
            </w:r>
          </w:p>
        </w:tc>
      </w:tr>
      <w:tr w:rsidR="00ED7392" w:rsidTr="00F76434" w14:paraId="3742406D" w14:textId="77777777">
        <w:tc>
          <w:tcPr>
            <w:tcW w:w="3320" w:type="dxa"/>
            <w:vAlign w:val="center"/>
          </w:tcPr>
          <w:p w:rsidR="00ED7392" w:rsidP="00F76434" w:rsidRDefault="00ED7392" w14:paraId="69A30F7A" w14:textId="67A825E1">
            <w:pPr>
              <w:rPr>
                <w:sz w:val="20"/>
                <w:szCs w:val="20"/>
              </w:rPr>
            </w:pPr>
            <w:r w:rsidRPr="000D1614">
              <w:rPr>
                <w:b/>
                <w:bCs/>
                <w:sz w:val="20"/>
                <w:szCs w:val="20"/>
              </w:rPr>
              <w:t>KPI</w:t>
            </w:r>
            <w:r w:rsidR="00B54FA7">
              <w:rPr>
                <w:b/>
                <w:bCs/>
                <w:sz w:val="20"/>
                <w:szCs w:val="20"/>
              </w:rPr>
              <w:t>s</w:t>
            </w:r>
            <w:r w:rsidRPr="000D1614">
              <w:rPr>
                <w:b/>
                <w:bCs/>
                <w:sz w:val="20"/>
                <w:szCs w:val="20"/>
              </w:rPr>
              <w:t xml:space="preserve"> de fidelización</w:t>
            </w:r>
          </w:p>
        </w:tc>
        <w:tc>
          <w:tcPr>
            <w:tcW w:w="3321" w:type="dxa"/>
            <w:vAlign w:val="center"/>
          </w:tcPr>
          <w:p w:rsidR="00ED7392" w:rsidP="00F76434" w:rsidRDefault="00ED7392" w14:paraId="2F95B262" w14:textId="1CD3BB3E">
            <w:pPr>
              <w:rPr>
                <w:sz w:val="20"/>
                <w:szCs w:val="20"/>
              </w:rPr>
            </w:pPr>
            <w:r>
              <w:rPr>
                <w:sz w:val="20"/>
                <w:szCs w:val="20"/>
              </w:rPr>
              <w:t>T</w:t>
            </w:r>
            <w:r w:rsidRPr="000D1614">
              <w:rPr>
                <w:sz w:val="20"/>
                <w:szCs w:val="20"/>
              </w:rPr>
              <w:t>asa de recompra, retención de clientes</w:t>
            </w:r>
            <w:r w:rsidR="00361F2F">
              <w:rPr>
                <w:sz w:val="20"/>
                <w:szCs w:val="20"/>
              </w:rPr>
              <w:t>.</w:t>
            </w:r>
          </w:p>
        </w:tc>
        <w:tc>
          <w:tcPr>
            <w:tcW w:w="3321" w:type="dxa"/>
          </w:tcPr>
          <w:p w:rsidR="00ED7392" w:rsidP="00361F2F" w:rsidRDefault="00361F2F" w14:paraId="1CE92522" w14:textId="536ACD0C">
            <w:pPr>
              <w:jc w:val="center"/>
              <w:rPr>
                <w:sz w:val="20"/>
                <w:szCs w:val="20"/>
              </w:rPr>
            </w:pPr>
            <w:commentRangeStart w:id="23"/>
            <w:r>
              <w:rPr>
                <w:noProof/>
              </w:rPr>
              <w:drawing>
                <wp:inline distT="0" distB="0" distL="0" distR="0" wp14:anchorId="434914EF" wp14:editId="711597AF">
                  <wp:extent cx="759600" cy="720000"/>
                  <wp:effectExtent l="0" t="0" r="2540" b="4445"/>
                  <wp:docPr id="914907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07532" name=""/>
                          <pic:cNvPicPr/>
                        </pic:nvPicPr>
                        <pic:blipFill rotWithShape="1">
                          <a:blip r:embed="rId41"/>
                          <a:srcRect l="28379" t="29595" r="49158" b="32608"/>
                          <a:stretch>
                            <a:fillRect/>
                          </a:stretch>
                        </pic:blipFill>
                        <pic:spPr bwMode="auto">
                          <a:xfrm>
                            <a:off x="0" y="0"/>
                            <a:ext cx="759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3"/>
            <w:r>
              <w:rPr>
                <w:rStyle w:val="Refdecomentario"/>
              </w:rPr>
              <w:commentReference w:id="23"/>
            </w:r>
          </w:p>
        </w:tc>
      </w:tr>
      <w:tr w:rsidR="00ED7392" w:rsidTr="00F76434" w14:paraId="0689A57E" w14:textId="77777777">
        <w:tc>
          <w:tcPr>
            <w:tcW w:w="3320" w:type="dxa"/>
            <w:vAlign w:val="center"/>
          </w:tcPr>
          <w:p w:rsidR="00ED7392" w:rsidP="00F76434" w:rsidRDefault="00ED7392" w14:paraId="03AE5C7C" w14:textId="38C20E7E">
            <w:pPr>
              <w:rPr>
                <w:sz w:val="20"/>
                <w:szCs w:val="20"/>
              </w:rPr>
            </w:pPr>
            <w:r w:rsidRPr="000D1614">
              <w:rPr>
                <w:b/>
                <w:bCs/>
                <w:sz w:val="20"/>
                <w:szCs w:val="20"/>
              </w:rPr>
              <w:t>KPI</w:t>
            </w:r>
            <w:r w:rsidR="00B54FA7">
              <w:rPr>
                <w:b/>
                <w:bCs/>
                <w:sz w:val="20"/>
                <w:szCs w:val="20"/>
              </w:rPr>
              <w:t>s</w:t>
            </w:r>
            <w:r w:rsidRPr="000D1614">
              <w:rPr>
                <w:b/>
                <w:bCs/>
                <w:sz w:val="20"/>
                <w:szCs w:val="20"/>
              </w:rPr>
              <w:t xml:space="preserve"> financieros</w:t>
            </w:r>
          </w:p>
        </w:tc>
        <w:tc>
          <w:tcPr>
            <w:tcW w:w="3321" w:type="dxa"/>
            <w:vAlign w:val="center"/>
          </w:tcPr>
          <w:p w:rsidRPr="000D1614" w:rsidR="00ED7392" w:rsidP="00F76434" w:rsidRDefault="00ED7392" w14:paraId="7C42AC95" w14:textId="21E379A7">
            <w:pPr>
              <w:spacing w:after="160"/>
              <w:rPr>
                <w:sz w:val="20"/>
                <w:szCs w:val="20"/>
              </w:rPr>
            </w:pPr>
            <w:r>
              <w:rPr>
                <w:sz w:val="20"/>
                <w:szCs w:val="20"/>
              </w:rPr>
              <w:t>R</w:t>
            </w:r>
            <w:r w:rsidRPr="000D1614">
              <w:rPr>
                <w:sz w:val="20"/>
                <w:szCs w:val="20"/>
              </w:rPr>
              <w:t>etorno sobre inversión (ROI), margen de contribución</w:t>
            </w:r>
            <w:r>
              <w:rPr>
                <w:sz w:val="20"/>
                <w:szCs w:val="20"/>
              </w:rPr>
              <w:t>.</w:t>
            </w:r>
          </w:p>
          <w:p w:rsidR="00ED7392" w:rsidP="00F76434" w:rsidRDefault="00ED7392" w14:paraId="531EAE14" w14:textId="77777777">
            <w:pPr>
              <w:rPr>
                <w:sz w:val="20"/>
                <w:szCs w:val="20"/>
              </w:rPr>
            </w:pPr>
          </w:p>
        </w:tc>
        <w:tc>
          <w:tcPr>
            <w:tcW w:w="3321" w:type="dxa"/>
          </w:tcPr>
          <w:p w:rsidR="00ED7392" w:rsidP="00EB3F58" w:rsidRDefault="00EB3F58" w14:paraId="5B091579" w14:textId="2FC0BECD">
            <w:pPr>
              <w:jc w:val="center"/>
              <w:rPr>
                <w:sz w:val="20"/>
                <w:szCs w:val="20"/>
              </w:rPr>
            </w:pPr>
            <w:commentRangeStart w:id="24"/>
            <w:r>
              <w:rPr>
                <w:noProof/>
              </w:rPr>
              <w:drawing>
                <wp:inline distT="0" distB="0" distL="0" distR="0" wp14:anchorId="106498C4" wp14:editId="3D6CE7BE">
                  <wp:extent cx="720000" cy="691200"/>
                  <wp:effectExtent l="0" t="0" r="4445" b="0"/>
                  <wp:docPr id="1832380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0044" name=""/>
                          <pic:cNvPicPr/>
                        </pic:nvPicPr>
                        <pic:blipFill rotWithShape="1">
                          <a:blip r:embed="rId42"/>
                          <a:srcRect l="27778" t="28704" r="48857" b="31360"/>
                          <a:stretch>
                            <a:fillRect/>
                          </a:stretch>
                        </pic:blipFill>
                        <pic:spPr bwMode="auto">
                          <a:xfrm>
                            <a:off x="0" y="0"/>
                            <a:ext cx="720000" cy="691200"/>
                          </a:xfrm>
                          <a:prstGeom prst="rect">
                            <a:avLst/>
                          </a:prstGeom>
                          <a:ln>
                            <a:noFill/>
                          </a:ln>
                          <a:extLst>
                            <a:ext uri="{53640926-AAD7-44D8-BBD7-CCE9431645EC}">
                              <a14:shadowObscured xmlns:a14="http://schemas.microsoft.com/office/drawing/2010/main"/>
                            </a:ext>
                          </a:extLst>
                        </pic:spPr>
                      </pic:pic>
                    </a:graphicData>
                  </a:graphic>
                </wp:inline>
              </w:drawing>
            </w:r>
            <w:commentRangeEnd w:id="24"/>
            <w:r>
              <w:rPr>
                <w:rStyle w:val="Refdecomentario"/>
              </w:rPr>
              <w:commentReference w:id="24"/>
            </w:r>
          </w:p>
        </w:tc>
      </w:tr>
    </w:tbl>
    <w:p w:rsidR="00ED7392" w:rsidP="00A90428" w:rsidRDefault="00CC4730" w14:paraId="1F127926" w14:textId="77777777">
      <w:pPr>
        <w:jc w:val="both"/>
        <w:rPr>
          <w:sz w:val="20"/>
          <w:szCs w:val="20"/>
        </w:rPr>
      </w:pPr>
      <w:commentRangeEnd w:id="20"/>
      <w:r>
        <w:rPr>
          <w:rStyle w:val="Refdecomentario"/>
        </w:rPr>
        <w:commentReference w:id="20"/>
      </w:r>
    </w:p>
    <w:p w:rsidRPr="000D1614" w:rsidR="004C35DC" w:rsidP="00B17A09" w:rsidRDefault="00090A51" w14:paraId="70B1574B" w14:textId="18A58F99">
      <w:pPr>
        <w:pStyle w:val="Ttulo2"/>
        <w:rPr>
          <w:b/>
          <w:bCs/>
          <w:sz w:val="20"/>
          <w:szCs w:val="20"/>
        </w:rPr>
      </w:pPr>
      <w:r>
        <w:rPr>
          <w:b/>
          <w:bCs/>
          <w:sz w:val="20"/>
          <w:szCs w:val="20"/>
        </w:rPr>
        <w:t>2.</w:t>
      </w:r>
      <w:r w:rsidRPr="000D1614" w:rsidR="004C35DC">
        <w:rPr>
          <w:b/>
          <w:bCs/>
          <w:sz w:val="20"/>
          <w:szCs w:val="20"/>
        </w:rPr>
        <w:t>3 Herramientas de seguimiento</w:t>
      </w:r>
    </w:p>
    <w:p w:rsidR="00090A51" w:rsidP="004C35DC" w:rsidRDefault="00090A51" w14:paraId="060C79E9" w14:textId="77777777">
      <w:pPr>
        <w:jc w:val="both"/>
        <w:rPr>
          <w:sz w:val="20"/>
          <w:szCs w:val="20"/>
        </w:rPr>
      </w:pPr>
    </w:p>
    <w:p w:rsidR="004C35DC" w:rsidP="004C35DC" w:rsidRDefault="004C35DC" w14:paraId="5E6ED620" w14:textId="07B2C4E1">
      <w:pPr>
        <w:jc w:val="both"/>
        <w:rPr>
          <w:sz w:val="20"/>
          <w:szCs w:val="20"/>
        </w:rPr>
      </w:pPr>
      <w:r w:rsidRPr="000D1614">
        <w:rPr>
          <w:sz w:val="20"/>
          <w:szCs w:val="20"/>
        </w:rPr>
        <w:t>Las herramientas de seguimiento permiten recolectar, visualizar y analizar los datos relacionados con las actividades y KPI</w:t>
      </w:r>
      <w:r w:rsidR="00B54FA7">
        <w:rPr>
          <w:sz w:val="20"/>
          <w:szCs w:val="20"/>
        </w:rPr>
        <w:t>s</w:t>
      </w:r>
      <w:r w:rsidR="00090A51">
        <w:rPr>
          <w:sz w:val="20"/>
          <w:szCs w:val="20"/>
        </w:rPr>
        <w:t>, s</w:t>
      </w:r>
      <w:r w:rsidRPr="000D1614">
        <w:rPr>
          <w:sz w:val="20"/>
          <w:szCs w:val="20"/>
        </w:rPr>
        <w:t>u elección depende del tipo de información, el nivel de automatización y los recursos disponibles</w:t>
      </w:r>
      <w:r w:rsidR="009E0D20">
        <w:rPr>
          <w:sz w:val="20"/>
          <w:szCs w:val="20"/>
        </w:rPr>
        <w:t xml:space="preserve">, </w:t>
      </w:r>
      <w:r w:rsidR="000D65B1">
        <w:rPr>
          <w:sz w:val="20"/>
          <w:szCs w:val="20"/>
        </w:rPr>
        <w:t xml:space="preserve">vamos a profundizar en estas, en el capítulo 5 del presente componente formativo, por lo pronto </w:t>
      </w:r>
      <w:r w:rsidR="00CF5730">
        <w:rPr>
          <w:sz w:val="20"/>
          <w:szCs w:val="20"/>
        </w:rPr>
        <w:t xml:space="preserve">veamos </w:t>
      </w:r>
      <w:r w:rsidR="0009222C">
        <w:rPr>
          <w:sz w:val="20"/>
          <w:szCs w:val="20"/>
        </w:rPr>
        <w:t>algun</w:t>
      </w:r>
      <w:r w:rsidR="00A613C8">
        <w:rPr>
          <w:sz w:val="20"/>
          <w:szCs w:val="20"/>
        </w:rPr>
        <w:t>os ejemplos no tecnológicos:</w:t>
      </w:r>
    </w:p>
    <w:p w:rsidR="00A613C8" w:rsidP="004C35DC" w:rsidRDefault="00A613C8" w14:paraId="65AFD728" w14:textId="77777777">
      <w:pPr>
        <w:jc w:val="both"/>
        <w:rPr>
          <w:sz w:val="20"/>
          <w:szCs w:val="20"/>
        </w:rPr>
      </w:pPr>
    </w:p>
    <w:p w:rsidRPr="00130876" w:rsidR="00A613C8" w:rsidP="00A613C8" w:rsidRDefault="00A613C8" w14:paraId="01C29B89" w14:textId="0A746809">
      <w:pPr>
        <w:pStyle w:val="Prrafodelista"/>
        <w:numPr>
          <w:ilvl w:val="0"/>
          <w:numId w:val="17"/>
        </w:numPr>
        <w:jc w:val="both"/>
        <w:rPr>
          <w:b/>
          <w:bCs/>
          <w:sz w:val="20"/>
          <w:szCs w:val="20"/>
        </w:rPr>
      </w:pPr>
      <w:r w:rsidRPr="00130876">
        <w:rPr>
          <w:b/>
          <w:bCs/>
          <w:sz w:val="20"/>
          <w:szCs w:val="20"/>
        </w:rPr>
        <w:t>Encuestas y formularios: percepción del cliente</w:t>
      </w:r>
      <w:r w:rsidR="00EB3F58">
        <w:rPr>
          <w:b/>
          <w:bCs/>
          <w:sz w:val="20"/>
          <w:szCs w:val="20"/>
        </w:rPr>
        <w:t>.</w:t>
      </w:r>
    </w:p>
    <w:p w:rsidR="00EB3F58" w:rsidP="00EB3F58" w:rsidRDefault="00A613C8" w14:paraId="51A38D66" w14:textId="77777777">
      <w:pPr>
        <w:pStyle w:val="Prrafodelista"/>
        <w:jc w:val="both"/>
        <w:rPr>
          <w:sz w:val="20"/>
          <w:szCs w:val="20"/>
        </w:rPr>
      </w:pPr>
      <w:r w:rsidRPr="00130876">
        <w:rPr>
          <w:sz w:val="20"/>
          <w:szCs w:val="20"/>
        </w:rPr>
        <w:t>Las encuestas y formularios son herramientas de recolección de datos cualitativos y cuantitativos que permiten conocer la percepción del cliente sobre productos, servicios o experiencias</w:t>
      </w:r>
      <w:r>
        <w:rPr>
          <w:sz w:val="20"/>
          <w:szCs w:val="20"/>
        </w:rPr>
        <w:t>, e</w:t>
      </w:r>
      <w:r w:rsidRPr="00130876">
        <w:rPr>
          <w:sz w:val="20"/>
          <w:szCs w:val="20"/>
        </w:rPr>
        <w:t>n el monitoreo, se utilizan para evaluar indicadores de satisfacción, fidelización, recomendación y experiencia de compra</w:t>
      </w:r>
      <w:r>
        <w:rPr>
          <w:sz w:val="20"/>
          <w:szCs w:val="20"/>
        </w:rPr>
        <w:t>, p</w:t>
      </w:r>
      <w:r w:rsidRPr="00130876">
        <w:rPr>
          <w:sz w:val="20"/>
          <w:szCs w:val="20"/>
        </w:rPr>
        <w:t>ueden aplicarse en línea, en punto de venta o por correo electrónico.</w:t>
      </w:r>
      <w:r w:rsidR="00EB3F58">
        <w:rPr>
          <w:sz w:val="20"/>
          <w:szCs w:val="20"/>
        </w:rPr>
        <w:t xml:space="preserve">  </w:t>
      </w:r>
    </w:p>
    <w:p w:rsidRPr="00EB3F58" w:rsidR="00A613C8" w:rsidP="00EB3F58" w:rsidRDefault="00A613C8" w14:paraId="19DD30C7" w14:textId="3E5157D6">
      <w:pPr>
        <w:pStyle w:val="Prrafodelista"/>
        <w:jc w:val="both"/>
        <w:rPr>
          <w:sz w:val="20"/>
          <w:szCs w:val="20"/>
        </w:rPr>
      </w:pPr>
      <w:r w:rsidRPr="00EB3F58">
        <w:rPr>
          <w:b/>
          <w:bCs/>
          <w:sz w:val="20"/>
          <w:szCs w:val="20"/>
        </w:rPr>
        <w:t>Por ejemplo:</w:t>
      </w:r>
      <w:r w:rsidRPr="00EB3F58">
        <w:rPr>
          <w:sz w:val="20"/>
          <w:szCs w:val="20"/>
        </w:rPr>
        <w:t xml:space="preserve"> en </w:t>
      </w:r>
      <w:r w:rsidRPr="00EB3F58">
        <w:rPr>
          <w:b/>
          <w:bCs/>
          <w:sz w:val="20"/>
          <w:szCs w:val="20"/>
        </w:rPr>
        <w:t>Decathlon</w:t>
      </w:r>
      <w:r w:rsidRPr="00EB3F58">
        <w:rPr>
          <w:sz w:val="20"/>
          <w:szCs w:val="20"/>
        </w:rPr>
        <w:t xml:space="preserve">, se aplican encuestas </w:t>
      </w:r>
      <w:r w:rsidRPr="00B93469">
        <w:rPr>
          <w:sz w:val="20"/>
          <w:szCs w:val="20"/>
        </w:rPr>
        <w:t>post-compra</w:t>
      </w:r>
      <w:r w:rsidRPr="00EB3F58">
        <w:rPr>
          <w:sz w:val="20"/>
          <w:szCs w:val="20"/>
        </w:rPr>
        <w:t xml:space="preserve"> para medir la satisfacción del cliente, identificar oportunidades de mejora en atención y ajustar las estrategias de fidelización según los resultados obtenidos.</w:t>
      </w:r>
    </w:p>
    <w:p w:rsidR="00A613C8" w:rsidP="00A613C8" w:rsidRDefault="00A613C8" w14:paraId="55A4FB9D" w14:textId="77777777">
      <w:pPr>
        <w:jc w:val="both"/>
        <w:rPr>
          <w:rFonts w:ascii="Segoe UI Emoji" w:hAnsi="Segoe UI Emoji" w:cs="Segoe UI Emoji"/>
          <w:sz w:val="20"/>
          <w:szCs w:val="20"/>
        </w:rPr>
      </w:pPr>
    </w:p>
    <w:p w:rsidRPr="00130876" w:rsidR="00A613C8" w:rsidP="00A613C8" w:rsidRDefault="00A613C8" w14:paraId="35558E27" w14:textId="2EC7DCEA">
      <w:pPr>
        <w:pStyle w:val="Prrafodelista"/>
        <w:numPr>
          <w:ilvl w:val="0"/>
          <w:numId w:val="17"/>
        </w:numPr>
        <w:jc w:val="both"/>
        <w:rPr>
          <w:b/>
          <w:bCs/>
          <w:sz w:val="20"/>
          <w:szCs w:val="20"/>
        </w:rPr>
      </w:pPr>
      <w:r w:rsidRPr="000738E2">
        <w:rPr>
          <w:b/>
          <w:bCs/>
          <w:i/>
          <w:iCs/>
          <w:sz w:val="20"/>
          <w:szCs w:val="20"/>
        </w:rPr>
        <w:t>Checklists</w:t>
      </w:r>
      <w:r w:rsidRPr="00130876">
        <w:rPr>
          <w:b/>
          <w:bCs/>
          <w:sz w:val="20"/>
          <w:szCs w:val="20"/>
        </w:rPr>
        <w:t xml:space="preserve"> operativos: verificación de ejecución en campo</w:t>
      </w:r>
      <w:r w:rsidR="00EB3F58">
        <w:rPr>
          <w:b/>
          <w:bCs/>
          <w:sz w:val="20"/>
          <w:szCs w:val="20"/>
        </w:rPr>
        <w:t>.</w:t>
      </w:r>
    </w:p>
    <w:p w:rsidR="00EB3F58" w:rsidP="00EB3F58" w:rsidRDefault="00A613C8" w14:paraId="31CA73D9" w14:textId="77777777">
      <w:pPr>
        <w:pStyle w:val="Prrafodelista"/>
        <w:jc w:val="both"/>
        <w:rPr>
          <w:sz w:val="20"/>
          <w:szCs w:val="20"/>
        </w:rPr>
      </w:pPr>
      <w:r w:rsidRPr="00130876">
        <w:rPr>
          <w:sz w:val="20"/>
          <w:szCs w:val="20"/>
        </w:rPr>
        <w:t xml:space="preserve">Los </w:t>
      </w:r>
      <w:r w:rsidRPr="000738E2">
        <w:rPr>
          <w:i/>
          <w:iCs/>
          <w:sz w:val="20"/>
          <w:szCs w:val="20"/>
        </w:rPr>
        <w:t>checklists</w:t>
      </w:r>
      <w:r w:rsidRPr="00130876">
        <w:rPr>
          <w:sz w:val="20"/>
          <w:szCs w:val="20"/>
        </w:rPr>
        <w:t xml:space="preserve"> son listas estructuradas de verificación que permiten confirmar el cumplimiento de tareas operativas en campo</w:t>
      </w:r>
      <w:r>
        <w:rPr>
          <w:sz w:val="20"/>
          <w:szCs w:val="20"/>
        </w:rPr>
        <w:t>, s</w:t>
      </w:r>
      <w:r w:rsidRPr="00130876">
        <w:rPr>
          <w:sz w:val="20"/>
          <w:szCs w:val="20"/>
        </w:rPr>
        <w:t>on útiles para monitorear activaciones de marca, implementación de promociones, disposición de materiales POP y cumplimiento de protocolos</w:t>
      </w:r>
      <w:r>
        <w:rPr>
          <w:sz w:val="20"/>
          <w:szCs w:val="20"/>
        </w:rPr>
        <w:t>, f</w:t>
      </w:r>
      <w:r w:rsidRPr="00130876">
        <w:rPr>
          <w:sz w:val="20"/>
          <w:szCs w:val="20"/>
        </w:rPr>
        <w:t>acilitan la trazabilidad, la estandarización del proceso y la retroalimentación inmediata.</w:t>
      </w:r>
    </w:p>
    <w:p w:rsidRPr="00EB3F58" w:rsidR="00A613C8" w:rsidP="00EB3F58" w:rsidRDefault="00A613C8" w14:paraId="31076044" w14:textId="44E21EF5">
      <w:pPr>
        <w:pStyle w:val="Prrafodelista"/>
        <w:jc w:val="both"/>
        <w:rPr>
          <w:sz w:val="20"/>
          <w:szCs w:val="20"/>
        </w:rPr>
      </w:pPr>
      <w:r w:rsidRPr="00EB3F58">
        <w:rPr>
          <w:b/>
          <w:bCs/>
          <w:sz w:val="20"/>
          <w:szCs w:val="20"/>
        </w:rPr>
        <w:t>Por ejemplo:</w:t>
      </w:r>
      <w:r w:rsidRPr="00EB3F58">
        <w:rPr>
          <w:sz w:val="20"/>
          <w:szCs w:val="20"/>
        </w:rPr>
        <w:t xml:space="preserve"> en </w:t>
      </w:r>
      <w:r w:rsidRPr="00EB3F58">
        <w:rPr>
          <w:b/>
          <w:bCs/>
          <w:sz w:val="20"/>
          <w:szCs w:val="20"/>
        </w:rPr>
        <w:t>Postobón</w:t>
      </w:r>
      <w:r w:rsidRPr="00EB3F58">
        <w:rPr>
          <w:sz w:val="20"/>
          <w:szCs w:val="20"/>
        </w:rPr>
        <w:t xml:space="preserve">, los promotores utilizan </w:t>
      </w:r>
      <w:r w:rsidRPr="00EB3F58">
        <w:rPr>
          <w:i/>
          <w:iCs/>
          <w:sz w:val="20"/>
          <w:szCs w:val="20"/>
        </w:rPr>
        <w:t>checklists</w:t>
      </w:r>
      <w:r w:rsidRPr="00EB3F58">
        <w:rPr>
          <w:sz w:val="20"/>
          <w:szCs w:val="20"/>
        </w:rPr>
        <w:t xml:space="preserve"> digitales para verificar la correcta ejecución de campañas en puntos de venta, incluyendo presencia de producto, visibilidad de marca y cumplimiento de horarios.</w:t>
      </w:r>
    </w:p>
    <w:p w:rsidRPr="000D1614" w:rsidR="003F67EA" w:rsidP="004C35DC" w:rsidRDefault="003F67EA" w14:paraId="46ABCB1D" w14:textId="77777777">
      <w:pPr>
        <w:jc w:val="both"/>
        <w:rPr>
          <w:sz w:val="20"/>
          <w:szCs w:val="20"/>
        </w:rPr>
      </w:pPr>
    </w:p>
    <w:p w:rsidRPr="00E93184" w:rsidR="00E93184" w:rsidP="00C1174D" w:rsidRDefault="00C1174D" w14:paraId="73DE46A5" w14:textId="761F7B63">
      <w:pPr>
        <w:pStyle w:val="Descripcin"/>
        <w:rPr>
          <w:i w:val="0"/>
          <w:iCs w:val="0"/>
          <w:color w:val="auto"/>
          <w:sz w:val="20"/>
          <w:szCs w:val="20"/>
        </w:rPr>
      </w:pPr>
      <w:r w:rsidRPr="00160899">
        <w:rPr>
          <w:b/>
          <w:bCs/>
          <w:i w:val="0"/>
          <w:iCs w:val="0"/>
          <w:color w:val="auto"/>
          <w:sz w:val="20"/>
          <w:szCs w:val="20"/>
        </w:rPr>
        <w:t xml:space="preserve">Tabla </w:t>
      </w:r>
      <w:r w:rsidRPr="00160899">
        <w:rPr>
          <w:b/>
          <w:bCs/>
          <w:i w:val="0"/>
          <w:iCs w:val="0"/>
          <w:color w:val="auto"/>
          <w:sz w:val="20"/>
          <w:szCs w:val="20"/>
        </w:rPr>
        <w:fldChar w:fldCharType="begin"/>
      </w:r>
      <w:r w:rsidRPr="00160899">
        <w:rPr>
          <w:b/>
          <w:bCs/>
          <w:i w:val="0"/>
          <w:iCs w:val="0"/>
          <w:color w:val="auto"/>
          <w:sz w:val="20"/>
          <w:szCs w:val="20"/>
        </w:rPr>
        <w:instrText xml:space="preserve"> SEQ Tabla \* ARABIC </w:instrText>
      </w:r>
      <w:r w:rsidRPr="00160899">
        <w:rPr>
          <w:b/>
          <w:bCs/>
          <w:i w:val="0"/>
          <w:iCs w:val="0"/>
          <w:color w:val="auto"/>
          <w:sz w:val="20"/>
          <w:szCs w:val="20"/>
        </w:rPr>
        <w:fldChar w:fldCharType="separate"/>
      </w:r>
      <w:r w:rsidR="00A77556">
        <w:rPr>
          <w:b/>
          <w:bCs/>
          <w:i w:val="0"/>
          <w:iCs w:val="0"/>
          <w:noProof/>
          <w:color w:val="auto"/>
          <w:sz w:val="20"/>
          <w:szCs w:val="20"/>
        </w:rPr>
        <w:t>3</w:t>
      </w:r>
      <w:r w:rsidRPr="00160899">
        <w:rPr>
          <w:b/>
          <w:bCs/>
          <w:i w:val="0"/>
          <w:iCs w:val="0"/>
          <w:color w:val="auto"/>
          <w:sz w:val="20"/>
          <w:szCs w:val="20"/>
        </w:rPr>
        <w:fldChar w:fldCharType="end"/>
      </w:r>
      <w:r w:rsidRPr="00E93184" w:rsidR="00E93184">
        <w:rPr>
          <w:i w:val="0"/>
          <w:iCs w:val="0"/>
          <w:color w:val="auto"/>
          <w:sz w:val="20"/>
          <w:szCs w:val="20"/>
        </w:rPr>
        <w:t>. Herramientas según componente</w:t>
      </w:r>
    </w:p>
    <w:tbl>
      <w:tblPr>
        <w:tblStyle w:val="Tablaconcuadrcula4-nfasis5"/>
        <w:tblW w:w="0" w:type="auto"/>
        <w:jc w:val="center"/>
        <w:tblLook w:val="04A0" w:firstRow="1" w:lastRow="0" w:firstColumn="1" w:lastColumn="0" w:noHBand="0" w:noVBand="1"/>
      </w:tblPr>
      <w:tblGrid>
        <w:gridCol w:w="1696"/>
        <w:gridCol w:w="3119"/>
        <w:gridCol w:w="5147"/>
      </w:tblGrid>
      <w:tr w:rsidRPr="00E93184" w:rsidR="00E93184" w:rsidTr="00023482" w14:paraId="55E81BA0"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Pr="00E93184" w:rsidR="00E93184" w:rsidP="00EB3F58" w:rsidRDefault="00E93184" w14:paraId="31492094" w14:textId="77777777">
            <w:pPr>
              <w:spacing w:line="276" w:lineRule="auto"/>
              <w:jc w:val="center"/>
              <w:rPr>
                <w:sz w:val="20"/>
                <w:szCs w:val="20"/>
              </w:rPr>
            </w:pPr>
            <w:r w:rsidRPr="00E93184">
              <w:rPr>
                <w:sz w:val="20"/>
                <w:szCs w:val="20"/>
              </w:rPr>
              <w:t>Componente</w:t>
            </w:r>
          </w:p>
        </w:tc>
        <w:tc>
          <w:tcPr>
            <w:tcW w:w="3119" w:type="dxa"/>
            <w:hideMark/>
          </w:tcPr>
          <w:p w:rsidRPr="00E93184" w:rsidR="00E93184" w:rsidP="00EB3F58" w:rsidRDefault="00E93184" w14:paraId="5D739253"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E93184">
              <w:rPr>
                <w:sz w:val="20"/>
                <w:szCs w:val="20"/>
              </w:rPr>
              <w:t>Herramientas principales</w:t>
            </w:r>
          </w:p>
        </w:tc>
        <w:tc>
          <w:tcPr>
            <w:tcW w:w="5147" w:type="dxa"/>
            <w:hideMark/>
          </w:tcPr>
          <w:p w:rsidRPr="00E93184" w:rsidR="00E93184" w:rsidP="00EB3F58" w:rsidRDefault="00E93184" w14:paraId="35C15BB6"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E93184">
              <w:rPr>
                <w:sz w:val="20"/>
                <w:szCs w:val="20"/>
              </w:rPr>
              <w:t>Ejemplos adicionales</w:t>
            </w:r>
          </w:p>
        </w:tc>
      </w:tr>
      <w:tr w:rsidRPr="00E93184" w:rsidR="00E93184" w:rsidTr="00023482" w14:paraId="50CE2A84"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rsidRPr="00E93184" w:rsidR="00E93184" w:rsidP="004E7501" w:rsidRDefault="00E93184" w14:paraId="4478A00B" w14:textId="364E8793">
            <w:pPr>
              <w:spacing w:line="276" w:lineRule="auto"/>
              <w:rPr>
                <w:sz w:val="20"/>
                <w:szCs w:val="20"/>
              </w:rPr>
            </w:pPr>
            <w:r w:rsidRPr="00E93184">
              <w:rPr>
                <w:sz w:val="20"/>
                <w:szCs w:val="20"/>
              </w:rPr>
              <w:t>Actividades operativas</w:t>
            </w:r>
            <w:r w:rsidR="004E7501">
              <w:rPr>
                <w:sz w:val="20"/>
                <w:szCs w:val="20"/>
              </w:rPr>
              <w:t>.</w:t>
            </w:r>
          </w:p>
        </w:tc>
        <w:tc>
          <w:tcPr>
            <w:tcW w:w="3119" w:type="dxa"/>
            <w:vAlign w:val="center"/>
            <w:hideMark/>
          </w:tcPr>
          <w:p w:rsidRPr="00E93184" w:rsidR="00E93184" w:rsidP="004E7501" w:rsidRDefault="00E93184" w14:paraId="62A09472" w14:textId="1E1285FD">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E93184">
              <w:rPr>
                <w:sz w:val="20"/>
                <w:szCs w:val="20"/>
              </w:rPr>
              <w:t xml:space="preserve">- </w:t>
            </w:r>
            <w:r w:rsidRPr="00B93469">
              <w:rPr>
                <w:sz w:val="20"/>
                <w:szCs w:val="20"/>
              </w:rPr>
              <w:t xml:space="preserve">Checklists digitales (Google </w:t>
            </w:r>
            <w:r w:rsidRPr="00B93469">
              <w:rPr>
                <w:i/>
                <w:iCs/>
                <w:sz w:val="20"/>
                <w:szCs w:val="20"/>
              </w:rPr>
              <w:t>Forms,</w:t>
            </w:r>
            <w:r w:rsidRPr="00B93469">
              <w:rPr>
                <w:sz w:val="20"/>
                <w:szCs w:val="20"/>
              </w:rPr>
              <w:t xml:space="preserve"> Jotform)</w:t>
            </w:r>
            <w:r w:rsidRPr="00B93469" w:rsidR="004E7501">
              <w:rPr>
                <w:sz w:val="20"/>
                <w:szCs w:val="20"/>
              </w:rPr>
              <w:t>.</w:t>
            </w:r>
            <w:r w:rsidRPr="00B93469">
              <w:rPr>
                <w:sz w:val="20"/>
                <w:szCs w:val="20"/>
              </w:rPr>
              <w:br/>
            </w:r>
            <w:r w:rsidRPr="00B93469">
              <w:rPr>
                <w:sz w:val="20"/>
                <w:szCs w:val="20"/>
              </w:rPr>
              <w:t>- Formularios de verificación (Typeform, KoboToolbox)</w:t>
            </w:r>
            <w:r w:rsidRPr="00B93469" w:rsidR="004E7501">
              <w:rPr>
                <w:sz w:val="20"/>
                <w:szCs w:val="20"/>
              </w:rPr>
              <w:t>.</w:t>
            </w:r>
          </w:p>
        </w:tc>
        <w:tc>
          <w:tcPr>
            <w:tcW w:w="5147" w:type="dxa"/>
            <w:vAlign w:val="center"/>
            <w:hideMark/>
          </w:tcPr>
          <w:p w:rsidRPr="00E93184" w:rsidR="00E93184" w:rsidP="004E7501" w:rsidRDefault="00E93184" w14:paraId="456BBA12" w14:textId="72328288">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E93184">
              <w:rPr>
                <w:sz w:val="20"/>
                <w:szCs w:val="20"/>
              </w:rPr>
              <w:t xml:space="preserve">- </w:t>
            </w:r>
            <w:r w:rsidRPr="00E93184">
              <w:rPr>
                <w:b/>
                <w:bCs/>
                <w:sz w:val="20"/>
                <w:szCs w:val="20"/>
              </w:rPr>
              <w:t>Trello</w:t>
            </w:r>
            <w:r w:rsidRPr="00E93184">
              <w:rPr>
                <w:sz w:val="20"/>
                <w:szCs w:val="20"/>
              </w:rPr>
              <w:t>: seguimiento de tareas operativas</w:t>
            </w:r>
            <w:r w:rsidR="004E7501">
              <w:rPr>
                <w:sz w:val="20"/>
                <w:szCs w:val="20"/>
              </w:rPr>
              <w:t>.</w:t>
            </w:r>
            <w:r w:rsidRPr="00E93184">
              <w:rPr>
                <w:sz w:val="20"/>
                <w:szCs w:val="20"/>
              </w:rPr>
              <w:br/>
            </w:r>
            <w:r w:rsidRPr="00E93184">
              <w:rPr>
                <w:sz w:val="20"/>
                <w:szCs w:val="20"/>
              </w:rPr>
              <w:t xml:space="preserve">- </w:t>
            </w:r>
            <w:r w:rsidRPr="00E93184">
              <w:rPr>
                <w:b/>
                <w:bCs/>
                <w:sz w:val="20"/>
                <w:szCs w:val="20"/>
              </w:rPr>
              <w:t>Asana</w:t>
            </w:r>
            <w:r w:rsidRPr="00E93184">
              <w:rPr>
                <w:sz w:val="20"/>
                <w:szCs w:val="20"/>
              </w:rPr>
              <w:t>: gestión de ejecución en campo</w:t>
            </w:r>
            <w:r w:rsidR="004E7501">
              <w:rPr>
                <w:sz w:val="20"/>
                <w:szCs w:val="20"/>
              </w:rPr>
              <w:t>.</w:t>
            </w:r>
            <w:r w:rsidRPr="00E93184">
              <w:rPr>
                <w:sz w:val="20"/>
                <w:szCs w:val="20"/>
              </w:rPr>
              <w:br/>
            </w:r>
            <w:r w:rsidRPr="00E93184">
              <w:rPr>
                <w:sz w:val="20"/>
                <w:szCs w:val="20"/>
              </w:rPr>
              <w:t xml:space="preserve">- </w:t>
            </w:r>
            <w:r w:rsidRPr="00E93184">
              <w:rPr>
                <w:b/>
                <w:bCs/>
                <w:sz w:val="20"/>
                <w:szCs w:val="20"/>
              </w:rPr>
              <w:t>Fulcrum</w:t>
            </w:r>
            <w:r w:rsidRPr="00E93184">
              <w:rPr>
                <w:sz w:val="20"/>
                <w:szCs w:val="20"/>
              </w:rPr>
              <w:t>: recolección geolocalizada de datos</w:t>
            </w:r>
            <w:r w:rsidR="004E7501">
              <w:rPr>
                <w:sz w:val="20"/>
                <w:szCs w:val="20"/>
              </w:rPr>
              <w:t>.</w:t>
            </w:r>
          </w:p>
        </w:tc>
      </w:tr>
      <w:tr w:rsidRPr="00E93184" w:rsidR="00E93184" w:rsidTr="00023482" w14:paraId="4D3C6CAB" w14:textId="77777777">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rsidRPr="00E93184" w:rsidR="00E93184" w:rsidP="004E7501" w:rsidRDefault="00E93184" w14:paraId="1041EBF6" w14:textId="70379BB1">
            <w:pPr>
              <w:spacing w:line="276" w:lineRule="auto"/>
              <w:rPr>
                <w:sz w:val="20"/>
                <w:szCs w:val="20"/>
              </w:rPr>
            </w:pPr>
            <w:r w:rsidRPr="00E93184">
              <w:rPr>
                <w:sz w:val="20"/>
                <w:szCs w:val="20"/>
              </w:rPr>
              <w:t>KPI</w:t>
            </w:r>
            <w:r w:rsidR="00B54FA7">
              <w:rPr>
                <w:sz w:val="20"/>
                <w:szCs w:val="20"/>
              </w:rPr>
              <w:t xml:space="preserve">s </w:t>
            </w:r>
            <w:r w:rsidRPr="00E93184">
              <w:rPr>
                <w:sz w:val="20"/>
                <w:szCs w:val="20"/>
              </w:rPr>
              <w:t>digitales</w:t>
            </w:r>
            <w:r w:rsidR="004E7501">
              <w:rPr>
                <w:sz w:val="20"/>
                <w:szCs w:val="20"/>
              </w:rPr>
              <w:t>.</w:t>
            </w:r>
          </w:p>
        </w:tc>
        <w:tc>
          <w:tcPr>
            <w:tcW w:w="3119" w:type="dxa"/>
            <w:vAlign w:val="center"/>
            <w:hideMark/>
          </w:tcPr>
          <w:p w:rsidRPr="00E93184" w:rsidR="00E93184" w:rsidP="004E7501" w:rsidRDefault="00E93184" w14:paraId="4C060652" w14:textId="07200B42">
            <w:pPr>
              <w:spacing w:line="276" w:lineRule="auto"/>
              <w:cnfStyle w:val="000000000000" w:firstRow="0" w:lastRow="0" w:firstColumn="0" w:lastColumn="0" w:oddVBand="0" w:evenVBand="0" w:oddHBand="0" w:evenHBand="0" w:firstRowFirstColumn="0" w:firstRowLastColumn="0" w:lastRowFirstColumn="0" w:lastRowLastColumn="0"/>
              <w:rPr>
                <w:sz w:val="20"/>
                <w:szCs w:val="20"/>
                <w:lang w:val="en-GB"/>
              </w:rPr>
            </w:pPr>
            <w:r w:rsidRPr="00E93184">
              <w:rPr>
                <w:sz w:val="20"/>
                <w:szCs w:val="20"/>
                <w:lang w:val="en-GB"/>
              </w:rPr>
              <w:t>- Google Analytics</w:t>
            </w:r>
            <w:r w:rsidR="004E7501">
              <w:rPr>
                <w:sz w:val="20"/>
                <w:szCs w:val="20"/>
                <w:lang w:val="en-GB"/>
              </w:rPr>
              <w:t>.</w:t>
            </w:r>
            <w:r w:rsidRPr="00E93184">
              <w:rPr>
                <w:sz w:val="20"/>
                <w:szCs w:val="20"/>
                <w:lang w:val="en-GB"/>
              </w:rPr>
              <w:br/>
            </w:r>
            <w:r w:rsidRPr="00E93184">
              <w:rPr>
                <w:sz w:val="20"/>
                <w:szCs w:val="20"/>
                <w:lang w:val="en-GB"/>
              </w:rPr>
              <w:t>- Meta Ads Manager</w:t>
            </w:r>
            <w:r w:rsidR="004E7501">
              <w:rPr>
                <w:sz w:val="20"/>
                <w:szCs w:val="20"/>
                <w:lang w:val="en-GB"/>
              </w:rPr>
              <w:t>.</w:t>
            </w:r>
          </w:p>
        </w:tc>
        <w:tc>
          <w:tcPr>
            <w:tcW w:w="5147" w:type="dxa"/>
            <w:vAlign w:val="center"/>
            <w:hideMark/>
          </w:tcPr>
          <w:p w:rsidRPr="00E93184" w:rsidR="00E93184" w:rsidP="004E7501" w:rsidRDefault="00E93184" w14:paraId="1E2D5C58" w14:textId="0528BCF2">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E93184">
              <w:rPr>
                <w:sz w:val="20"/>
                <w:szCs w:val="20"/>
              </w:rPr>
              <w:t xml:space="preserve">- </w:t>
            </w:r>
            <w:r w:rsidRPr="00E93184">
              <w:rPr>
                <w:b/>
                <w:bCs/>
                <w:sz w:val="20"/>
                <w:szCs w:val="20"/>
              </w:rPr>
              <w:t>Hotjar</w:t>
            </w:r>
            <w:r w:rsidRPr="00E93184">
              <w:rPr>
                <w:sz w:val="20"/>
                <w:szCs w:val="20"/>
              </w:rPr>
              <w:t>: mapas de calor y comportamiento del usuario</w:t>
            </w:r>
            <w:r w:rsidR="004E7501">
              <w:rPr>
                <w:sz w:val="20"/>
                <w:szCs w:val="20"/>
              </w:rPr>
              <w:t>.</w:t>
            </w:r>
            <w:r w:rsidRPr="00E93184">
              <w:rPr>
                <w:sz w:val="20"/>
                <w:szCs w:val="20"/>
              </w:rPr>
              <w:br/>
            </w:r>
            <w:r w:rsidRPr="00E93184">
              <w:rPr>
                <w:sz w:val="20"/>
                <w:szCs w:val="20"/>
              </w:rPr>
              <w:t xml:space="preserve">- </w:t>
            </w:r>
            <w:r w:rsidRPr="00E93184">
              <w:rPr>
                <w:b/>
                <w:bCs/>
                <w:sz w:val="20"/>
                <w:szCs w:val="20"/>
              </w:rPr>
              <w:t>SEMRush</w:t>
            </w:r>
            <w:r w:rsidRPr="00E93184">
              <w:rPr>
                <w:sz w:val="20"/>
                <w:szCs w:val="20"/>
              </w:rPr>
              <w:t>: análisis SEO y tráfico orgánico</w:t>
            </w:r>
            <w:r w:rsidR="004E7501">
              <w:rPr>
                <w:sz w:val="20"/>
                <w:szCs w:val="20"/>
              </w:rPr>
              <w:t>.</w:t>
            </w:r>
            <w:r w:rsidRPr="00E93184">
              <w:rPr>
                <w:sz w:val="20"/>
                <w:szCs w:val="20"/>
              </w:rPr>
              <w:br/>
            </w:r>
            <w:r w:rsidRPr="00E93184">
              <w:rPr>
                <w:sz w:val="20"/>
                <w:szCs w:val="20"/>
              </w:rPr>
              <w:t xml:space="preserve">- </w:t>
            </w:r>
            <w:r w:rsidRPr="00E93184">
              <w:rPr>
                <w:b/>
                <w:bCs/>
                <w:sz w:val="20"/>
                <w:szCs w:val="20"/>
              </w:rPr>
              <w:t>Google Tag Manager</w:t>
            </w:r>
            <w:r w:rsidRPr="00E93184">
              <w:rPr>
                <w:sz w:val="20"/>
                <w:szCs w:val="20"/>
              </w:rPr>
              <w:t>: seguimiento de eventos personalizados</w:t>
            </w:r>
            <w:r w:rsidR="004E7501">
              <w:rPr>
                <w:sz w:val="20"/>
                <w:szCs w:val="20"/>
              </w:rPr>
              <w:t>.</w:t>
            </w:r>
          </w:p>
        </w:tc>
      </w:tr>
      <w:tr w:rsidRPr="00E93184" w:rsidR="00E93184" w:rsidTr="00023482" w14:paraId="62D022AD"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rsidRPr="00E93184" w:rsidR="00E93184" w:rsidP="004E7501" w:rsidRDefault="00E93184" w14:paraId="2221A7A7" w14:textId="205CB8BC">
            <w:pPr>
              <w:spacing w:line="276" w:lineRule="auto"/>
              <w:rPr>
                <w:sz w:val="20"/>
                <w:szCs w:val="20"/>
              </w:rPr>
            </w:pPr>
            <w:r w:rsidRPr="00E93184">
              <w:rPr>
                <w:sz w:val="20"/>
                <w:szCs w:val="20"/>
              </w:rPr>
              <w:t>KPI</w:t>
            </w:r>
            <w:r w:rsidR="00B54FA7">
              <w:rPr>
                <w:sz w:val="20"/>
                <w:szCs w:val="20"/>
              </w:rPr>
              <w:t xml:space="preserve">s </w:t>
            </w:r>
            <w:r w:rsidRPr="00E93184">
              <w:rPr>
                <w:sz w:val="20"/>
                <w:szCs w:val="20"/>
              </w:rPr>
              <w:t>comerciales</w:t>
            </w:r>
            <w:r w:rsidR="004E7501">
              <w:rPr>
                <w:sz w:val="20"/>
                <w:szCs w:val="20"/>
              </w:rPr>
              <w:t>.</w:t>
            </w:r>
          </w:p>
        </w:tc>
        <w:tc>
          <w:tcPr>
            <w:tcW w:w="3119" w:type="dxa"/>
            <w:vAlign w:val="center"/>
            <w:hideMark/>
          </w:tcPr>
          <w:p w:rsidRPr="00E93184" w:rsidR="00E93184" w:rsidP="004E7501" w:rsidRDefault="00E93184" w14:paraId="002968BF" w14:textId="442F78DA">
            <w:pPr>
              <w:spacing w:line="276" w:lineRule="auto"/>
              <w:cnfStyle w:val="000000100000" w:firstRow="0" w:lastRow="0" w:firstColumn="0" w:lastColumn="0" w:oddVBand="0" w:evenVBand="0" w:oddHBand="1" w:evenHBand="0" w:firstRowFirstColumn="0" w:firstRowLastColumn="0" w:lastRowFirstColumn="0" w:lastRowLastColumn="0"/>
              <w:rPr>
                <w:sz w:val="20"/>
                <w:szCs w:val="20"/>
                <w:lang w:val="en-GB"/>
              </w:rPr>
            </w:pPr>
            <w:r w:rsidRPr="00E93184">
              <w:rPr>
                <w:sz w:val="20"/>
                <w:szCs w:val="20"/>
                <w:lang w:val="en-GB"/>
              </w:rPr>
              <w:t>- CRM (</w:t>
            </w:r>
            <w:r w:rsidRPr="004E7501">
              <w:rPr>
                <w:i/>
                <w:iCs/>
                <w:sz w:val="20"/>
                <w:szCs w:val="20"/>
                <w:lang w:val="en-GB"/>
              </w:rPr>
              <w:t>Salesforce, HubSpot</w:t>
            </w:r>
            <w:r w:rsidRPr="00E93184">
              <w:rPr>
                <w:sz w:val="20"/>
                <w:szCs w:val="20"/>
                <w:lang w:val="en-GB"/>
              </w:rPr>
              <w:t>)</w:t>
            </w:r>
            <w:r w:rsidR="004E7501">
              <w:rPr>
                <w:sz w:val="20"/>
                <w:szCs w:val="20"/>
                <w:lang w:val="en-GB"/>
              </w:rPr>
              <w:t>.</w:t>
            </w:r>
            <w:r w:rsidRPr="00E93184">
              <w:rPr>
                <w:sz w:val="20"/>
                <w:szCs w:val="20"/>
                <w:lang w:val="en-GB"/>
              </w:rPr>
              <w:br/>
            </w:r>
            <w:r w:rsidRPr="00E93184">
              <w:rPr>
                <w:sz w:val="20"/>
                <w:szCs w:val="20"/>
                <w:lang w:val="en-GB"/>
              </w:rPr>
              <w:t>- ERP (SAP, Odoo)</w:t>
            </w:r>
            <w:r w:rsidR="004E7501">
              <w:rPr>
                <w:sz w:val="20"/>
                <w:szCs w:val="20"/>
                <w:lang w:val="en-GB"/>
              </w:rPr>
              <w:t>.</w:t>
            </w:r>
          </w:p>
        </w:tc>
        <w:tc>
          <w:tcPr>
            <w:tcW w:w="5147" w:type="dxa"/>
            <w:vAlign w:val="center"/>
            <w:hideMark/>
          </w:tcPr>
          <w:p w:rsidRPr="00E93184" w:rsidR="00E93184" w:rsidP="004E7501" w:rsidRDefault="00E93184" w14:paraId="4FA407E8" w14:textId="6AEAEDAB">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E93184">
              <w:rPr>
                <w:sz w:val="20"/>
                <w:szCs w:val="20"/>
              </w:rPr>
              <w:t xml:space="preserve">- </w:t>
            </w:r>
            <w:r w:rsidRPr="00E93184">
              <w:rPr>
                <w:b/>
                <w:bCs/>
                <w:sz w:val="20"/>
                <w:szCs w:val="20"/>
              </w:rPr>
              <w:t>Zoho CRM</w:t>
            </w:r>
            <w:r w:rsidRPr="00E93184">
              <w:rPr>
                <w:sz w:val="20"/>
                <w:szCs w:val="20"/>
              </w:rPr>
              <w:t>: gestión de clientes y ventas</w:t>
            </w:r>
            <w:r w:rsidR="00EB757C">
              <w:rPr>
                <w:sz w:val="20"/>
                <w:szCs w:val="20"/>
              </w:rPr>
              <w:t>.</w:t>
            </w:r>
            <w:r w:rsidRPr="00E93184">
              <w:rPr>
                <w:sz w:val="20"/>
                <w:szCs w:val="20"/>
              </w:rPr>
              <w:br/>
            </w:r>
            <w:r w:rsidRPr="00E93184">
              <w:rPr>
                <w:sz w:val="20"/>
                <w:szCs w:val="20"/>
              </w:rPr>
              <w:t xml:space="preserve">- </w:t>
            </w:r>
            <w:r w:rsidRPr="00E93184">
              <w:rPr>
                <w:b/>
                <w:bCs/>
                <w:sz w:val="20"/>
                <w:szCs w:val="20"/>
              </w:rPr>
              <w:t>Microsoft Dynamics 365</w:t>
            </w:r>
            <w:r w:rsidRPr="00E93184">
              <w:rPr>
                <w:sz w:val="20"/>
                <w:szCs w:val="20"/>
              </w:rPr>
              <w:t>: integración comercial y operativa</w:t>
            </w:r>
            <w:r w:rsidR="004E7501">
              <w:rPr>
                <w:sz w:val="20"/>
                <w:szCs w:val="20"/>
              </w:rPr>
              <w:t>.</w:t>
            </w:r>
            <w:r w:rsidRPr="00E93184">
              <w:rPr>
                <w:sz w:val="20"/>
                <w:szCs w:val="20"/>
              </w:rPr>
              <w:br/>
            </w:r>
            <w:r w:rsidRPr="00E93184">
              <w:rPr>
                <w:sz w:val="20"/>
                <w:szCs w:val="20"/>
              </w:rPr>
              <w:t xml:space="preserve">- </w:t>
            </w:r>
            <w:r w:rsidRPr="00E93184">
              <w:rPr>
                <w:b/>
                <w:bCs/>
                <w:sz w:val="20"/>
                <w:szCs w:val="20"/>
              </w:rPr>
              <w:t>Pipedrive</w:t>
            </w:r>
            <w:r w:rsidRPr="00E93184">
              <w:rPr>
                <w:sz w:val="20"/>
                <w:szCs w:val="20"/>
              </w:rPr>
              <w:t>: seguimiento de oportunidades de venta</w:t>
            </w:r>
            <w:r w:rsidR="004E7501">
              <w:rPr>
                <w:sz w:val="20"/>
                <w:szCs w:val="20"/>
              </w:rPr>
              <w:t>.</w:t>
            </w:r>
          </w:p>
        </w:tc>
      </w:tr>
      <w:tr w:rsidRPr="00E93184" w:rsidR="00E93184" w:rsidTr="00023482" w14:paraId="67652734" w14:textId="77777777">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rsidRPr="00E93184" w:rsidR="00E93184" w:rsidP="004E7501" w:rsidRDefault="00E93184" w14:paraId="65CF3571" w14:textId="2027B946">
            <w:pPr>
              <w:spacing w:line="276" w:lineRule="auto"/>
              <w:rPr>
                <w:sz w:val="20"/>
                <w:szCs w:val="20"/>
              </w:rPr>
            </w:pPr>
            <w:r w:rsidRPr="00E93184">
              <w:rPr>
                <w:sz w:val="20"/>
                <w:szCs w:val="20"/>
              </w:rPr>
              <w:t>KPI</w:t>
            </w:r>
            <w:r w:rsidR="00B54FA7">
              <w:rPr>
                <w:sz w:val="20"/>
                <w:szCs w:val="20"/>
              </w:rPr>
              <w:t xml:space="preserve">s </w:t>
            </w:r>
            <w:r w:rsidRPr="00E93184">
              <w:rPr>
                <w:sz w:val="20"/>
                <w:szCs w:val="20"/>
              </w:rPr>
              <w:t>financieros</w:t>
            </w:r>
            <w:r w:rsidR="004E7501">
              <w:rPr>
                <w:sz w:val="20"/>
                <w:szCs w:val="20"/>
              </w:rPr>
              <w:t>.</w:t>
            </w:r>
          </w:p>
        </w:tc>
        <w:tc>
          <w:tcPr>
            <w:tcW w:w="3119" w:type="dxa"/>
            <w:vAlign w:val="center"/>
            <w:hideMark/>
          </w:tcPr>
          <w:p w:rsidRPr="00E93184" w:rsidR="00E93184" w:rsidP="004E7501" w:rsidRDefault="00E93184" w14:paraId="59420DC9" w14:textId="5AAE22DE">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E93184">
              <w:rPr>
                <w:sz w:val="20"/>
                <w:szCs w:val="20"/>
              </w:rPr>
              <w:t xml:space="preserve">- </w:t>
            </w:r>
            <w:r w:rsidRPr="00B93469">
              <w:rPr>
                <w:sz w:val="20"/>
                <w:szCs w:val="20"/>
              </w:rPr>
              <w:t>Power BI</w:t>
            </w:r>
            <w:r w:rsidRPr="00B93469" w:rsidR="004E7501">
              <w:rPr>
                <w:sz w:val="20"/>
                <w:szCs w:val="20"/>
              </w:rPr>
              <w:t>.</w:t>
            </w:r>
            <w:r w:rsidRPr="00B93469">
              <w:rPr>
                <w:sz w:val="20"/>
                <w:szCs w:val="20"/>
              </w:rPr>
              <w:br/>
            </w:r>
            <w:r w:rsidRPr="00B93469">
              <w:rPr>
                <w:sz w:val="20"/>
                <w:szCs w:val="20"/>
              </w:rPr>
              <w:t>- Excel avanzado</w:t>
            </w:r>
            <w:r w:rsidRPr="00B93469" w:rsidR="004E7501">
              <w:rPr>
                <w:sz w:val="20"/>
                <w:szCs w:val="20"/>
              </w:rPr>
              <w:t>.</w:t>
            </w:r>
          </w:p>
        </w:tc>
        <w:tc>
          <w:tcPr>
            <w:tcW w:w="5147" w:type="dxa"/>
            <w:vAlign w:val="center"/>
            <w:hideMark/>
          </w:tcPr>
          <w:p w:rsidRPr="00E93184" w:rsidR="00E93184" w:rsidP="004E7501" w:rsidRDefault="00E93184" w14:paraId="5617BAC6" w14:textId="2E9376E9">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E93184">
              <w:rPr>
                <w:sz w:val="20"/>
                <w:szCs w:val="20"/>
              </w:rPr>
              <w:t xml:space="preserve">- </w:t>
            </w:r>
            <w:r w:rsidRPr="00E93184">
              <w:rPr>
                <w:b/>
                <w:bCs/>
                <w:sz w:val="20"/>
                <w:szCs w:val="20"/>
              </w:rPr>
              <w:t>Tableau</w:t>
            </w:r>
            <w:r w:rsidRPr="00E93184">
              <w:rPr>
                <w:sz w:val="20"/>
                <w:szCs w:val="20"/>
              </w:rPr>
              <w:t>: visualización de datos financieros</w:t>
            </w:r>
            <w:r w:rsidR="004E7501">
              <w:rPr>
                <w:sz w:val="20"/>
                <w:szCs w:val="20"/>
              </w:rPr>
              <w:t>.</w:t>
            </w:r>
            <w:r w:rsidRPr="00E93184">
              <w:rPr>
                <w:sz w:val="20"/>
                <w:szCs w:val="20"/>
              </w:rPr>
              <w:br/>
            </w:r>
            <w:r w:rsidRPr="00E93184">
              <w:rPr>
                <w:sz w:val="20"/>
                <w:szCs w:val="20"/>
              </w:rPr>
              <w:t xml:space="preserve">- </w:t>
            </w:r>
            <w:r w:rsidRPr="00E93184">
              <w:rPr>
                <w:b/>
                <w:bCs/>
                <w:sz w:val="20"/>
                <w:szCs w:val="20"/>
              </w:rPr>
              <w:t>QuickBooks</w:t>
            </w:r>
            <w:r w:rsidRPr="00E93184">
              <w:rPr>
                <w:sz w:val="20"/>
                <w:szCs w:val="20"/>
              </w:rPr>
              <w:t>: gestión contable y financiera</w:t>
            </w:r>
            <w:r w:rsidR="004E7501">
              <w:rPr>
                <w:sz w:val="20"/>
                <w:szCs w:val="20"/>
              </w:rPr>
              <w:t>.</w:t>
            </w:r>
            <w:r w:rsidRPr="00E93184">
              <w:rPr>
                <w:sz w:val="20"/>
                <w:szCs w:val="20"/>
              </w:rPr>
              <w:br/>
            </w:r>
            <w:r w:rsidRPr="00E93184">
              <w:rPr>
                <w:sz w:val="20"/>
                <w:szCs w:val="20"/>
              </w:rPr>
              <w:t xml:space="preserve">- </w:t>
            </w:r>
            <w:r w:rsidRPr="00E93184">
              <w:rPr>
                <w:b/>
                <w:bCs/>
                <w:sz w:val="20"/>
                <w:szCs w:val="20"/>
              </w:rPr>
              <w:t>Google Looker Studio</w:t>
            </w:r>
            <w:r w:rsidRPr="00E93184">
              <w:rPr>
                <w:sz w:val="20"/>
                <w:szCs w:val="20"/>
              </w:rPr>
              <w:t>: reportes financieros integrados</w:t>
            </w:r>
            <w:r w:rsidR="004E7501">
              <w:rPr>
                <w:sz w:val="20"/>
                <w:szCs w:val="20"/>
              </w:rPr>
              <w:t>.</w:t>
            </w:r>
          </w:p>
        </w:tc>
      </w:tr>
    </w:tbl>
    <w:p w:rsidRPr="008301A4" w:rsidR="004E7501" w:rsidP="004E7501" w:rsidRDefault="004E7501" w14:paraId="7A7C146E" w14:textId="77777777">
      <w:pPr>
        <w:jc w:val="both"/>
        <w:rPr>
          <w:sz w:val="20"/>
          <w:szCs w:val="20"/>
        </w:rPr>
      </w:pPr>
      <w:r w:rsidRPr="008301A4">
        <w:rPr>
          <w:b/>
          <w:bCs/>
          <w:sz w:val="20"/>
          <w:szCs w:val="20"/>
        </w:rPr>
        <w:t>Fuente:</w:t>
      </w:r>
      <w:r w:rsidRPr="008301A4">
        <w:rPr>
          <w:sz w:val="20"/>
          <w:szCs w:val="20"/>
        </w:rPr>
        <w:t xml:space="preserve"> </w:t>
      </w:r>
      <w:r>
        <w:rPr>
          <w:sz w:val="20"/>
          <w:szCs w:val="20"/>
        </w:rPr>
        <w:t>SENA, 2025.</w:t>
      </w:r>
    </w:p>
    <w:p w:rsidRPr="00B17A09" w:rsidR="004C35DC" w:rsidP="00B17A09" w:rsidRDefault="00E93184" w14:paraId="4D22D59C" w14:textId="03748712">
      <w:pPr>
        <w:pStyle w:val="Ttulo2"/>
        <w:rPr>
          <w:b/>
          <w:bCs/>
          <w:sz w:val="20"/>
          <w:szCs w:val="20"/>
        </w:rPr>
      </w:pPr>
      <w:r w:rsidRPr="00B17A09">
        <w:rPr>
          <w:b/>
          <w:bCs/>
          <w:sz w:val="20"/>
          <w:szCs w:val="20"/>
        </w:rPr>
        <w:t>2.</w:t>
      </w:r>
      <w:r w:rsidRPr="00B17A09" w:rsidR="004C35DC">
        <w:rPr>
          <w:b/>
          <w:bCs/>
          <w:sz w:val="20"/>
          <w:szCs w:val="20"/>
        </w:rPr>
        <w:t xml:space="preserve">4 Frecuencia </w:t>
      </w:r>
      <w:r w:rsidRPr="00B17A09" w:rsidR="00B17A09">
        <w:rPr>
          <w:b/>
          <w:bCs/>
          <w:sz w:val="20"/>
          <w:szCs w:val="20"/>
        </w:rPr>
        <w:t>y</w:t>
      </w:r>
      <w:r w:rsidRPr="00B17A09" w:rsidR="004C35DC">
        <w:rPr>
          <w:b/>
          <w:bCs/>
          <w:sz w:val="20"/>
          <w:szCs w:val="20"/>
        </w:rPr>
        <w:t xml:space="preserve"> responsables</w:t>
      </w:r>
    </w:p>
    <w:p w:rsidRPr="000D1614" w:rsidR="001D1763" w:rsidP="004C35DC" w:rsidRDefault="001D1763" w14:paraId="308D5DE8" w14:textId="77777777">
      <w:pPr>
        <w:jc w:val="both"/>
        <w:rPr>
          <w:b/>
          <w:bCs/>
          <w:sz w:val="20"/>
          <w:szCs w:val="20"/>
        </w:rPr>
      </w:pPr>
    </w:p>
    <w:p w:rsidRPr="000D1614" w:rsidR="004C35DC" w:rsidP="004C35DC" w:rsidRDefault="004C35DC" w14:paraId="4C69AB2C" w14:textId="77777777">
      <w:pPr>
        <w:jc w:val="both"/>
        <w:rPr>
          <w:sz w:val="20"/>
          <w:szCs w:val="20"/>
        </w:rPr>
      </w:pPr>
      <w:r w:rsidRPr="000D1614">
        <w:rPr>
          <w:sz w:val="20"/>
          <w:szCs w:val="20"/>
        </w:rPr>
        <w:t>La frecuencia del monitoreo debe responder al tipo de actividad, la criticidad del indicador y la capacidad operativa de la organización. Asimismo, es fundamental definir responsables claros para cada componente.</w:t>
      </w:r>
    </w:p>
    <w:p w:rsidR="00C910D9" w:rsidP="004C35DC" w:rsidRDefault="00C910D9" w14:paraId="4D0A18E4" w14:textId="77777777">
      <w:pPr>
        <w:jc w:val="both"/>
        <w:rPr>
          <w:b/>
          <w:bCs/>
          <w:sz w:val="20"/>
          <w:szCs w:val="20"/>
        </w:rPr>
      </w:pPr>
    </w:p>
    <w:p w:rsidRPr="00CF5EC9" w:rsidR="004C35DC" w:rsidP="004C35DC" w:rsidRDefault="004C35DC" w14:paraId="0CD8873C" w14:textId="46693459">
      <w:pPr>
        <w:jc w:val="both"/>
        <w:rPr>
          <w:sz w:val="20"/>
          <w:szCs w:val="20"/>
        </w:rPr>
      </w:pPr>
      <w:r w:rsidRPr="00CF5EC9">
        <w:rPr>
          <w:sz w:val="20"/>
          <w:szCs w:val="20"/>
        </w:rPr>
        <w:t>Tipos de frecuencia:</w:t>
      </w:r>
    </w:p>
    <w:tbl>
      <w:tblPr>
        <w:tblStyle w:val="Tablaconcuadrcula"/>
        <w:tblW w:w="0" w:type="auto"/>
        <w:tblLook w:val="04A0" w:firstRow="1" w:lastRow="0" w:firstColumn="1" w:lastColumn="0" w:noHBand="0" w:noVBand="1"/>
      </w:tblPr>
      <w:tblGrid>
        <w:gridCol w:w="2122"/>
        <w:gridCol w:w="3402"/>
        <w:gridCol w:w="4438"/>
      </w:tblGrid>
      <w:tr w:rsidR="00BF34E2" w:rsidTr="00CF5EC9" w14:paraId="5C0C64CF" w14:textId="77777777">
        <w:tc>
          <w:tcPr>
            <w:tcW w:w="2122" w:type="dxa"/>
          </w:tcPr>
          <w:p w:rsidRPr="00BF34E2" w:rsidR="00BF34E2" w:rsidP="00BF34E2" w:rsidRDefault="00BF34E2" w14:paraId="0775DFF8" w14:textId="3A34CB6A">
            <w:pPr>
              <w:jc w:val="center"/>
              <w:rPr>
                <w:b/>
                <w:bCs/>
                <w:sz w:val="20"/>
                <w:szCs w:val="20"/>
              </w:rPr>
            </w:pPr>
            <w:commentRangeStart w:id="25"/>
            <w:r w:rsidRPr="00BF34E2">
              <w:rPr>
                <w:b/>
                <w:bCs/>
                <w:sz w:val="20"/>
                <w:szCs w:val="20"/>
              </w:rPr>
              <w:t>Tipo de frecuencia</w:t>
            </w:r>
          </w:p>
        </w:tc>
        <w:tc>
          <w:tcPr>
            <w:tcW w:w="3402" w:type="dxa"/>
          </w:tcPr>
          <w:p w:rsidRPr="00BF34E2" w:rsidR="00BF34E2" w:rsidP="00BF34E2" w:rsidRDefault="00BF34E2" w14:paraId="501DED62" w14:textId="17387EA1">
            <w:pPr>
              <w:jc w:val="center"/>
              <w:rPr>
                <w:b/>
                <w:bCs/>
                <w:sz w:val="20"/>
                <w:szCs w:val="20"/>
              </w:rPr>
            </w:pPr>
            <w:r w:rsidRPr="00BF34E2">
              <w:rPr>
                <w:b/>
                <w:bCs/>
                <w:sz w:val="20"/>
                <w:szCs w:val="20"/>
              </w:rPr>
              <w:t>Descripción</w:t>
            </w:r>
          </w:p>
        </w:tc>
        <w:tc>
          <w:tcPr>
            <w:tcW w:w="4438" w:type="dxa"/>
          </w:tcPr>
          <w:p w:rsidRPr="00BF34E2" w:rsidR="00BF34E2" w:rsidP="00BF34E2" w:rsidRDefault="00BF34E2" w14:paraId="27289C99" w14:textId="6594E552">
            <w:pPr>
              <w:jc w:val="center"/>
              <w:rPr>
                <w:b/>
                <w:bCs/>
                <w:sz w:val="20"/>
                <w:szCs w:val="20"/>
              </w:rPr>
            </w:pPr>
            <w:r w:rsidRPr="00BF34E2">
              <w:rPr>
                <w:b/>
                <w:bCs/>
                <w:sz w:val="20"/>
                <w:szCs w:val="20"/>
              </w:rPr>
              <w:t>Imagen</w:t>
            </w:r>
          </w:p>
        </w:tc>
      </w:tr>
      <w:tr w:rsidR="00BF34E2" w:rsidTr="00CF5EC9" w14:paraId="7FEAF0E9" w14:textId="77777777">
        <w:tc>
          <w:tcPr>
            <w:tcW w:w="2122" w:type="dxa"/>
            <w:vAlign w:val="center"/>
          </w:tcPr>
          <w:p w:rsidR="00BF34E2" w:rsidP="00CF5EC9" w:rsidRDefault="00BF34E2" w14:paraId="6284411F" w14:textId="08DE1530">
            <w:pPr>
              <w:rPr>
                <w:sz w:val="20"/>
                <w:szCs w:val="20"/>
              </w:rPr>
            </w:pPr>
            <w:r>
              <w:rPr>
                <w:sz w:val="20"/>
                <w:szCs w:val="20"/>
              </w:rPr>
              <w:t>Diaria</w:t>
            </w:r>
          </w:p>
        </w:tc>
        <w:tc>
          <w:tcPr>
            <w:tcW w:w="3402" w:type="dxa"/>
            <w:vAlign w:val="center"/>
          </w:tcPr>
          <w:p w:rsidR="00BF34E2" w:rsidP="00CF5EC9" w:rsidRDefault="00BF34E2" w14:paraId="06C33FFF" w14:textId="4DE11DE2">
            <w:pPr>
              <w:rPr>
                <w:sz w:val="20"/>
                <w:szCs w:val="20"/>
              </w:rPr>
            </w:pPr>
            <w:r>
              <w:rPr>
                <w:sz w:val="20"/>
                <w:szCs w:val="20"/>
              </w:rPr>
              <w:t>Ejecución táctica. (ej. Promociones)</w:t>
            </w:r>
            <w:r w:rsidR="00C57569">
              <w:rPr>
                <w:sz w:val="20"/>
                <w:szCs w:val="20"/>
              </w:rPr>
              <w:t>.</w:t>
            </w:r>
          </w:p>
        </w:tc>
        <w:tc>
          <w:tcPr>
            <w:tcW w:w="4438" w:type="dxa"/>
          </w:tcPr>
          <w:p w:rsidR="00BF34E2" w:rsidP="00BF34E2" w:rsidRDefault="00BF34E2" w14:paraId="0B7AC52C" w14:textId="3E20E95D">
            <w:pPr>
              <w:jc w:val="center"/>
              <w:rPr>
                <w:sz w:val="20"/>
                <w:szCs w:val="20"/>
              </w:rPr>
            </w:pPr>
            <w:commentRangeStart w:id="26"/>
            <w:r>
              <w:rPr>
                <w:noProof/>
              </w:rPr>
              <w:drawing>
                <wp:inline distT="0" distB="0" distL="0" distR="0" wp14:anchorId="0FA55F31" wp14:editId="64BCB1C7">
                  <wp:extent cx="763200" cy="720000"/>
                  <wp:effectExtent l="0" t="0" r="0" b="4445"/>
                  <wp:docPr id="649729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29055" name=""/>
                          <pic:cNvPicPr/>
                        </pic:nvPicPr>
                        <pic:blipFill rotWithShape="1">
                          <a:blip r:embed="rId43"/>
                          <a:srcRect l="28179" t="29061" r="48355" b="31538"/>
                          <a:stretch>
                            <a:fillRect/>
                          </a:stretch>
                        </pic:blipFill>
                        <pic:spPr bwMode="auto">
                          <a:xfrm>
                            <a:off x="0" y="0"/>
                            <a:ext cx="763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6"/>
            <w:r>
              <w:rPr>
                <w:rStyle w:val="Refdecomentario"/>
              </w:rPr>
              <w:commentReference w:id="26"/>
            </w:r>
          </w:p>
        </w:tc>
      </w:tr>
      <w:tr w:rsidR="00BF34E2" w:rsidTr="00CF5EC9" w14:paraId="6754BA87" w14:textId="77777777">
        <w:tc>
          <w:tcPr>
            <w:tcW w:w="2122" w:type="dxa"/>
            <w:vAlign w:val="center"/>
          </w:tcPr>
          <w:p w:rsidR="00BF34E2" w:rsidP="00CF5EC9" w:rsidRDefault="00BF34E2" w14:paraId="7329293B" w14:textId="45594524">
            <w:pPr>
              <w:rPr>
                <w:sz w:val="20"/>
                <w:szCs w:val="20"/>
              </w:rPr>
            </w:pPr>
            <w:r>
              <w:rPr>
                <w:sz w:val="20"/>
                <w:szCs w:val="20"/>
              </w:rPr>
              <w:t>Semanal</w:t>
            </w:r>
          </w:p>
        </w:tc>
        <w:tc>
          <w:tcPr>
            <w:tcW w:w="3402" w:type="dxa"/>
            <w:vAlign w:val="center"/>
          </w:tcPr>
          <w:p w:rsidR="00BF34E2" w:rsidP="00CF5EC9" w:rsidRDefault="00BF34E2" w14:paraId="0D1FAFC0" w14:textId="771382AE">
            <w:pPr>
              <w:rPr>
                <w:sz w:val="20"/>
                <w:szCs w:val="20"/>
              </w:rPr>
            </w:pPr>
            <w:r>
              <w:rPr>
                <w:sz w:val="20"/>
                <w:szCs w:val="20"/>
              </w:rPr>
              <w:t>Seguimiento de campañas.</w:t>
            </w:r>
          </w:p>
        </w:tc>
        <w:tc>
          <w:tcPr>
            <w:tcW w:w="4438" w:type="dxa"/>
          </w:tcPr>
          <w:p w:rsidR="00BF34E2" w:rsidP="00EB757C" w:rsidRDefault="00EB757C" w14:paraId="13A62135" w14:textId="4511FF2B">
            <w:pPr>
              <w:jc w:val="center"/>
              <w:rPr>
                <w:sz w:val="20"/>
                <w:szCs w:val="20"/>
              </w:rPr>
            </w:pPr>
            <w:commentRangeStart w:id="27"/>
            <w:r>
              <w:rPr>
                <w:noProof/>
              </w:rPr>
              <w:drawing>
                <wp:inline distT="0" distB="0" distL="0" distR="0" wp14:anchorId="5E76E7F1" wp14:editId="54D57A0D">
                  <wp:extent cx="745200" cy="752400"/>
                  <wp:effectExtent l="0" t="0" r="0" b="0"/>
                  <wp:docPr id="1910292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2311" name=""/>
                          <pic:cNvPicPr/>
                        </pic:nvPicPr>
                        <pic:blipFill rotWithShape="1">
                          <a:blip r:embed="rId44"/>
                          <a:srcRect l="27979" t="29239" r="50160" b="31539"/>
                          <a:stretch>
                            <a:fillRect/>
                          </a:stretch>
                        </pic:blipFill>
                        <pic:spPr bwMode="auto">
                          <a:xfrm>
                            <a:off x="0" y="0"/>
                            <a:ext cx="745200" cy="752400"/>
                          </a:xfrm>
                          <a:prstGeom prst="rect">
                            <a:avLst/>
                          </a:prstGeom>
                          <a:ln>
                            <a:noFill/>
                          </a:ln>
                          <a:extLst>
                            <a:ext uri="{53640926-AAD7-44D8-BBD7-CCE9431645EC}">
                              <a14:shadowObscured xmlns:a14="http://schemas.microsoft.com/office/drawing/2010/main"/>
                            </a:ext>
                          </a:extLst>
                        </pic:spPr>
                      </pic:pic>
                    </a:graphicData>
                  </a:graphic>
                </wp:inline>
              </w:drawing>
            </w:r>
            <w:commentRangeEnd w:id="27"/>
            <w:r>
              <w:rPr>
                <w:rStyle w:val="Refdecomentario"/>
              </w:rPr>
              <w:commentReference w:id="27"/>
            </w:r>
          </w:p>
        </w:tc>
      </w:tr>
      <w:tr w:rsidR="00BF34E2" w:rsidTr="00CF5EC9" w14:paraId="38550C81" w14:textId="77777777">
        <w:tc>
          <w:tcPr>
            <w:tcW w:w="2122" w:type="dxa"/>
            <w:vAlign w:val="center"/>
          </w:tcPr>
          <w:p w:rsidR="00BF34E2" w:rsidP="00CF5EC9" w:rsidRDefault="00BF34E2" w14:paraId="3884C9CD" w14:textId="1384E410">
            <w:pPr>
              <w:rPr>
                <w:sz w:val="20"/>
                <w:szCs w:val="20"/>
              </w:rPr>
            </w:pPr>
            <w:r>
              <w:rPr>
                <w:sz w:val="20"/>
                <w:szCs w:val="20"/>
              </w:rPr>
              <w:t>Mensual</w:t>
            </w:r>
          </w:p>
        </w:tc>
        <w:tc>
          <w:tcPr>
            <w:tcW w:w="3402" w:type="dxa"/>
            <w:vAlign w:val="center"/>
          </w:tcPr>
          <w:p w:rsidR="00BF34E2" w:rsidP="00CF5EC9" w:rsidRDefault="00BF34E2" w14:paraId="593E8182" w14:textId="2EFB7604">
            <w:pPr>
              <w:rPr>
                <w:sz w:val="20"/>
                <w:szCs w:val="20"/>
              </w:rPr>
            </w:pPr>
            <w:r>
              <w:rPr>
                <w:sz w:val="20"/>
                <w:szCs w:val="20"/>
              </w:rPr>
              <w:t>Evaluaciones de KPI</w:t>
            </w:r>
            <w:r w:rsidR="00B54FA7">
              <w:rPr>
                <w:sz w:val="20"/>
                <w:szCs w:val="20"/>
              </w:rPr>
              <w:t>s</w:t>
            </w:r>
            <w:r>
              <w:rPr>
                <w:sz w:val="20"/>
                <w:szCs w:val="20"/>
              </w:rPr>
              <w:t xml:space="preserve"> estratégicos.</w:t>
            </w:r>
          </w:p>
        </w:tc>
        <w:tc>
          <w:tcPr>
            <w:tcW w:w="4438" w:type="dxa"/>
          </w:tcPr>
          <w:p w:rsidR="00BF34E2" w:rsidP="00EB757C" w:rsidRDefault="00EB757C" w14:paraId="4DFB2F5E" w14:textId="1DE16277">
            <w:pPr>
              <w:jc w:val="center"/>
              <w:rPr>
                <w:sz w:val="20"/>
                <w:szCs w:val="20"/>
              </w:rPr>
            </w:pPr>
            <w:commentRangeStart w:id="28"/>
            <w:r>
              <w:rPr>
                <w:noProof/>
              </w:rPr>
              <w:drawing>
                <wp:inline distT="0" distB="0" distL="0" distR="0" wp14:anchorId="0A8B5E86" wp14:editId="06EE177C">
                  <wp:extent cx="723600" cy="720000"/>
                  <wp:effectExtent l="0" t="0" r="635" b="4445"/>
                  <wp:docPr id="663309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9198" name=""/>
                          <pic:cNvPicPr/>
                        </pic:nvPicPr>
                        <pic:blipFill rotWithShape="1">
                          <a:blip r:embed="rId45"/>
                          <a:srcRect l="28480" t="29417" r="49558" b="31717"/>
                          <a:stretch>
                            <a:fillRect/>
                          </a:stretch>
                        </pic:blipFill>
                        <pic:spPr bwMode="auto">
                          <a:xfrm>
                            <a:off x="0" y="0"/>
                            <a:ext cx="723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8"/>
            <w:r>
              <w:rPr>
                <w:rStyle w:val="Refdecomentario"/>
              </w:rPr>
              <w:commentReference w:id="28"/>
            </w:r>
          </w:p>
        </w:tc>
      </w:tr>
      <w:tr w:rsidR="00BF34E2" w:rsidTr="00CF5EC9" w14:paraId="31DA621D" w14:textId="77777777">
        <w:tc>
          <w:tcPr>
            <w:tcW w:w="2122" w:type="dxa"/>
            <w:vAlign w:val="center"/>
          </w:tcPr>
          <w:p w:rsidR="00BF34E2" w:rsidP="00CF5EC9" w:rsidRDefault="00BF34E2" w14:paraId="31CD8529" w14:textId="49C3A3A9">
            <w:pPr>
              <w:rPr>
                <w:sz w:val="20"/>
                <w:szCs w:val="20"/>
              </w:rPr>
            </w:pPr>
            <w:r>
              <w:rPr>
                <w:sz w:val="20"/>
                <w:szCs w:val="20"/>
              </w:rPr>
              <w:t>Trimestral</w:t>
            </w:r>
          </w:p>
        </w:tc>
        <w:tc>
          <w:tcPr>
            <w:tcW w:w="3402" w:type="dxa"/>
            <w:vAlign w:val="center"/>
          </w:tcPr>
          <w:p w:rsidR="00BF34E2" w:rsidP="00CF5EC9" w:rsidRDefault="00BF34E2" w14:paraId="347A36A2" w14:textId="11DCC215">
            <w:pPr>
              <w:rPr>
                <w:sz w:val="20"/>
                <w:szCs w:val="20"/>
              </w:rPr>
            </w:pPr>
            <w:r>
              <w:rPr>
                <w:sz w:val="20"/>
                <w:szCs w:val="20"/>
              </w:rPr>
              <w:t>Revisión integral del plan.</w:t>
            </w:r>
          </w:p>
        </w:tc>
        <w:tc>
          <w:tcPr>
            <w:tcW w:w="4438" w:type="dxa"/>
          </w:tcPr>
          <w:p w:rsidR="00BF34E2" w:rsidP="00CF5EC9" w:rsidRDefault="00CF5EC9" w14:paraId="4F8EBC4B" w14:textId="5ABB2081">
            <w:pPr>
              <w:jc w:val="center"/>
              <w:rPr>
                <w:sz w:val="20"/>
                <w:szCs w:val="20"/>
              </w:rPr>
            </w:pPr>
            <w:commentRangeStart w:id="29"/>
            <w:r>
              <w:rPr>
                <w:noProof/>
              </w:rPr>
              <w:drawing>
                <wp:inline distT="0" distB="0" distL="0" distR="0" wp14:anchorId="57DAD7B1" wp14:editId="16EAC284">
                  <wp:extent cx="604800" cy="720000"/>
                  <wp:effectExtent l="0" t="0" r="5080" b="4445"/>
                  <wp:docPr id="97383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945" name=""/>
                          <pic:cNvPicPr/>
                        </pic:nvPicPr>
                        <pic:blipFill rotWithShape="1">
                          <a:blip r:embed="rId46"/>
                          <a:srcRect l="30014" t="28882" r="50531" b="30112"/>
                          <a:stretch>
                            <a:fillRect/>
                          </a:stretch>
                        </pic:blipFill>
                        <pic:spPr bwMode="auto">
                          <a:xfrm>
                            <a:off x="0" y="0"/>
                            <a:ext cx="604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9"/>
            <w:r>
              <w:rPr>
                <w:rStyle w:val="Refdecomentario"/>
              </w:rPr>
              <w:commentReference w:id="29"/>
            </w:r>
          </w:p>
        </w:tc>
      </w:tr>
    </w:tbl>
    <w:p w:rsidR="00CF5EC9" w:rsidP="001D1763" w:rsidRDefault="00BF34E2" w14:paraId="6D56C70C" w14:textId="77777777">
      <w:pPr>
        <w:jc w:val="both"/>
        <w:rPr>
          <w:sz w:val="20"/>
          <w:szCs w:val="20"/>
        </w:rPr>
      </w:pPr>
      <w:commentRangeEnd w:id="25"/>
      <w:r>
        <w:rPr>
          <w:rStyle w:val="Refdecomentario"/>
        </w:rPr>
        <w:commentReference w:id="25"/>
      </w:r>
    </w:p>
    <w:p w:rsidRPr="000D1614" w:rsidR="004C35DC" w:rsidP="001D1763" w:rsidRDefault="004478A3" w14:paraId="6E4516D9" w14:textId="1F2F1C20">
      <w:pPr>
        <w:jc w:val="both"/>
        <w:rPr>
          <w:sz w:val="20"/>
          <w:szCs w:val="20"/>
        </w:rPr>
      </w:pPr>
      <w:r>
        <w:rPr>
          <w:sz w:val="20"/>
          <w:szCs w:val="20"/>
        </w:rPr>
        <w:t>Algunos r</w:t>
      </w:r>
      <w:r w:rsidRPr="00C910D9" w:rsidR="004C35DC">
        <w:rPr>
          <w:sz w:val="20"/>
          <w:szCs w:val="20"/>
        </w:rPr>
        <w:t>oles responsables</w:t>
      </w:r>
      <w:r>
        <w:rPr>
          <w:sz w:val="20"/>
          <w:szCs w:val="20"/>
        </w:rPr>
        <w:t xml:space="preserve"> podrían ser</w:t>
      </w:r>
      <w:r w:rsidR="001D1763">
        <w:rPr>
          <w:sz w:val="20"/>
          <w:szCs w:val="20"/>
        </w:rPr>
        <w:t xml:space="preserve"> por ejemplo el c</w:t>
      </w:r>
      <w:r w:rsidRPr="000D1614" w:rsidR="004C35DC">
        <w:rPr>
          <w:sz w:val="20"/>
          <w:szCs w:val="20"/>
        </w:rPr>
        <w:t>oordinador de mercadeo</w:t>
      </w:r>
      <w:r w:rsidR="001D1763">
        <w:rPr>
          <w:sz w:val="20"/>
          <w:szCs w:val="20"/>
        </w:rPr>
        <w:t>, el a</w:t>
      </w:r>
      <w:r w:rsidRPr="000D1614" w:rsidR="004C35DC">
        <w:rPr>
          <w:sz w:val="20"/>
          <w:szCs w:val="20"/>
        </w:rPr>
        <w:t>nalista de inteligencia comercial</w:t>
      </w:r>
      <w:r w:rsidR="001D1763">
        <w:rPr>
          <w:sz w:val="20"/>
          <w:szCs w:val="20"/>
        </w:rPr>
        <w:t>, el l</w:t>
      </w:r>
      <w:r w:rsidRPr="000D1614" w:rsidR="004C35DC">
        <w:rPr>
          <w:sz w:val="20"/>
          <w:szCs w:val="20"/>
        </w:rPr>
        <w:t>íder de canal o segmento</w:t>
      </w:r>
      <w:r w:rsidR="001D1763">
        <w:rPr>
          <w:sz w:val="20"/>
          <w:szCs w:val="20"/>
        </w:rPr>
        <w:t xml:space="preserve"> o el e</w:t>
      </w:r>
      <w:r w:rsidRPr="000D1614" w:rsidR="004C35DC">
        <w:rPr>
          <w:sz w:val="20"/>
          <w:szCs w:val="20"/>
        </w:rPr>
        <w:t>quipo de monitoreo estratégico</w:t>
      </w:r>
      <w:r w:rsidR="001D1763">
        <w:rPr>
          <w:sz w:val="20"/>
          <w:szCs w:val="20"/>
        </w:rPr>
        <w:t>.</w:t>
      </w:r>
    </w:p>
    <w:p w:rsidR="00256961" w:rsidP="00256961" w:rsidRDefault="00023482" w14:paraId="051F749F" w14:textId="4F5E3E3F">
      <w:pPr>
        <w:spacing w:after="160"/>
        <w:jc w:val="both"/>
        <w:rPr>
          <w:sz w:val="20"/>
          <w:szCs w:val="20"/>
        </w:rPr>
      </w:pPr>
      <w:r>
        <w:rPr>
          <w:noProof/>
        </w:rPr>
        <w:drawing>
          <wp:anchor distT="0" distB="0" distL="114300" distR="114300" simplePos="0" relativeHeight="251863040" behindDoc="1" locked="0" layoutInCell="1" allowOverlap="1" wp14:anchorId="2DD213CC" wp14:editId="1E2AD3AB">
            <wp:simplePos x="0" y="0"/>
            <wp:positionH relativeFrom="margin">
              <wp:posOffset>-34290</wp:posOffset>
            </wp:positionH>
            <wp:positionV relativeFrom="paragraph">
              <wp:posOffset>243205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70499431"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35DC" w:rsidP="004C35DC" w:rsidRDefault="00256961" w14:paraId="6B8A79BE" w14:textId="7FEB4B25">
      <w:pPr>
        <w:jc w:val="both"/>
        <w:rPr>
          <w:sz w:val="20"/>
          <w:szCs w:val="20"/>
        </w:rPr>
      </w:pPr>
      <w:commentRangeStart w:id="30"/>
      <w:commentRangeEnd w:id="30"/>
      <w:r>
        <w:rPr>
          <w:rStyle w:val="Refdecomentario"/>
        </w:rPr>
        <w:commentReference w:id="30"/>
      </w:r>
      <w:r w:rsidRPr="004410D6">
        <w:rPr>
          <w:b/>
          <w:bCs/>
          <w:sz w:val="20"/>
          <w:szCs w:val="20"/>
        </w:rPr>
        <w:t xml:space="preserve">Ejemplo </w:t>
      </w:r>
      <w:r>
        <w:rPr>
          <w:b/>
          <w:bCs/>
          <w:sz w:val="20"/>
          <w:szCs w:val="20"/>
        </w:rPr>
        <w:t>e</w:t>
      </w:r>
      <w:r w:rsidRPr="004410D6">
        <w:rPr>
          <w:b/>
          <w:bCs/>
          <w:sz w:val="20"/>
          <w:szCs w:val="20"/>
        </w:rPr>
        <w:t>mpresarial</w:t>
      </w:r>
      <w:r>
        <w:rPr>
          <w:sz w:val="20"/>
          <w:szCs w:val="20"/>
        </w:rPr>
        <w:t>. U</w:t>
      </w:r>
      <w:r w:rsidRPr="008B76B8">
        <w:rPr>
          <w:sz w:val="20"/>
          <w:szCs w:val="20"/>
        </w:rPr>
        <w:t>na empresa</w:t>
      </w:r>
      <w:r w:rsidR="004943A8">
        <w:rPr>
          <w:sz w:val="20"/>
          <w:szCs w:val="20"/>
        </w:rPr>
        <w:t xml:space="preserve"> </w:t>
      </w:r>
      <w:r w:rsidRPr="000D1614" w:rsidR="004C35DC">
        <w:rPr>
          <w:sz w:val="20"/>
          <w:szCs w:val="20"/>
        </w:rPr>
        <w:t>el monitoreo de KPI</w:t>
      </w:r>
      <w:r w:rsidR="00B54FA7">
        <w:rPr>
          <w:sz w:val="20"/>
          <w:szCs w:val="20"/>
        </w:rPr>
        <w:t>s</w:t>
      </w:r>
      <w:r w:rsidRPr="000D1614" w:rsidR="004C35DC">
        <w:rPr>
          <w:sz w:val="20"/>
          <w:szCs w:val="20"/>
        </w:rPr>
        <w:t xml:space="preserve"> de fidelización se realiza mensualmente por el equipo de CRM, mientras que los indicadores financieros se revisan trimestralmente por la gerencia de mercadeo</w:t>
      </w:r>
      <w:r w:rsidR="004943A8">
        <w:rPr>
          <w:sz w:val="20"/>
          <w:szCs w:val="20"/>
        </w:rPr>
        <w:t>, podrías decir además que la frecuencia y los responsables son:</w:t>
      </w:r>
    </w:p>
    <w:p w:rsidRPr="001D1763" w:rsidR="004943A8" w:rsidP="00480DD9" w:rsidRDefault="004943A8" w14:paraId="33E1B7E9" w14:textId="3F1F6A69">
      <w:pPr>
        <w:pStyle w:val="Prrafodelista"/>
        <w:numPr>
          <w:ilvl w:val="0"/>
          <w:numId w:val="19"/>
        </w:numPr>
        <w:jc w:val="both"/>
        <w:rPr>
          <w:sz w:val="20"/>
          <w:szCs w:val="20"/>
        </w:rPr>
      </w:pPr>
      <w:r w:rsidRPr="001D1763">
        <w:rPr>
          <w:b/>
          <w:bCs/>
          <w:sz w:val="20"/>
          <w:szCs w:val="20"/>
        </w:rPr>
        <w:t>Diaria</w:t>
      </w:r>
      <w:r w:rsidRPr="001D1763">
        <w:rPr>
          <w:sz w:val="20"/>
          <w:szCs w:val="20"/>
        </w:rPr>
        <w:t>, coordinador de punto de venta</w:t>
      </w:r>
      <w:r w:rsidR="008645B0">
        <w:rPr>
          <w:sz w:val="20"/>
          <w:szCs w:val="20"/>
        </w:rPr>
        <w:t>.</w:t>
      </w:r>
    </w:p>
    <w:p w:rsidRPr="001D1763" w:rsidR="004943A8" w:rsidP="00480DD9" w:rsidRDefault="004943A8" w14:paraId="75592807" w14:textId="33421DE7">
      <w:pPr>
        <w:pStyle w:val="Prrafodelista"/>
        <w:numPr>
          <w:ilvl w:val="0"/>
          <w:numId w:val="19"/>
        </w:numPr>
        <w:jc w:val="both"/>
        <w:rPr>
          <w:sz w:val="20"/>
          <w:szCs w:val="20"/>
        </w:rPr>
      </w:pPr>
      <w:r w:rsidRPr="001D1763">
        <w:rPr>
          <w:b/>
          <w:bCs/>
          <w:sz w:val="20"/>
          <w:szCs w:val="20"/>
        </w:rPr>
        <w:t>Semanal</w:t>
      </w:r>
      <w:r w:rsidRPr="001D1763">
        <w:rPr>
          <w:sz w:val="20"/>
          <w:szCs w:val="20"/>
        </w:rPr>
        <w:t>, analista de campañas</w:t>
      </w:r>
      <w:r w:rsidR="008645B0">
        <w:rPr>
          <w:sz w:val="20"/>
          <w:szCs w:val="20"/>
        </w:rPr>
        <w:t>.</w:t>
      </w:r>
    </w:p>
    <w:p w:rsidRPr="001D1763" w:rsidR="004943A8" w:rsidP="00480DD9" w:rsidRDefault="004943A8" w14:paraId="78619232" w14:textId="0A820601">
      <w:pPr>
        <w:pStyle w:val="Prrafodelista"/>
        <w:numPr>
          <w:ilvl w:val="0"/>
          <w:numId w:val="19"/>
        </w:numPr>
        <w:jc w:val="both"/>
        <w:rPr>
          <w:sz w:val="20"/>
          <w:szCs w:val="20"/>
        </w:rPr>
      </w:pPr>
      <w:r w:rsidRPr="001D1763">
        <w:rPr>
          <w:b/>
          <w:bCs/>
          <w:sz w:val="20"/>
          <w:szCs w:val="20"/>
        </w:rPr>
        <w:t>Mensual</w:t>
      </w:r>
      <w:r w:rsidRPr="001D1763">
        <w:rPr>
          <w:sz w:val="20"/>
          <w:szCs w:val="20"/>
        </w:rPr>
        <w:t>, líder de canal</w:t>
      </w:r>
      <w:r w:rsidR="008645B0">
        <w:rPr>
          <w:sz w:val="20"/>
          <w:szCs w:val="20"/>
        </w:rPr>
        <w:t>.</w:t>
      </w:r>
    </w:p>
    <w:p w:rsidRPr="001D1763" w:rsidR="004943A8" w:rsidP="00480DD9" w:rsidRDefault="004943A8" w14:paraId="4FB7D58A" w14:textId="392D1B19">
      <w:pPr>
        <w:pStyle w:val="Prrafodelista"/>
        <w:numPr>
          <w:ilvl w:val="0"/>
          <w:numId w:val="19"/>
        </w:numPr>
        <w:jc w:val="both"/>
        <w:rPr>
          <w:sz w:val="20"/>
          <w:szCs w:val="20"/>
        </w:rPr>
      </w:pPr>
      <w:r w:rsidRPr="001D1763">
        <w:rPr>
          <w:b/>
          <w:bCs/>
          <w:sz w:val="20"/>
          <w:szCs w:val="20"/>
        </w:rPr>
        <w:t>Trimestral</w:t>
      </w:r>
      <w:r w:rsidRPr="001D1763">
        <w:rPr>
          <w:sz w:val="20"/>
          <w:szCs w:val="20"/>
        </w:rPr>
        <w:t>, gerente de mercadeo</w:t>
      </w:r>
      <w:r w:rsidR="008645B0">
        <w:rPr>
          <w:sz w:val="20"/>
          <w:szCs w:val="20"/>
        </w:rPr>
        <w:t>.</w:t>
      </w:r>
    </w:p>
    <w:p w:rsidRPr="00052840" w:rsidR="004C35DC" w:rsidP="00B17A09" w:rsidRDefault="00023482" w14:paraId="7196BC5A" w14:textId="0A2923E3">
      <w:pPr>
        <w:pStyle w:val="Ttulo1"/>
        <w:rPr>
          <w:b/>
          <w:bCs/>
          <w:sz w:val="20"/>
          <w:szCs w:val="20"/>
        </w:rPr>
      </w:pPr>
      <w:r>
        <w:rPr>
          <w:b/>
          <w:bCs/>
          <w:sz w:val="20"/>
          <w:szCs w:val="20"/>
        </w:rPr>
        <w:t xml:space="preserve">3. </w:t>
      </w:r>
      <w:r w:rsidRPr="00023482">
        <w:rPr>
          <w:b/>
          <w:bCs/>
          <w:sz w:val="20"/>
          <w:szCs w:val="20"/>
        </w:rPr>
        <w:t>Relación actividades del plan y sistema de monitoreo</w:t>
      </w:r>
    </w:p>
    <w:p w:rsidRPr="00052840" w:rsidR="004C35DC" w:rsidP="004C35DC" w:rsidRDefault="00023482" w14:paraId="1A0F02C3" w14:textId="53B7F9EA">
      <w:pPr>
        <w:jc w:val="both"/>
        <w:rPr>
          <w:sz w:val="20"/>
          <w:szCs w:val="20"/>
        </w:rPr>
      </w:pPr>
      <w:r w:rsidRPr="003340E3">
        <w:rPr>
          <w:noProof/>
          <w:sz w:val="14"/>
          <w:szCs w:val="14"/>
        </w:rPr>
        <w:drawing>
          <wp:anchor distT="0" distB="0" distL="114300" distR="114300" simplePos="0" relativeHeight="251864064" behindDoc="1" locked="0" layoutInCell="1" allowOverlap="1" wp14:anchorId="33D387C2" wp14:editId="6EC51883">
            <wp:simplePos x="0" y="0"/>
            <wp:positionH relativeFrom="column">
              <wp:posOffset>-2540</wp:posOffset>
            </wp:positionH>
            <wp:positionV relativeFrom="paragraph">
              <wp:posOffset>168275</wp:posOffset>
            </wp:positionV>
            <wp:extent cx="1624330" cy="1073150"/>
            <wp:effectExtent l="0" t="0" r="0" b="0"/>
            <wp:wrapTight wrapText="bothSides">
              <wp:wrapPolygon edited="0">
                <wp:start x="0" y="0"/>
                <wp:lineTo x="0" y="21089"/>
                <wp:lineTo x="21279" y="21089"/>
                <wp:lineTo x="21279" y="0"/>
                <wp:lineTo x="0" y="0"/>
              </wp:wrapPolygon>
            </wp:wrapTight>
            <wp:docPr id="1962086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8657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4330" cy="1073150"/>
                    </a:xfrm>
                    <a:prstGeom prst="rect">
                      <a:avLst/>
                    </a:prstGeom>
                  </pic:spPr>
                </pic:pic>
              </a:graphicData>
            </a:graphic>
            <wp14:sizeRelH relativeFrom="margin">
              <wp14:pctWidth>0</wp14:pctWidth>
            </wp14:sizeRelH>
            <wp14:sizeRelV relativeFrom="margin">
              <wp14:pctHeight>0</wp14:pctHeight>
            </wp14:sizeRelV>
          </wp:anchor>
        </w:drawing>
      </w:r>
    </w:p>
    <w:p w:rsidR="00C52470" w:rsidP="004C35DC" w:rsidRDefault="00C52470" w14:paraId="21F6C469" w14:textId="5F9E372F">
      <w:pPr>
        <w:jc w:val="both"/>
        <w:rPr>
          <w:sz w:val="20"/>
          <w:szCs w:val="20"/>
        </w:rPr>
      </w:pPr>
      <w:commentRangeStart w:id="31"/>
      <w:commentRangeEnd w:id="31"/>
      <w:r>
        <w:rPr>
          <w:rStyle w:val="Refdecomentario"/>
        </w:rPr>
        <w:commentReference w:id="31"/>
      </w:r>
      <w:r w:rsidRPr="00052840" w:rsidR="004C35DC">
        <w:rPr>
          <w:sz w:val="20"/>
          <w:szCs w:val="20"/>
        </w:rPr>
        <w:t xml:space="preserve">La efectividad de un sistema de monitoreo depende en gran medida de su capacidad para reflejar fielmente las actividades del plan de mercadeo. </w:t>
      </w:r>
    </w:p>
    <w:p w:rsidR="00C52470" w:rsidP="004C35DC" w:rsidRDefault="00C52470" w14:paraId="43A02E56" w14:textId="77777777">
      <w:pPr>
        <w:jc w:val="both"/>
        <w:rPr>
          <w:sz w:val="20"/>
          <w:szCs w:val="20"/>
        </w:rPr>
      </w:pPr>
    </w:p>
    <w:p w:rsidRPr="00052840" w:rsidR="004C35DC" w:rsidP="004C35DC" w:rsidRDefault="004C35DC" w14:paraId="4CE9AB56" w14:textId="44EABC1F">
      <w:pPr>
        <w:jc w:val="both"/>
        <w:rPr>
          <w:sz w:val="20"/>
          <w:szCs w:val="20"/>
        </w:rPr>
      </w:pPr>
      <w:r w:rsidRPr="00052840">
        <w:rPr>
          <w:sz w:val="20"/>
          <w:szCs w:val="20"/>
        </w:rPr>
        <w:t xml:space="preserve">Este capítulo aborda cómo mapear dichas actividades frente a los indicadores clave, cómo priorizar componentes según su impacto estratégico y cómo realizar ajustes que aseguren la alineación entre las acciones ejecutadas y el seguimiento </w:t>
      </w:r>
      <w:r w:rsidRPr="00052840">
        <w:rPr>
          <w:sz w:val="20"/>
          <w:szCs w:val="20"/>
        </w:rPr>
        <w:t>realizado</w:t>
      </w:r>
      <w:r w:rsidR="00A96435">
        <w:rPr>
          <w:sz w:val="20"/>
          <w:szCs w:val="20"/>
        </w:rPr>
        <w:t>, e</w:t>
      </w:r>
      <w:r w:rsidRPr="00052840">
        <w:rPr>
          <w:sz w:val="20"/>
          <w:szCs w:val="20"/>
        </w:rPr>
        <w:t>l objetivo es que el aprendiz comprenda cómo construir una lógica de monitoreo coherente, útil y adaptable a los cambios del entorno.</w:t>
      </w:r>
    </w:p>
    <w:p w:rsidR="004C35DC" w:rsidP="005B16A8" w:rsidRDefault="00A96435" w14:paraId="3B5EDA6F" w14:textId="2D55E40B">
      <w:pPr>
        <w:pStyle w:val="Ttulo2"/>
        <w:rPr>
          <w:b/>
          <w:bCs/>
          <w:sz w:val="20"/>
          <w:szCs w:val="20"/>
        </w:rPr>
      </w:pPr>
      <w:r>
        <w:rPr>
          <w:b/>
          <w:bCs/>
          <w:sz w:val="20"/>
          <w:szCs w:val="20"/>
        </w:rPr>
        <w:t>3.</w:t>
      </w:r>
      <w:r w:rsidRPr="00052840" w:rsidR="004C35DC">
        <w:rPr>
          <w:b/>
          <w:bCs/>
          <w:sz w:val="20"/>
          <w:szCs w:val="20"/>
        </w:rPr>
        <w:t>1</w:t>
      </w:r>
      <w:r>
        <w:rPr>
          <w:b/>
          <w:bCs/>
          <w:sz w:val="20"/>
          <w:szCs w:val="20"/>
        </w:rPr>
        <w:t xml:space="preserve"> </w:t>
      </w:r>
      <w:r w:rsidR="00023482">
        <w:rPr>
          <w:b/>
          <w:bCs/>
          <w:sz w:val="20"/>
          <w:szCs w:val="20"/>
        </w:rPr>
        <w:t>Mapeo de a</w:t>
      </w:r>
      <w:r w:rsidRPr="00052840" w:rsidR="004C35DC">
        <w:rPr>
          <w:b/>
          <w:bCs/>
          <w:sz w:val="20"/>
          <w:szCs w:val="20"/>
        </w:rPr>
        <w:t>ctividades</w:t>
      </w:r>
      <w:r w:rsidR="008645B0">
        <w:rPr>
          <w:b/>
          <w:bCs/>
          <w:sz w:val="20"/>
          <w:szCs w:val="20"/>
        </w:rPr>
        <w:t xml:space="preserve"> vs</w:t>
      </w:r>
      <w:r w:rsidR="0013123F">
        <w:rPr>
          <w:b/>
          <w:bCs/>
          <w:sz w:val="20"/>
          <w:szCs w:val="20"/>
        </w:rPr>
        <w:t>.</w:t>
      </w:r>
      <w:r w:rsidR="008645B0">
        <w:rPr>
          <w:b/>
          <w:bCs/>
          <w:sz w:val="20"/>
          <w:szCs w:val="20"/>
        </w:rPr>
        <w:t xml:space="preserve"> </w:t>
      </w:r>
      <w:r w:rsidR="00023482">
        <w:rPr>
          <w:b/>
          <w:bCs/>
          <w:sz w:val="20"/>
          <w:szCs w:val="20"/>
        </w:rPr>
        <w:t>i</w:t>
      </w:r>
      <w:r w:rsidRPr="00052840" w:rsidR="004C35DC">
        <w:rPr>
          <w:b/>
          <w:bCs/>
          <w:sz w:val="20"/>
          <w:szCs w:val="20"/>
        </w:rPr>
        <w:t>ndicadores</w:t>
      </w:r>
    </w:p>
    <w:p w:rsidRPr="00052840" w:rsidR="0065138F" w:rsidP="004C35DC" w:rsidRDefault="0065138F" w14:paraId="10F24EBF" w14:textId="77777777">
      <w:pPr>
        <w:jc w:val="both"/>
        <w:rPr>
          <w:b/>
          <w:bCs/>
          <w:sz w:val="20"/>
          <w:szCs w:val="20"/>
        </w:rPr>
      </w:pPr>
    </w:p>
    <w:p w:rsidRPr="00052840" w:rsidR="004C35DC" w:rsidP="004C35DC" w:rsidRDefault="004C35DC" w14:paraId="40EEA625" w14:textId="317ED7A3">
      <w:pPr>
        <w:jc w:val="both"/>
        <w:rPr>
          <w:sz w:val="20"/>
          <w:szCs w:val="20"/>
        </w:rPr>
      </w:pPr>
      <w:r w:rsidRPr="00052840">
        <w:rPr>
          <w:sz w:val="20"/>
          <w:szCs w:val="20"/>
        </w:rPr>
        <w:t>El mapeo consiste en vincular cada actividad del plan de mercadeo con uno o más indicadores que permitan evaluar su desempeño</w:t>
      </w:r>
      <w:r w:rsidR="00DF7CA9">
        <w:rPr>
          <w:sz w:val="20"/>
          <w:szCs w:val="20"/>
        </w:rPr>
        <w:t>, e</w:t>
      </w:r>
      <w:r w:rsidRPr="00052840">
        <w:rPr>
          <w:sz w:val="20"/>
          <w:szCs w:val="20"/>
        </w:rPr>
        <w:t>ste proceso asegura que el monitoreo no se limite a datos aislados, sino que responda directamente a las acciones estratégicas.</w:t>
      </w:r>
    </w:p>
    <w:p w:rsidR="00DF7CA9" w:rsidP="004C35DC" w:rsidRDefault="00DF7CA9" w14:paraId="64A410AC" w14:textId="77777777">
      <w:pPr>
        <w:jc w:val="both"/>
        <w:rPr>
          <w:b/>
          <w:bCs/>
          <w:sz w:val="20"/>
          <w:szCs w:val="20"/>
        </w:rPr>
      </w:pPr>
    </w:p>
    <w:p w:rsidRPr="00341078" w:rsidR="00750BBE" w:rsidP="00750BBE" w:rsidRDefault="00023482" w14:paraId="5726B7B4" w14:textId="7FF9D96B">
      <w:pPr>
        <w:pStyle w:val="Descripcin"/>
        <w:rPr>
          <w:b/>
          <w:bCs/>
          <w:i w:val="0"/>
          <w:iCs w:val="0"/>
          <w:color w:val="auto"/>
          <w:sz w:val="20"/>
          <w:szCs w:val="20"/>
        </w:rPr>
      </w:pPr>
      <w:r>
        <w:rPr>
          <w:b/>
          <w:bCs/>
          <w:i w:val="0"/>
          <w:iCs w:val="0"/>
          <w:color w:val="auto"/>
          <w:sz w:val="20"/>
          <w:szCs w:val="20"/>
        </w:rPr>
        <w:t xml:space="preserve">Figura </w:t>
      </w:r>
      <w:r w:rsidRPr="00341078" w:rsidR="00750BBE">
        <w:rPr>
          <w:b/>
          <w:bCs/>
          <w:i w:val="0"/>
          <w:iCs w:val="0"/>
          <w:color w:val="auto"/>
          <w:sz w:val="20"/>
          <w:szCs w:val="20"/>
        </w:rPr>
        <w:fldChar w:fldCharType="begin"/>
      </w:r>
      <w:r w:rsidRPr="00341078" w:rsidR="00750BBE">
        <w:rPr>
          <w:b/>
          <w:bCs/>
          <w:i w:val="0"/>
          <w:iCs w:val="0"/>
          <w:color w:val="auto"/>
          <w:sz w:val="20"/>
          <w:szCs w:val="20"/>
        </w:rPr>
        <w:instrText xml:space="preserve"> SEQ Ilustración \* ARABIC </w:instrText>
      </w:r>
      <w:r w:rsidRPr="00341078" w:rsidR="00750BBE">
        <w:rPr>
          <w:b/>
          <w:bCs/>
          <w:i w:val="0"/>
          <w:iCs w:val="0"/>
          <w:color w:val="auto"/>
          <w:sz w:val="20"/>
          <w:szCs w:val="20"/>
        </w:rPr>
        <w:fldChar w:fldCharType="separate"/>
      </w:r>
      <w:r w:rsidR="00D36708">
        <w:rPr>
          <w:b/>
          <w:bCs/>
          <w:i w:val="0"/>
          <w:iCs w:val="0"/>
          <w:noProof/>
          <w:color w:val="auto"/>
          <w:sz w:val="20"/>
          <w:szCs w:val="20"/>
        </w:rPr>
        <w:t>3</w:t>
      </w:r>
      <w:r w:rsidRPr="00341078" w:rsidR="00750BBE">
        <w:rPr>
          <w:b/>
          <w:bCs/>
          <w:i w:val="0"/>
          <w:iCs w:val="0"/>
          <w:color w:val="auto"/>
          <w:sz w:val="20"/>
          <w:szCs w:val="20"/>
        </w:rPr>
        <w:fldChar w:fldCharType="end"/>
      </w:r>
      <w:r w:rsidRPr="00341078" w:rsidR="00750BBE">
        <w:rPr>
          <w:i w:val="0"/>
          <w:iCs w:val="0"/>
          <w:color w:val="auto"/>
          <w:sz w:val="20"/>
          <w:szCs w:val="20"/>
        </w:rPr>
        <w:t>. Eje</w:t>
      </w:r>
      <w:commentRangeStart w:id="32"/>
      <w:r w:rsidRPr="00341078" w:rsidR="00750BBE">
        <w:rPr>
          <w:i w:val="0"/>
          <w:iCs w:val="0"/>
          <w:color w:val="auto"/>
          <w:sz w:val="20"/>
          <w:szCs w:val="20"/>
        </w:rPr>
        <w:t>mplo de mapeo</w:t>
      </w:r>
      <w:r w:rsidR="00382A39">
        <w:rPr>
          <w:i w:val="0"/>
          <w:iCs w:val="0"/>
          <w:color w:val="auto"/>
          <w:sz w:val="20"/>
          <w:szCs w:val="20"/>
        </w:rPr>
        <w:t xml:space="preserve"> de </w:t>
      </w:r>
      <w:r w:rsidRPr="00341078" w:rsidR="00750BBE">
        <w:rPr>
          <w:i w:val="0"/>
          <w:iCs w:val="0"/>
          <w:color w:val="auto"/>
          <w:sz w:val="20"/>
          <w:szCs w:val="20"/>
        </w:rPr>
        <w:t>actividad</w:t>
      </w:r>
      <w:r w:rsidR="00382A39">
        <w:rPr>
          <w:i w:val="0"/>
          <w:iCs w:val="0"/>
          <w:color w:val="auto"/>
          <w:sz w:val="20"/>
          <w:szCs w:val="20"/>
        </w:rPr>
        <w:t xml:space="preserve">es </w:t>
      </w:r>
      <w:r w:rsidR="0013123F">
        <w:rPr>
          <w:i w:val="0"/>
          <w:iCs w:val="0"/>
          <w:color w:val="auto"/>
          <w:sz w:val="20"/>
          <w:szCs w:val="20"/>
        </w:rPr>
        <w:t>vs.</w:t>
      </w:r>
      <w:r w:rsidR="00382A39">
        <w:rPr>
          <w:i w:val="0"/>
          <w:iCs w:val="0"/>
          <w:color w:val="auto"/>
          <w:sz w:val="20"/>
          <w:szCs w:val="20"/>
        </w:rPr>
        <w:t xml:space="preserve"> </w:t>
      </w:r>
      <w:r w:rsidRPr="00341078" w:rsidR="00750BBE">
        <w:rPr>
          <w:i w:val="0"/>
          <w:iCs w:val="0"/>
          <w:color w:val="auto"/>
          <w:sz w:val="20"/>
          <w:szCs w:val="20"/>
        </w:rPr>
        <w:t>indicador</w:t>
      </w:r>
      <w:commentRangeEnd w:id="32"/>
      <w:r w:rsidR="004B6B97">
        <w:rPr>
          <w:rStyle w:val="Refdecomentario"/>
          <w:i w:val="0"/>
          <w:iCs w:val="0"/>
          <w:color w:val="auto"/>
        </w:rPr>
        <w:commentReference w:id="32"/>
      </w:r>
    </w:p>
    <w:p w:rsidR="00DF7CA9" w:rsidP="004C35DC" w:rsidRDefault="00DF7CA9" w14:paraId="4CDA5FC6" w14:textId="77777777">
      <w:pPr>
        <w:jc w:val="both"/>
        <w:rPr>
          <w:sz w:val="20"/>
          <w:szCs w:val="20"/>
        </w:rPr>
      </w:pPr>
    </w:p>
    <w:p w:rsidR="00810681" w:rsidP="004C35DC" w:rsidRDefault="00810681" w14:paraId="1784D601" w14:textId="4F764D28">
      <w:pPr>
        <w:jc w:val="both"/>
        <w:rPr>
          <w:sz w:val="20"/>
          <w:szCs w:val="20"/>
        </w:rPr>
      </w:pPr>
      <w:r>
        <w:rPr>
          <w:noProof/>
        </w:rPr>
        <w:drawing>
          <wp:inline distT="0" distB="0" distL="0" distR="0" wp14:anchorId="087AC769" wp14:editId="472D6839">
            <wp:extent cx="4324350" cy="2628900"/>
            <wp:effectExtent l="0" t="0" r="0" b="19050"/>
            <wp:docPr id="212166638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810681" w:rsidP="004C35DC" w:rsidRDefault="001C1203" w14:paraId="0A9721F0" w14:textId="2AA1C7D1">
      <w:pPr>
        <w:jc w:val="both"/>
        <w:rPr>
          <w:sz w:val="20"/>
          <w:szCs w:val="20"/>
        </w:rPr>
      </w:pPr>
      <w:r w:rsidRPr="009E6C70">
        <w:rPr>
          <w:b/>
          <w:bCs/>
          <w:sz w:val="20"/>
          <w:szCs w:val="20"/>
        </w:rPr>
        <w:t>Fuente:</w:t>
      </w:r>
      <w:r>
        <w:rPr>
          <w:sz w:val="20"/>
          <w:szCs w:val="20"/>
        </w:rPr>
        <w:t xml:space="preserve"> SENA, 20</w:t>
      </w:r>
      <w:r w:rsidR="009E6C70">
        <w:rPr>
          <w:sz w:val="20"/>
          <w:szCs w:val="20"/>
        </w:rPr>
        <w:t>25.</w:t>
      </w:r>
    </w:p>
    <w:p w:rsidR="00810681" w:rsidP="004C35DC" w:rsidRDefault="00810681" w14:paraId="35EE0F43" w14:textId="77777777">
      <w:pPr>
        <w:jc w:val="both"/>
        <w:rPr>
          <w:sz w:val="20"/>
          <w:szCs w:val="20"/>
        </w:rPr>
      </w:pPr>
    </w:p>
    <w:p w:rsidRPr="007A7909" w:rsidR="004C35DC" w:rsidP="004C35DC" w:rsidRDefault="004C35DC" w14:paraId="7A56516B" w14:textId="77777777">
      <w:pPr>
        <w:jc w:val="both"/>
        <w:rPr>
          <w:sz w:val="20"/>
          <w:szCs w:val="20"/>
        </w:rPr>
      </w:pPr>
      <w:r w:rsidRPr="007A7909">
        <w:rPr>
          <w:sz w:val="20"/>
          <w:szCs w:val="20"/>
        </w:rPr>
        <w:t>Recomendaciones para el mapeo eficaz:</w:t>
      </w:r>
    </w:p>
    <w:p w:rsidRPr="00052840" w:rsidR="004C35DC" w:rsidP="00480DD9" w:rsidRDefault="004C35DC" w14:paraId="5C7E727A" w14:textId="2586F56B">
      <w:pPr>
        <w:numPr>
          <w:ilvl w:val="0"/>
          <w:numId w:val="21"/>
        </w:numPr>
        <w:spacing w:after="160"/>
        <w:jc w:val="both"/>
        <w:rPr>
          <w:sz w:val="20"/>
          <w:szCs w:val="20"/>
        </w:rPr>
      </w:pPr>
      <w:r w:rsidRPr="6ECD590C" w:rsidR="004C35DC">
        <w:rPr>
          <w:sz w:val="20"/>
          <w:szCs w:val="20"/>
        </w:rPr>
        <w:t>Asegurar</w:t>
      </w:r>
      <w:r w:rsidRPr="6ECD590C" w:rsidR="004C35DC">
        <w:rPr>
          <w:sz w:val="20"/>
          <w:szCs w:val="20"/>
        </w:rPr>
        <w:t xml:space="preserve"> que cada actividad tenga al menos un </w:t>
      </w:r>
      <w:r w:rsidRPr="6ECD590C" w:rsidR="004C35DC">
        <w:rPr>
          <w:sz w:val="20"/>
          <w:szCs w:val="20"/>
        </w:rPr>
        <w:t>KPI</w:t>
      </w:r>
      <w:r w:rsidRPr="6ECD590C" w:rsidR="004C35DC">
        <w:rPr>
          <w:sz w:val="20"/>
          <w:szCs w:val="20"/>
        </w:rPr>
        <w:t xml:space="preserve"> relevante</w:t>
      </w:r>
      <w:r w:rsidRPr="6ECD590C" w:rsidR="00E15BC6">
        <w:rPr>
          <w:sz w:val="20"/>
          <w:szCs w:val="20"/>
        </w:rPr>
        <w:t>.</w:t>
      </w:r>
    </w:p>
    <w:p w:rsidRPr="00052840" w:rsidR="004C35DC" w:rsidP="00480DD9" w:rsidRDefault="004C35DC" w14:paraId="79FA8EDB" w14:textId="7E32EA3C">
      <w:pPr>
        <w:numPr>
          <w:ilvl w:val="0"/>
          <w:numId w:val="21"/>
        </w:numPr>
        <w:spacing w:after="160"/>
        <w:jc w:val="both"/>
        <w:rPr>
          <w:sz w:val="20"/>
          <w:szCs w:val="20"/>
        </w:rPr>
      </w:pPr>
      <w:r w:rsidRPr="00052840">
        <w:rPr>
          <w:sz w:val="20"/>
          <w:szCs w:val="20"/>
        </w:rPr>
        <w:t>Evitar indicadores genéricos que no reflejen la acción</w:t>
      </w:r>
      <w:r w:rsidR="00E15BC6">
        <w:rPr>
          <w:sz w:val="20"/>
          <w:szCs w:val="20"/>
        </w:rPr>
        <w:t>.</w:t>
      </w:r>
    </w:p>
    <w:p w:rsidRPr="00052840" w:rsidR="004C35DC" w:rsidP="00480DD9" w:rsidRDefault="004C35DC" w14:paraId="1C474DEA" w14:textId="02510D91">
      <w:pPr>
        <w:numPr>
          <w:ilvl w:val="0"/>
          <w:numId w:val="21"/>
        </w:numPr>
        <w:spacing w:after="160"/>
        <w:jc w:val="both"/>
        <w:rPr>
          <w:sz w:val="20"/>
          <w:szCs w:val="20"/>
        </w:rPr>
      </w:pPr>
      <w:r w:rsidRPr="00052840">
        <w:rPr>
          <w:sz w:val="20"/>
          <w:szCs w:val="20"/>
        </w:rPr>
        <w:t>Validar que los datos sean accesibles y confiables</w:t>
      </w:r>
      <w:r w:rsidR="00E15BC6">
        <w:rPr>
          <w:sz w:val="20"/>
          <w:szCs w:val="20"/>
        </w:rPr>
        <w:t>.</w:t>
      </w:r>
    </w:p>
    <w:p w:rsidRPr="00004F9A" w:rsidR="004C35DC" w:rsidP="005B16A8" w:rsidRDefault="00DF7CA9" w14:paraId="7684C247" w14:textId="6FC950BF">
      <w:pPr>
        <w:pStyle w:val="Ttulo2"/>
        <w:rPr>
          <w:b/>
          <w:bCs/>
          <w:sz w:val="20"/>
          <w:szCs w:val="20"/>
        </w:rPr>
      </w:pPr>
      <w:r w:rsidRPr="00004F9A">
        <w:rPr>
          <w:b/>
          <w:bCs/>
          <w:sz w:val="20"/>
          <w:szCs w:val="20"/>
        </w:rPr>
        <w:t>3.</w:t>
      </w:r>
      <w:r w:rsidRPr="00004F9A" w:rsidR="004C35DC">
        <w:rPr>
          <w:b/>
          <w:bCs/>
          <w:sz w:val="20"/>
          <w:szCs w:val="20"/>
        </w:rPr>
        <w:t>2 Priorización</w:t>
      </w:r>
      <w:r w:rsidR="00610F66">
        <w:rPr>
          <w:b/>
          <w:bCs/>
          <w:sz w:val="20"/>
          <w:szCs w:val="20"/>
        </w:rPr>
        <w:t xml:space="preserve"> de componentes</w:t>
      </w:r>
    </w:p>
    <w:p w:rsidR="004C35DC" w:rsidP="004C35DC" w:rsidRDefault="004C35DC" w14:paraId="5E1E0771" w14:textId="06C07897">
      <w:pPr>
        <w:jc w:val="both"/>
        <w:rPr>
          <w:sz w:val="20"/>
          <w:szCs w:val="20"/>
        </w:rPr>
      </w:pPr>
      <w:r w:rsidRPr="00052840">
        <w:rPr>
          <w:sz w:val="20"/>
          <w:szCs w:val="20"/>
        </w:rPr>
        <w:t>No todas las actividades ni todos los indicadores tienen el mismo peso estratégico</w:t>
      </w:r>
      <w:r w:rsidR="00E15BC6">
        <w:rPr>
          <w:sz w:val="20"/>
          <w:szCs w:val="20"/>
        </w:rPr>
        <w:t>, l</w:t>
      </w:r>
      <w:r w:rsidRPr="00052840">
        <w:rPr>
          <w:sz w:val="20"/>
          <w:szCs w:val="20"/>
        </w:rPr>
        <w:t>a priorización permite enfocar el monitoreo en los componentes que generan mayor valor, impacto o riesgo.</w:t>
      </w:r>
    </w:p>
    <w:p w:rsidRPr="00052840" w:rsidR="00E15BC6" w:rsidP="004C35DC" w:rsidRDefault="00E15BC6" w14:paraId="21CFD98E" w14:textId="77777777">
      <w:pPr>
        <w:jc w:val="both"/>
        <w:rPr>
          <w:sz w:val="20"/>
          <w:szCs w:val="20"/>
        </w:rPr>
      </w:pPr>
    </w:p>
    <w:p w:rsidR="004C35DC" w:rsidP="004C35DC" w:rsidRDefault="004C35DC" w14:paraId="41105863" w14:textId="77777777">
      <w:pPr>
        <w:jc w:val="both"/>
        <w:rPr>
          <w:sz w:val="20"/>
          <w:szCs w:val="20"/>
        </w:rPr>
      </w:pPr>
      <w:r w:rsidRPr="00E15BC6">
        <w:rPr>
          <w:sz w:val="20"/>
          <w:szCs w:val="20"/>
        </w:rPr>
        <w:t>Criterios de priorización:</w:t>
      </w:r>
    </w:p>
    <w:p w:rsidRPr="00E15BC6" w:rsidR="004B6B97" w:rsidP="004C35DC" w:rsidRDefault="004B6B97" w14:paraId="0938A712" w14:textId="77777777">
      <w:pPr>
        <w:jc w:val="both"/>
        <w:rPr>
          <w:sz w:val="20"/>
          <w:szCs w:val="20"/>
        </w:rPr>
      </w:pPr>
    </w:p>
    <w:p w:rsidRPr="00052840" w:rsidR="004C35DC" w:rsidP="00480DD9" w:rsidRDefault="004C35DC" w14:paraId="2B1B9BBE" w14:textId="2BA13E5E">
      <w:pPr>
        <w:numPr>
          <w:ilvl w:val="0"/>
          <w:numId w:val="22"/>
        </w:numPr>
        <w:spacing w:after="160"/>
        <w:jc w:val="both"/>
        <w:rPr>
          <w:sz w:val="20"/>
          <w:szCs w:val="20"/>
        </w:rPr>
      </w:pPr>
      <w:r w:rsidRPr="00052840">
        <w:rPr>
          <w:sz w:val="20"/>
          <w:szCs w:val="20"/>
        </w:rPr>
        <w:t>Contribución al objetivo principal del plan</w:t>
      </w:r>
      <w:r w:rsidR="003A5565">
        <w:rPr>
          <w:sz w:val="20"/>
          <w:szCs w:val="20"/>
        </w:rPr>
        <w:t>.</w:t>
      </w:r>
    </w:p>
    <w:p w:rsidRPr="00052840" w:rsidR="004C35DC" w:rsidP="00480DD9" w:rsidRDefault="004C35DC" w14:paraId="5D329054" w14:textId="63E25B9C">
      <w:pPr>
        <w:numPr>
          <w:ilvl w:val="0"/>
          <w:numId w:val="22"/>
        </w:numPr>
        <w:spacing w:after="160"/>
        <w:jc w:val="both"/>
        <w:rPr>
          <w:sz w:val="20"/>
          <w:szCs w:val="20"/>
        </w:rPr>
      </w:pPr>
      <w:r w:rsidRPr="00052840">
        <w:rPr>
          <w:sz w:val="20"/>
          <w:szCs w:val="20"/>
        </w:rPr>
        <w:t>Nivel de inversión asociado</w:t>
      </w:r>
      <w:r w:rsidR="003A5565">
        <w:rPr>
          <w:sz w:val="20"/>
          <w:szCs w:val="20"/>
        </w:rPr>
        <w:t>.</w:t>
      </w:r>
    </w:p>
    <w:p w:rsidRPr="00052840" w:rsidR="004C35DC" w:rsidP="00480DD9" w:rsidRDefault="004C35DC" w14:paraId="77D7CB37" w14:textId="7DE16A1A">
      <w:pPr>
        <w:numPr>
          <w:ilvl w:val="0"/>
          <w:numId w:val="22"/>
        </w:numPr>
        <w:spacing w:after="160"/>
        <w:jc w:val="both"/>
        <w:rPr>
          <w:sz w:val="20"/>
          <w:szCs w:val="20"/>
        </w:rPr>
      </w:pPr>
      <w:r w:rsidRPr="00052840">
        <w:rPr>
          <w:sz w:val="20"/>
          <w:szCs w:val="20"/>
        </w:rPr>
        <w:t>Visibilidad ante el cliente</w:t>
      </w:r>
      <w:r w:rsidR="003A5565">
        <w:rPr>
          <w:sz w:val="20"/>
          <w:szCs w:val="20"/>
        </w:rPr>
        <w:t>.</w:t>
      </w:r>
    </w:p>
    <w:p w:rsidRPr="00052840" w:rsidR="004C35DC" w:rsidP="00480DD9" w:rsidRDefault="004C35DC" w14:paraId="2C9C01FB" w14:textId="4BB06001">
      <w:pPr>
        <w:numPr>
          <w:ilvl w:val="0"/>
          <w:numId w:val="22"/>
        </w:numPr>
        <w:spacing w:after="160"/>
        <w:jc w:val="both"/>
        <w:rPr>
          <w:sz w:val="20"/>
          <w:szCs w:val="20"/>
        </w:rPr>
      </w:pPr>
      <w:r w:rsidRPr="00052840">
        <w:rPr>
          <w:sz w:val="20"/>
          <w:szCs w:val="20"/>
        </w:rPr>
        <w:t>Riesgo operativo o reputacional</w:t>
      </w:r>
      <w:r w:rsidR="003A5565">
        <w:rPr>
          <w:sz w:val="20"/>
          <w:szCs w:val="20"/>
        </w:rPr>
        <w:t>.</w:t>
      </w:r>
    </w:p>
    <w:p w:rsidR="00E15BC6" w:rsidP="004C35DC" w:rsidRDefault="00E15BC6" w14:paraId="38B7085F" w14:textId="77777777">
      <w:pPr>
        <w:jc w:val="both"/>
        <w:rPr>
          <w:b/>
          <w:bCs/>
          <w:sz w:val="20"/>
          <w:szCs w:val="20"/>
        </w:rPr>
      </w:pPr>
    </w:p>
    <w:p w:rsidR="004C35DC" w:rsidP="004C35DC" w:rsidRDefault="001C1203" w14:paraId="7804BD8B" w14:textId="3EE548E9">
      <w:pPr>
        <w:jc w:val="both"/>
        <w:rPr>
          <w:sz w:val="20"/>
          <w:szCs w:val="20"/>
        </w:rPr>
      </w:pPr>
      <w:r>
        <w:rPr>
          <w:sz w:val="20"/>
          <w:szCs w:val="20"/>
        </w:rPr>
        <w:t>Po ejemplo e</w:t>
      </w:r>
      <w:r w:rsidRPr="00052840" w:rsidR="004C35DC">
        <w:rPr>
          <w:sz w:val="20"/>
          <w:szCs w:val="20"/>
        </w:rPr>
        <w:t xml:space="preserve">n </w:t>
      </w:r>
      <w:r w:rsidRPr="00052840" w:rsidR="004C35DC">
        <w:rPr>
          <w:b/>
          <w:bCs/>
          <w:sz w:val="20"/>
          <w:szCs w:val="20"/>
        </w:rPr>
        <w:t>Claro Colombia</w:t>
      </w:r>
      <w:r w:rsidRPr="00052840" w:rsidR="004C35DC">
        <w:rPr>
          <w:sz w:val="20"/>
          <w:szCs w:val="20"/>
        </w:rPr>
        <w:t>, se prioriza el monitoreo de campañas de retención de clientes de alto valor, dado su impacto directo en ingresos recurrentes.</w:t>
      </w:r>
    </w:p>
    <w:p w:rsidR="001C1203" w:rsidP="004C35DC" w:rsidRDefault="001C1203" w14:paraId="284904D4" w14:textId="77777777">
      <w:pPr>
        <w:jc w:val="both"/>
        <w:rPr>
          <w:sz w:val="20"/>
          <w:szCs w:val="20"/>
        </w:rPr>
      </w:pPr>
    </w:p>
    <w:p w:rsidRPr="001C1203" w:rsidR="001C1203" w:rsidP="001C1203" w:rsidRDefault="001C1203" w14:paraId="6ACBE882" w14:textId="26D37953">
      <w:pPr>
        <w:pStyle w:val="Descripcin"/>
        <w:rPr>
          <w:i w:val="0"/>
          <w:iCs w:val="0"/>
          <w:sz w:val="20"/>
          <w:szCs w:val="20"/>
        </w:rPr>
      </w:pPr>
      <w:r w:rsidRPr="001C1203">
        <w:rPr>
          <w:b/>
          <w:bCs/>
          <w:i w:val="0"/>
          <w:iCs w:val="0"/>
          <w:color w:val="auto"/>
          <w:sz w:val="20"/>
          <w:szCs w:val="20"/>
        </w:rPr>
        <w:t xml:space="preserve">Tabla </w:t>
      </w:r>
      <w:r w:rsidRPr="001C1203">
        <w:rPr>
          <w:b/>
          <w:bCs/>
          <w:i w:val="0"/>
          <w:iCs w:val="0"/>
          <w:color w:val="auto"/>
          <w:sz w:val="20"/>
          <w:szCs w:val="20"/>
        </w:rPr>
        <w:fldChar w:fldCharType="begin"/>
      </w:r>
      <w:r w:rsidRPr="001C1203">
        <w:rPr>
          <w:b/>
          <w:bCs/>
          <w:i w:val="0"/>
          <w:iCs w:val="0"/>
          <w:color w:val="auto"/>
          <w:sz w:val="20"/>
          <w:szCs w:val="20"/>
        </w:rPr>
        <w:instrText xml:space="preserve"> SEQ Tabla \* ARABIC </w:instrText>
      </w:r>
      <w:r w:rsidRPr="001C1203">
        <w:rPr>
          <w:b/>
          <w:bCs/>
          <w:i w:val="0"/>
          <w:iCs w:val="0"/>
          <w:color w:val="auto"/>
          <w:sz w:val="20"/>
          <w:szCs w:val="20"/>
        </w:rPr>
        <w:fldChar w:fldCharType="separate"/>
      </w:r>
      <w:r w:rsidR="00A77556">
        <w:rPr>
          <w:b/>
          <w:bCs/>
          <w:i w:val="0"/>
          <w:iCs w:val="0"/>
          <w:noProof/>
          <w:color w:val="auto"/>
          <w:sz w:val="20"/>
          <w:szCs w:val="20"/>
        </w:rPr>
        <w:t>4</w:t>
      </w:r>
      <w:r w:rsidRPr="001C1203">
        <w:rPr>
          <w:b/>
          <w:bCs/>
          <w:i w:val="0"/>
          <w:iCs w:val="0"/>
          <w:color w:val="auto"/>
          <w:sz w:val="20"/>
          <w:szCs w:val="20"/>
        </w:rPr>
        <w:fldChar w:fldCharType="end"/>
      </w:r>
      <w:r w:rsidRPr="001C1203">
        <w:rPr>
          <w:i w:val="0"/>
          <w:iCs w:val="0"/>
          <w:color w:val="auto"/>
          <w:sz w:val="20"/>
          <w:szCs w:val="20"/>
        </w:rPr>
        <w:t>. Matriz de priorización estratégica</w:t>
      </w:r>
    </w:p>
    <w:tbl>
      <w:tblPr>
        <w:tblStyle w:val="Tablaconcuadrcula4-nfasis5"/>
        <w:tblW w:w="6431" w:type="dxa"/>
        <w:tblLook w:val="04A0" w:firstRow="1" w:lastRow="0" w:firstColumn="1" w:lastColumn="0" w:noHBand="0" w:noVBand="1"/>
      </w:tblPr>
      <w:tblGrid>
        <w:gridCol w:w="3612"/>
        <w:gridCol w:w="1334"/>
        <w:gridCol w:w="1485"/>
      </w:tblGrid>
      <w:tr w:rsidRPr="00052840" w:rsidR="009E6C70" w:rsidTr="00610F66" w14:paraId="396442AE" w14:textId="77777777">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52840" w:rsidR="009E6C70" w:rsidP="00610F66" w:rsidRDefault="009E6C70" w14:paraId="68E862A6" w14:textId="7734540F">
            <w:pPr>
              <w:spacing w:after="160" w:line="276" w:lineRule="auto"/>
              <w:jc w:val="center"/>
              <w:rPr>
                <w:sz w:val="20"/>
                <w:szCs w:val="20"/>
              </w:rPr>
            </w:pPr>
            <w:r w:rsidRPr="00052840">
              <w:rPr>
                <w:sz w:val="20"/>
                <w:szCs w:val="20"/>
              </w:rPr>
              <w:t>Componente</w:t>
            </w:r>
          </w:p>
        </w:tc>
        <w:tc>
          <w:tcPr>
            <w:tcW w:w="0" w:type="auto"/>
            <w:vAlign w:val="center"/>
            <w:hideMark/>
          </w:tcPr>
          <w:p w:rsidRPr="00052840" w:rsidR="009E6C70" w:rsidP="00610F66" w:rsidRDefault="009E6C70" w14:paraId="361D5C89" w14:textId="32963977">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052840">
              <w:rPr>
                <w:sz w:val="20"/>
                <w:szCs w:val="20"/>
              </w:rPr>
              <w:t>Impacto</w:t>
            </w:r>
          </w:p>
        </w:tc>
        <w:tc>
          <w:tcPr>
            <w:tcW w:w="0" w:type="auto"/>
            <w:vAlign w:val="center"/>
            <w:hideMark/>
          </w:tcPr>
          <w:p w:rsidRPr="00052840" w:rsidR="009E6C70" w:rsidP="00610F66" w:rsidRDefault="009E6C70" w14:paraId="1F73D2A2" w14:textId="48276618">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052840">
              <w:rPr>
                <w:sz w:val="20"/>
                <w:szCs w:val="20"/>
              </w:rPr>
              <w:t>Prioridad</w:t>
            </w:r>
          </w:p>
        </w:tc>
      </w:tr>
      <w:tr w:rsidRPr="00052840" w:rsidR="009E6C70" w:rsidTr="00610F66" w14:paraId="74F8DDB3"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52840" w:rsidR="009E6C70" w:rsidP="00610F66" w:rsidRDefault="009E6C70" w14:paraId="2DAB26D4" w14:textId="4F741BB7">
            <w:pPr>
              <w:spacing w:after="160" w:line="276" w:lineRule="auto"/>
              <w:rPr>
                <w:sz w:val="20"/>
                <w:szCs w:val="20"/>
              </w:rPr>
            </w:pPr>
            <w:r w:rsidRPr="00052840">
              <w:rPr>
                <w:sz w:val="20"/>
                <w:szCs w:val="20"/>
              </w:rPr>
              <w:t>Campaña de fidelización</w:t>
            </w:r>
            <w:r w:rsidR="00610F66">
              <w:rPr>
                <w:sz w:val="20"/>
                <w:szCs w:val="20"/>
              </w:rPr>
              <w:t>.</w:t>
            </w:r>
          </w:p>
        </w:tc>
        <w:tc>
          <w:tcPr>
            <w:tcW w:w="0" w:type="auto"/>
            <w:vAlign w:val="center"/>
            <w:hideMark/>
          </w:tcPr>
          <w:p w:rsidRPr="00052840" w:rsidR="009E6C70" w:rsidP="00610F66" w:rsidRDefault="009E6C70" w14:paraId="19FD710E" w14:textId="78478C41">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052840">
              <w:rPr>
                <w:sz w:val="20"/>
                <w:szCs w:val="20"/>
              </w:rPr>
              <w:t>Alto</w:t>
            </w:r>
            <w:r w:rsidR="00610F66">
              <w:rPr>
                <w:sz w:val="20"/>
                <w:szCs w:val="20"/>
              </w:rPr>
              <w:t>.</w:t>
            </w:r>
          </w:p>
        </w:tc>
        <w:tc>
          <w:tcPr>
            <w:tcW w:w="0" w:type="auto"/>
            <w:vAlign w:val="center"/>
            <w:hideMark/>
          </w:tcPr>
          <w:p w:rsidRPr="00052840" w:rsidR="009E6C70" w:rsidP="00610F66" w:rsidRDefault="009E6C70" w14:paraId="2AE6D7FD" w14:textId="1FA19671">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052840">
              <w:rPr>
                <w:sz w:val="20"/>
                <w:szCs w:val="20"/>
              </w:rPr>
              <w:t>Alta</w:t>
            </w:r>
            <w:r w:rsidR="00610F66">
              <w:rPr>
                <w:sz w:val="20"/>
                <w:szCs w:val="20"/>
              </w:rPr>
              <w:t>.</w:t>
            </w:r>
          </w:p>
        </w:tc>
      </w:tr>
      <w:tr w:rsidRPr="00052840" w:rsidR="009E6C70" w:rsidTr="00610F66" w14:paraId="1C55A249" w14:textId="77777777">
        <w:trPr>
          <w:trHeight w:val="43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52840" w:rsidR="009E6C70" w:rsidP="00610F66" w:rsidRDefault="009E6C70" w14:paraId="0A5DFF3C" w14:textId="34581A1E">
            <w:pPr>
              <w:spacing w:after="160" w:line="276" w:lineRule="auto"/>
              <w:rPr>
                <w:sz w:val="20"/>
                <w:szCs w:val="20"/>
              </w:rPr>
            </w:pPr>
            <w:r w:rsidRPr="00052840">
              <w:rPr>
                <w:sz w:val="20"/>
                <w:szCs w:val="20"/>
              </w:rPr>
              <w:t>Activación en ferias</w:t>
            </w:r>
            <w:r w:rsidR="00610F66">
              <w:rPr>
                <w:sz w:val="20"/>
                <w:szCs w:val="20"/>
              </w:rPr>
              <w:t>.</w:t>
            </w:r>
          </w:p>
        </w:tc>
        <w:tc>
          <w:tcPr>
            <w:tcW w:w="0" w:type="auto"/>
            <w:vAlign w:val="center"/>
            <w:hideMark/>
          </w:tcPr>
          <w:p w:rsidRPr="00052840" w:rsidR="009E6C70" w:rsidP="00610F66" w:rsidRDefault="009E6C70" w14:paraId="53156727" w14:textId="6BDCA3EE">
            <w:pPr>
              <w:spacing w:after="160"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052840">
              <w:rPr>
                <w:sz w:val="20"/>
                <w:szCs w:val="20"/>
              </w:rPr>
              <w:t>Medio</w:t>
            </w:r>
            <w:r w:rsidR="00610F66">
              <w:rPr>
                <w:sz w:val="20"/>
                <w:szCs w:val="20"/>
              </w:rPr>
              <w:t>.</w:t>
            </w:r>
          </w:p>
        </w:tc>
        <w:tc>
          <w:tcPr>
            <w:tcW w:w="0" w:type="auto"/>
            <w:vAlign w:val="center"/>
            <w:hideMark/>
          </w:tcPr>
          <w:p w:rsidRPr="00052840" w:rsidR="009E6C70" w:rsidP="00610F66" w:rsidRDefault="009E6C70" w14:paraId="77233282" w14:textId="15151EE2">
            <w:pPr>
              <w:spacing w:after="160"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052840">
              <w:rPr>
                <w:sz w:val="20"/>
                <w:szCs w:val="20"/>
              </w:rPr>
              <w:t>Media</w:t>
            </w:r>
            <w:r w:rsidR="00610F66">
              <w:rPr>
                <w:sz w:val="20"/>
                <w:szCs w:val="20"/>
              </w:rPr>
              <w:t>.</w:t>
            </w:r>
          </w:p>
        </w:tc>
      </w:tr>
      <w:tr w:rsidRPr="00052840" w:rsidR="009E6C70" w:rsidTr="00610F66" w14:paraId="59789A35"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52840" w:rsidR="009E6C70" w:rsidP="00610F66" w:rsidRDefault="009E6C70" w14:paraId="1C3F8424" w14:textId="32EEB42F">
            <w:pPr>
              <w:spacing w:after="160" w:line="276" w:lineRule="auto"/>
              <w:rPr>
                <w:sz w:val="20"/>
                <w:szCs w:val="20"/>
              </w:rPr>
            </w:pPr>
            <w:r w:rsidRPr="00052840">
              <w:rPr>
                <w:sz w:val="20"/>
                <w:szCs w:val="20"/>
              </w:rPr>
              <w:t>Publicaciones orgánicas</w:t>
            </w:r>
            <w:r w:rsidR="00610F66">
              <w:rPr>
                <w:sz w:val="20"/>
                <w:szCs w:val="20"/>
              </w:rPr>
              <w:t>.</w:t>
            </w:r>
          </w:p>
        </w:tc>
        <w:tc>
          <w:tcPr>
            <w:tcW w:w="0" w:type="auto"/>
            <w:vAlign w:val="center"/>
            <w:hideMark/>
          </w:tcPr>
          <w:p w:rsidRPr="00052840" w:rsidR="009E6C70" w:rsidP="00610F66" w:rsidRDefault="009E6C70" w14:paraId="4BBD26B4" w14:textId="0A89C74B">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052840">
              <w:rPr>
                <w:sz w:val="20"/>
                <w:szCs w:val="20"/>
              </w:rPr>
              <w:t>Bajo</w:t>
            </w:r>
            <w:r w:rsidR="00610F66">
              <w:rPr>
                <w:sz w:val="20"/>
                <w:szCs w:val="20"/>
              </w:rPr>
              <w:t>.</w:t>
            </w:r>
          </w:p>
        </w:tc>
        <w:tc>
          <w:tcPr>
            <w:tcW w:w="0" w:type="auto"/>
            <w:vAlign w:val="center"/>
            <w:hideMark/>
          </w:tcPr>
          <w:p w:rsidRPr="00052840" w:rsidR="009E6C70" w:rsidP="00610F66" w:rsidRDefault="009E6C70" w14:paraId="3282A820" w14:textId="664E6F8F">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052840">
              <w:rPr>
                <w:sz w:val="20"/>
                <w:szCs w:val="20"/>
              </w:rPr>
              <w:t>Baja</w:t>
            </w:r>
            <w:r w:rsidR="00610F66">
              <w:rPr>
                <w:sz w:val="20"/>
                <w:szCs w:val="20"/>
              </w:rPr>
              <w:t>.</w:t>
            </w:r>
          </w:p>
        </w:tc>
      </w:tr>
      <w:tr w:rsidRPr="00052840" w:rsidR="009E6C70" w:rsidTr="00610F66" w14:paraId="248CAF06" w14:textId="77777777">
        <w:trPr>
          <w:trHeight w:val="43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52840" w:rsidR="009E6C70" w:rsidP="00610F66" w:rsidRDefault="009E6C70" w14:paraId="02C0C125" w14:textId="0A834D43">
            <w:pPr>
              <w:spacing w:after="160" w:line="276" w:lineRule="auto"/>
              <w:rPr>
                <w:sz w:val="20"/>
                <w:szCs w:val="20"/>
              </w:rPr>
            </w:pPr>
            <w:r w:rsidRPr="00052840">
              <w:rPr>
                <w:sz w:val="20"/>
                <w:szCs w:val="20"/>
              </w:rPr>
              <w:t xml:space="preserve">Promoción en </w:t>
            </w:r>
            <w:r w:rsidRPr="009E6C70">
              <w:rPr>
                <w:i/>
                <w:iCs/>
                <w:sz w:val="20"/>
                <w:szCs w:val="20"/>
              </w:rPr>
              <w:t>retail</w:t>
            </w:r>
            <w:r w:rsidR="00610F66">
              <w:rPr>
                <w:i/>
                <w:iCs/>
                <w:sz w:val="20"/>
                <w:szCs w:val="20"/>
              </w:rPr>
              <w:t>.</w:t>
            </w:r>
          </w:p>
        </w:tc>
        <w:tc>
          <w:tcPr>
            <w:tcW w:w="0" w:type="auto"/>
            <w:vAlign w:val="center"/>
            <w:hideMark/>
          </w:tcPr>
          <w:p w:rsidRPr="00052840" w:rsidR="009E6C70" w:rsidP="00610F66" w:rsidRDefault="009E6C70" w14:paraId="37BE4C68" w14:textId="62AF3607">
            <w:pPr>
              <w:spacing w:after="160"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052840">
              <w:rPr>
                <w:sz w:val="20"/>
                <w:szCs w:val="20"/>
              </w:rPr>
              <w:t>Alto</w:t>
            </w:r>
            <w:r w:rsidR="00610F66">
              <w:rPr>
                <w:sz w:val="20"/>
                <w:szCs w:val="20"/>
              </w:rPr>
              <w:t>.</w:t>
            </w:r>
          </w:p>
        </w:tc>
        <w:tc>
          <w:tcPr>
            <w:tcW w:w="0" w:type="auto"/>
            <w:vAlign w:val="center"/>
            <w:hideMark/>
          </w:tcPr>
          <w:p w:rsidRPr="00052840" w:rsidR="009E6C70" w:rsidP="00610F66" w:rsidRDefault="009E6C70" w14:paraId="1A8612D1" w14:textId="6A1AA846">
            <w:pPr>
              <w:spacing w:after="160"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052840">
              <w:rPr>
                <w:sz w:val="20"/>
                <w:szCs w:val="20"/>
              </w:rPr>
              <w:t>Alta</w:t>
            </w:r>
            <w:r w:rsidR="00610F66">
              <w:rPr>
                <w:sz w:val="20"/>
                <w:szCs w:val="20"/>
              </w:rPr>
              <w:t>.</w:t>
            </w:r>
          </w:p>
        </w:tc>
      </w:tr>
      <w:tr w:rsidRPr="00052840" w:rsidR="009E6C70" w:rsidTr="00610F66" w14:paraId="3A4AD881"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052840" w:rsidR="009E6C70" w:rsidP="00610F66" w:rsidRDefault="009E6C70" w14:paraId="44233D84" w14:textId="6A37C32D">
            <w:pPr>
              <w:spacing w:after="160" w:line="276" w:lineRule="auto"/>
              <w:rPr>
                <w:sz w:val="20"/>
                <w:szCs w:val="20"/>
              </w:rPr>
            </w:pPr>
            <w:r w:rsidRPr="00052840">
              <w:rPr>
                <w:sz w:val="20"/>
                <w:szCs w:val="20"/>
              </w:rPr>
              <w:t>Encuesta de satisfacción</w:t>
            </w:r>
            <w:r w:rsidR="00610F66">
              <w:rPr>
                <w:sz w:val="20"/>
                <w:szCs w:val="20"/>
              </w:rPr>
              <w:t>.</w:t>
            </w:r>
          </w:p>
        </w:tc>
        <w:tc>
          <w:tcPr>
            <w:tcW w:w="0" w:type="auto"/>
            <w:vAlign w:val="center"/>
            <w:hideMark/>
          </w:tcPr>
          <w:p w:rsidRPr="00052840" w:rsidR="009E6C70" w:rsidP="00610F66" w:rsidRDefault="009E6C70" w14:paraId="16FBBD9C" w14:textId="76B883B4">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052840">
              <w:rPr>
                <w:sz w:val="20"/>
                <w:szCs w:val="20"/>
              </w:rPr>
              <w:t>Medio</w:t>
            </w:r>
            <w:r w:rsidR="00610F66">
              <w:rPr>
                <w:sz w:val="20"/>
                <w:szCs w:val="20"/>
              </w:rPr>
              <w:t>.</w:t>
            </w:r>
          </w:p>
        </w:tc>
        <w:tc>
          <w:tcPr>
            <w:tcW w:w="0" w:type="auto"/>
            <w:vAlign w:val="center"/>
            <w:hideMark/>
          </w:tcPr>
          <w:p w:rsidRPr="00052840" w:rsidR="009E6C70" w:rsidP="00610F66" w:rsidRDefault="009E6C70" w14:paraId="52A5B62E" w14:textId="1BB671C7">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052840">
              <w:rPr>
                <w:sz w:val="20"/>
                <w:szCs w:val="20"/>
              </w:rPr>
              <w:t>Media</w:t>
            </w:r>
            <w:r w:rsidR="00610F66">
              <w:rPr>
                <w:sz w:val="20"/>
                <w:szCs w:val="20"/>
              </w:rPr>
              <w:t>.</w:t>
            </w:r>
          </w:p>
        </w:tc>
      </w:tr>
    </w:tbl>
    <w:p w:rsidR="00610F66" w:rsidP="004C35DC" w:rsidRDefault="00610F66" w14:paraId="2B01407B" w14:textId="2B1D0A16">
      <w:pPr>
        <w:jc w:val="both"/>
        <w:rPr>
          <w:b/>
          <w:bCs/>
          <w:sz w:val="20"/>
          <w:szCs w:val="20"/>
        </w:rPr>
      </w:pPr>
      <w:r>
        <w:rPr>
          <w:b/>
          <w:bCs/>
          <w:sz w:val="20"/>
          <w:szCs w:val="20"/>
        </w:rPr>
        <w:t xml:space="preserve">Fuente: SENA, 2025. </w:t>
      </w:r>
    </w:p>
    <w:p w:rsidR="00610F66" w:rsidP="004C35DC" w:rsidRDefault="00610F66" w14:paraId="13E83CE0" w14:textId="77777777">
      <w:pPr>
        <w:jc w:val="both"/>
        <w:rPr>
          <w:sz w:val="20"/>
          <w:szCs w:val="20"/>
        </w:rPr>
      </w:pPr>
    </w:p>
    <w:p w:rsidRPr="003C2D8A" w:rsidR="004C35DC" w:rsidP="004C35DC" w:rsidRDefault="00EE106F" w14:paraId="6460A5E0" w14:textId="7C823A3D">
      <w:pPr>
        <w:jc w:val="both"/>
        <w:rPr>
          <w:sz w:val="20"/>
          <w:szCs w:val="20"/>
        </w:rPr>
      </w:pPr>
      <w:r w:rsidRPr="003C2D8A">
        <w:rPr>
          <w:sz w:val="20"/>
          <w:szCs w:val="20"/>
        </w:rPr>
        <w:t>Para definir con precisión esta prioridad, se puede usar algunas h</w:t>
      </w:r>
      <w:r w:rsidRPr="003C2D8A" w:rsidR="004C35DC">
        <w:rPr>
          <w:sz w:val="20"/>
          <w:szCs w:val="20"/>
        </w:rPr>
        <w:t xml:space="preserve">erramientas </w:t>
      </w:r>
      <w:r w:rsidRPr="003C2D8A">
        <w:rPr>
          <w:sz w:val="20"/>
          <w:szCs w:val="20"/>
        </w:rPr>
        <w:t>como</w:t>
      </w:r>
      <w:r w:rsidRPr="003C2D8A" w:rsidR="004C35DC">
        <w:rPr>
          <w:sz w:val="20"/>
          <w:szCs w:val="20"/>
        </w:rPr>
        <w:t>:</w:t>
      </w:r>
    </w:p>
    <w:p w:rsidRPr="003C2D8A" w:rsidR="00586F47" w:rsidP="004C35DC" w:rsidRDefault="00586F47" w14:paraId="18FBF62C" w14:textId="77777777">
      <w:pPr>
        <w:jc w:val="both"/>
        <w:rPr>
          <w:b/>
          <w:bCs/>
          <w:sz w:val="20"/>
          <w:szCs w:val="20"/>
        </w:rPr>
      </w:pPr>
    </w:p>
    <w:p w:rsidRPr="003C2D8A" w:rsidR="00586F47" w:rsidP="003C2D8A" w:rsidRDefault="00586F47" w14:paraId="691A58AC" w14:textId="4AD3E018">
      <w:pPr>
        <w:pStyle w:val="Prrafodelista"/>
        <w:numPr>
          <w:ilvl w:val="0"/>
          <w:numId w:val="24"/>
        </w:numPr>
        <w:jc w:val="both"/>
        <w:rPr>
          <w:b/>
          <w:bCs/>
          <w:sz w:val="20"/>
          <w:szCs w:val="20"/>
        </w:rPr>
      </w:pPr>
      <w:r w:rsidRPr="003C2D8A">
        <w:rPr>
          <w:b/>
          <w:bCs/>
          <w:sz w:val="20"/>
          <w:szCs w:val="20"/>
        </w:rPr>
        <w:t>Matriz de impacto vs. esfuerzo</w:t>
      </w:r>
    </w:p>
    <w:p w:rsidRPr="00586F47" w:rsidR="00610F66" w:rsidP="00C57569" w:rsidRDefault="00586F47" w14:paraId="49E8CC22" w14:textId="5044437D">
      <w:pPr>
        <w:ind w:left="720"/>
        <w:jc w:val="both"/>
        <w:rPr>
          <w:sz w:val="20"/>
          <w:szCs w:val="20"/>
        </w:rPr>
      </w:pPr>
      <w:r w:rsidRPr="00586F47">
        <w:rPr>
          <w:sz w:val="20"/>
          <w:szCs w:val="20"/>
        </w:rPr>
        <w:t>La matriz de impacto vs. esfuerzo es una herramienta visual que permite clasificar acciones, indicadores o componentes según el beneficio que generan y el nivel de esfuerzo requerido para implementarlos. Se organiza en cuatro cuadrantes:</w:t>
      </w:r>
    </w:p>
    <w:p w:rsidRPr="004B6B97" w:rsidR="00CF15A6" w:rsidP="00CF15A6" w:rsidRDefault="00CF15A6" w14:paraId="75481A98" w14:textId="77777777">
      <w:pPr>
        <w:ind w:left="360"/>
        <w:jc w:val="both"/>
        <w:rPr>
          <w:b/>
          <w:bCs/>
          <w:sz w:val="20"/>
          <w:szCs w:val="20"/>
        </w:rPr>
      </w:pPr>
    </w:p>
    <w:p w:rsidR="00CF15A6" w:rsidP="00CF15A6" w:rsidRDefault="00E61414" w14:paraId="65C0B07D" w14:textId="6F3389C0">
      <w:pPr>
        <w:pStyle w:val="Prrafodelista"/>
        <w:rPr>
          <w:color w:val="000000" w:themeColor="text1"/>
          <w:sz w:val="20"/>
          <w:szCs w:val="20"/>
        </w:rPr>
      </w:pPr>
      <w:r>
        <w:rPr>
          <w:b/>
          <w:bCs/>
          <w:color w:val="000000" w:themeColor="text1"/>
          <w:sz w:val="20"/>
          <w:szCs w:val="20"/>
        </w:rPr>
        <w:t>Tabla 5:</w:t>
      </w:r>
      <w:r w:rsidRPr="007A2A80" w:rsidR="00CF15A6">
        <w:rPr>
          <w:i/>
          <w:iCs/>
          <w:color w:val="000000" w:themeColor="text1"/>
          <w:sz w:val="20"/>
          <w:szCs w:val="20"/>
        </w:rPr>
        <w:t xml:space="preserve"> </w:t>
      </w:r>
      <w:r w:rsidRPr="00D81597" w:rsidR="00CF15A6">
        <w:rPr>
          <w:color w:val="000000" w:themeColor="text1"/>
          <w:sz w:val="20"/>
          <w:szCs w:val="20"/>
        </w:rPr>
        <w:t>Matriz de impacto-esfuerzo</w:t>
      </w:r>
    </w:p>
    <w:p w:rsidR="004B6B97" w:rsidP="00E61414" w:rsidRDefault="004B6B97" w14:paraId="70A3A45C" w14:textId="77777777">
      <w:pPr>
        <w:pStyle w:val="Prrafodelista"/>
        <w:jc w:val="center"/>
        <w:rPr>
          <w:sz w:val="20"/>
          <w:szCs w:val="20"/>
        </w:rPr>
      </w:pPr>
    </w:p>
    <w:tbl>
      <w:tblPr>
        <w:tblStyle w:val="Tablaconcuadrcula4-nfasis5"/>
        <w:tblW w:w="0" w:type="auto"/>
        <w:jc w:val="center"/>
        <w:tblLook w:val="04A0" w:firstRow="1" w:lastRow="0" w:firstColumn="1" w:lastColumn="0" w:noHBand="0" w:noVBand="1"/>
      </w:tblPr>
      <w:tblGrid>
        <w:gridCol w:w="2405"/>
        <w:gridCol w:w="3533"/>
        <w:gridCol w:w="3304"/>
      </w:tblGrid>
      <w:tr w:rsidR="00E61414" w:rsidTr="6ECD590C" w14:paraId="3EB01C7E"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Mar/>
          </w:tcPr>
          <w:p w:rsidRPr="0057230C" w:rsidR="00E61414" w:rsidP="00E61414" w:rsidRDefault="00E61414" w14:paraId="59D9E640" w14:textId="3D78CD7E">
            <w:pPr>
              <w:pStyle w:val="Prrafodelista"/>
              <w:ind w:left="0"/>
              <w:jc w:val="center"/>
              <w:rPr>
                <w:sz w:val="20"/>
                <w:szCs w:val="20"/>
              </w:rPr>
            </w:pPr>
            <w:r w:rsidRPr="0057230C">
              <w:rPr>
                <w:sz w:val="20"/>
                <w:szCs w:val="20"/>
              </w:rPr>
              <w:t>Tipo de esfuerzo</w:t>
            </w:r>
          </w:p>
        </w:tc>
        <w:tc>
          <w:tcPr>
            <w:cnfStyle w:val="000000000000" w:firstRow="0" w:lastRow="0" w:firstColumn="0" w:lastColumn="0" w:oddVBand="0" w:evenVBand="0" w:oddHBand="0" w:evenHBand="0" w:firstRowFirstColumn="0" w:firstRowLastColumn="0" w:lastRowFirstColumn="0" w:lastRowLastColumn="0"/>
            <w:tcW w:w="3533" w:type="dxa"/>
            <w:tcMar/>
          </w:tcPr>
          <w:p w:rsidRPr="0057230C" w:rsidR="00E61414" w:rsidP="00E61414" w:rsidRDefault="00E61414" w14:paraId="176316B2" w14:textId="2C80CB19">
            <w:pPr>
              <w:pStyle w:val="Prrafodelista"/>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57230C">
              <w:rPr>
                <w:sz w:val="20"/>
                <w:szCs w:val="20"/>
              </w:rPr>
              <w:t>Alto Impacto</w:t>
            </w:r>
          </w:p>
        </w:tc>
        <w:tc>
          <w:tcPr>
            <w:cnfStyle w:val="000000000000" w:firstRow="0" w:lastRow="0" w:firstColumn="0" w:lastColumn="0" w:oddVBand="0" w:evenVBand="0" w:oddHBand="0" w:evenHBand="0" w:firstRowFirstColumn="0" w:firstRowLastColumn="0" w:lastRowFirstColumn="0" w:lastRowLastColumn="0"/>
            <w:tcW w:w="3304" w:type="dxa"/>
            <w:tcMar/>
          </w:tcPr>
          <w:p w:rsidRPr="0057230C" w:rsidR="00E61414" w:rsidP="00E61414" w:rsidRDefault="00E61414" w14:paraId="4F6A5E4A" w14:textId="525351FB">
            <w:pPr>
              <w:pStyle w:val="Prrafodelista"/>
              <w:ind w:left="0"/>
              <w:jc w:val="center"/>
              <w:cnfStyle w:val="100000000000" w:firstRow="1" w:lastRow="0" w:firstColumn="0" w:lastColumn="0" w:oddVBand="0" w:evenVBand="0" w:oddHBand="0" w:evenHBand="0" w:firstRowFirstColumn="0" w:firstRowLastColumn="0" w:lastRowFirstColumn="0" w:lastRowLastColumn="0"/>
              <w:rPr>
                <w:sz w:val="20"/>
                <w:szCs w:val="20"/>
              </w:rPr>
            </w:pPr>
            <w:r w:rsidRPr="0057230C">
              <w:rPr>
                <w:sz w:val="20"/>
                <w:szCs w:val="20"/>
              </w:rPr>
              <w:t>Bajo impacto</w:t>
            </w:r>
          </w:p>
        </w:tc>
      </w:tr>
      <w:tr w:rsidR="00E61414" w:rsidTr="6ECD590C" w14:paraId="313C1226"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Mar/>
          </w:tcPr>
          <w:p w:rsidR="00E61414" w:rsidP="00E61414" w:rsidRDefault="00E61414" w14:paraId="01C78358" w14:textId="43BBE273">
            <w:pPr>
              <w:pStyle w:val="Prrafodelista"/>
              <w:ind w:left="0"/>
              <w:rPr>
                <w:sz w:val="20"/>
                <w:szCs w:val="20"/>
              </w:rPr>
            </w:pPr>
            <w:r w:rsidRPr="6ECD590C" w:rsidR="00E61414">
              <w:rPr>
                <w:sz w:val="20"/>
                <w:szCs w:val="20"/>
              </w:rPr>
              <w:t>Bajo esfuerzo</w:t>
            </w:r>
            <w:r w:rsidRPr="6ECD590C" w:rsidR="49275AF6">
              <w:rPr>
                <w:sz w:val="20"/>
                <w:szCs w:val="20"/>
              </w:rPr>
              <w:t>.</w:t>
            </w:r>
          </w:p>
          <w:p w:rsidR="00E61414" w:rsidP="00E61414" w:rsidRDefault="00E61414" w14:paraId="0541DEED" w14:textId="35E3C929">
            <w:pPr>
              <w:pStyle w:val="Prrafodelista"/>
              <w:ind w:left="0"/>
              <w:rPr>
                <w:sz w:val="20"/>
                <w:szCs w:val="20"/>
              </w:rPr>
            </w:pPr>
          </w:p>
        </w:tc>
        <w:tc>
          <w:tcPr>
            <w:cnfStyle w:val="000000000000" w:firstRow="0" w:lastRow="0" w:firstColumn="0" w:lastColumn="0" w:oddVBand="0" w:evenVBand="0" w:oddHBand="0" w:evenHBand="0" w:firstRowFirstColumn="0" w:firstRowLastColumn="0" w:lastRowFirstColumn="0" w:lastRowLastColumn="0"/>
            <w:tcW w:w="3533" w:type="dxa"/>
            <w:tcMar/>
          </w:tcPr>
          <w:p w:rsidR="00E61414" w:rsidP="00E61414" w:rsidRDefault="00E61414" w14:paraId="4B11D2B5" w14:textId="485FEA3E">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Acciones rápidas (</w:t>
            </w:r>
            <w:r w:rsidRPr="00E61414">
              <w:rPr>
                <w:i/>
                <w:iCs/>
                <w:sz w:val="20"/>
                <w:szCs w:val="20"/>
              </w:rPr>
              <w:t>Quik wins</w:t>
            </w:r>
            <w:r>
              <w:rPr>
                <w:sz w:val="20"/>
                <w:szCs w:val="20"/>
              </w:rPr>
              <w:t>)</w:t>
            </w:r>
            <w:r w:rsidR="003A5565">
              <w:rPr>
                <w:sz w:val="20"/>
                <w:szCs w:val="20"/>
              </w:rPr>
              <w:t>.</w:t>
            </w:r>
          </w:p>
        </w:tc>
        <w:tc>
          <w:tcPr>
            <w:cnfStyle w:val="000000000000" w:firstRow="0" w:lastRow="0" w:firstColumn="0" w:lastColumn="0" w:oddVBand="0" w:evenVBand="0" w:oddHBand="0" w:evenHBand="0" w:firstRowFirstColumn="0" w:firstRowLastColumn="0" w:lastRowFirstColumn="0" w:lastRowLastColumn="0"/>
            <w:tcW w:w="3304" w:type="dxa"/>
            <w:tcMar/>
          </w:tcPr>
          <w:p w:rsidR="00E61414" w:rsidP="00E61414" w:rsidRDefault="00E61414" w14:paraId="05CD54D5" w14:textId="7549670C">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Distracciones aceptables</w:t>
            </w:r>
            <w:r w:rsidR="003A5565">
              <w:rPr>
                <w:sz w:val="20"/>
                <w:szCs w:val="20"/>
              </w:rPr>
              <w:t>.</w:t>
            </w:r>
          </w:p>
        </w:tc>
      </w:tr>
      <w:tr w:rsidR="00E61414" w:rsidTr="6ECD590C" w14:paraId="0F374535" w14:textId="77777777">
        <w:trPr>
          <w:jc w:val="center"/>
        </w:trPr>
        <w:tc>
          <w:tcPr>
            <w:cnfStyle w:val="001000000000" w:firstRow="0" w:lastRow="0" w:firstColumn="1" w:lastColumn="0" w:oddVBand="0" w:evenVBand="0" w:oddHBand="0" w:evenHBand="0" w:firstRowFirstColumn="0" w:firstRowLastColumn="0" w:lastRowFirstColumn="0" w:lastRowLastColumn="0"/>
            <w:tcW w:w="2405" w:type="dxa"/>
            <w:tcMar/>
          </w:tcPr>
          <w:p w:rsidR="00E61414" w:rsidP="00E61414" w:rsidRDefault="00E61414" w14:paraId="39452CA5" w14:textId="581D164E">
            <w:pPr>
              <w:pStyle w:val="Prrafodelista"/>
              <w:ind w:left="0"/>
              <w:rPr>
                <w:sz w:val="20"/>
                <w:szCs w:val="20"/>
              </w:rPr>
            </w:pPr>
            <w:r w:rsidRPr="6ECD590C" w:rsidR="00E61414">
              <w:rPr>
                <w:sz w:val="20"/>
                <w:szCs w:val="20"/>
              </w:rPr>
              <w:t>Alto esfuerzo</w:t>
            </w:r>
            <w:r w:rsidRPr="6ECD590C" w:rsidR="23F3058D">
              <w:rPr>
                <w:sz w:val="20"/>
                <w:szCs w:val="20"/>
              </w:rPr>
              <w:t>.</w:t>
            </w:r>
          </w:p>
          <w:p w:rsidR="00E61414" w:rsidP="00E61414" w:rsidRDefault="00E61414" w14:paraId="6890FA11" w14:textId="18BA44FF">
            <w:pPr>
              <w:pStyle w:val="Prrafodelista"/>
              <w:ind w:left="0"/>
              <w:rPr>
                <w:sz w:val="20"/>
                <w:szCs w:val="20"/>
              </w:rPr>
            </w:pPr>
          </w:p>
        </w:tc>
        <w:tc>
          <w:tcPr>
            <w:cnfStyle w:val="000000000000" w:firstRow="0" w:lastRow="0" w:firstColumn="0" w:lastColumn="0" w:oddVBand="0" w:evenVBand="0" w:oddHBand="0" w:evenHBand="0" w:firstRowFirstColumn="0" w:firstRowLastColumn="0" w:lastRowFirstColumn="0" w:lastRowLastColumn="0"/>
            <w:tcW w:w="3533" w:type="dxa"/>
            <w:tcMar/>
          </w:tcPr>
          <w:p w:rsidR="00E61414" w:rsidP="00E61414" w:rsidRDefault="00E61414" w14:paraId="1CD65C35" w14:textId="22AA2B3C">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Proyectos estratégicos</w:t>
            </w:r>
            <w:r w:rsidR="003A5565">
              <w:rPr>
                <w:sz w:val="20"/>
                <w:szCs w:val="20"/>
              </w:rPr>
              <w:t>.</w:t>
            </w:r>
          </w:p>
        </w:tc>
        <w:tc>
          <w:tcPr>
            <w:cnfStyle w:val="000000000000" w:firstRow="0" w:lastRow="0" w:firstColumn="0" w:lastColumn="0" w:oddVBand="0" w:evenVBand="0" w:oddHBand="0" w:evenHBand="0" w:firstRowFirstColumn="0" w:firstRowLastColumn="0" w:lastRowFirstColumn="0" w:lastRowLastColumn="0"/>
            <w:tcW w:w="3304" w:type="dxa"/>
            <w:tcMar/>
          </w:tcPr>
          <w:p w:rsidR="00E61414" w:rsidP="00E61414" w:rsidRDefault="00E61414" w14:paraId="669C24A9" w14:textId="1C0337CA">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Actividades para evitar o repensar</w:t>
            </w:r>
            <w:r w:rsidR="003A5565">
              <w:rPr>
                <w:sz w:val="20"/>
                <w:szCs w:val="20"/>
              </w:rPr>
              <w:t>.</w:t>
            </w:r>
          </w:p>
        </w:tc>
      </w:tr>
      <w:tr w:rsidR="00E61414" w:rsidTr="6ECD590C" w14:paraId="1BECFE72"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42" w:type="dxa"/>
            <w:gridSpan w:val="3"/>
            <w:tcMar/>
          </w:tcPr>
          <w:p w:rsidRPr="00E61414" w:rsidR="00E61414" w:rsidP="00CF15A6" w:rsidRDefault="00E61414" w14:paraId="6AD8D840" w14:textId="52622921">
            <w:pPr>
              <w:pStyle w:val="Prrafodelista"/>
              <w:ind w:left="0"/>
              <w:rPr>
                <w:b w:val="0"/>
                <w:bCs w:val="0"/>
                <w:sz w:val="20"/>
                <w:szCs w:val="20"/>
              </w:rPr>
            </w:pPr>
            <w:r w:rsidRPr="00E61414">
              <w:rPr>
                <w:b w:val="0"/>
                <w:bCs w:val="0"/>
                <w:sz w:val="20"/>
                <w:szCs w:val="20"/>
              </w:rPr>
              <w:t>Impacto:</w:t>
            </w:r>
            <w:r>
              <w:rPr>
                <w:b w:val="0"/>
                <w:bCs w:val="0"/>
                <w:sz w:val="20"/>
                <w:szCs w:val="20"/>
              </w:rPr>
              <w:t xml:space="preserve"> </w:t>
            </w:r>
            <w:r w:rsidRPr="00E61414">
              <w:rPr>
                <w:b w:val="0"/>
                <w:bCs w:val="0"/>
                <w:sz w:val="20"/>
                <w:szCs w:val="20"/>
              </w:rPr>
              <w:t>grado en que la acción contribuye a los objetivos estratégicos.</w:t>
            </w:r>
          </w:p>
        </w:tc>
      </w:tr>
      <w:tr w:rsidR="00E61414" w:rsidTr="6ECD590C" w14:paraId="75FC5F61" w14:textId="77777777">
        <w:trPr>
          <w:jc w:val="center"/>
        </w:trPr>
        <w:tc>
          <w:tcPr>
            <w:cnfStyle w:val="001000000000" w:firstRow="0" w:lastRow="0" w:firstColumn="1" w:lastColumn="0" w:oddVBand="0" w:evenVBand="0" w:oddHBand="0" w:evenHBand="0" w:firstRowFirstColumn="0" w:firstRowLastColumn="0" w:lastRowFirstColumn="0" w:lastRowLastColumn="0"/>
            <w:tcW w:w="9242" w:type="dxa"/>
            <w:gridSpan w:val="3"/>
            <w:tcMar/>
          </w:tcPr>
          <w:p w:rsidR="00E61414" w:rsidP="00CF15A6" w:rsidRDefault="00E61414" w14:paraId="55D20AFD" w14:textId="65DDEAD3">
            <w:pPr>
              <w:pStyle w:val="Prrafodelista"/>
              <w:ind w:left="0"/>
              <w:rPr>
                <w:sz w:val="20"/>
                <w:szCs w:val="20"/>
              </w:rPr>
            </w:pPr>
            <w:r w:rsidRPr="00E61414">
              <w:rPr>
                <w:b w:val="0"/>
                <w:bCs w:val="0"/>
                <w:sz w:val="20"/>
                <w:szCs w:val="20"/>
              </w:rPr>
              <w:t>Esfuerzo:</w:t>
            </w:r>
            <w:r>
              <w:rPr>
                <w:sz w:val="20"/>
                <w:szCs w:val="20"/>
              </w:rPr>
              <w:t xml:space="preserve"> </w:t>
            </w:r>
            <w:r w:rsidRPr="00C57569">
              <w:rPr>
                <w:b w:val="0"/>
                <w:bCs w:val="0"/>
                <w:sz w:val="20"/>
                <w:szCs w:val="20"/>
              </w:rPr>
              <w:t>recursos, tiempo y complejidad necesarios para ejecutarla</w:t>
            </w:r>
            <w:r w:rsidR="00C57569">
              <w:rPr>
                <w:b w:val="0"/>
                <w:bCs w:val="0"/>
                <w:sz w:val="20"/>
                <w:szCs w:val="20"/>
              </w:rPr>
              <w:t>.</w:t>
            </w:r>
          </w:p>
        </w:tc>
      </w:tr>
    </w:tbl>
    <w:p w:rsidR="00CF15A6" w:rsidP="00CF15A6" w:rsidRDefault="00CF15A6" w14:paraId="1F365F43" w14:textId="77777777">
      <w:pPr>
        <w:jc w:val="both"/>
        <w:rPr>
          <w:sz w:val="20"/>
          <w:szCs w:val="20"/>
        </w:rPr>
      </w:pPr>
      <w:r w:rsidRPr="00B42B0F">
        <w:rPr>
          <w:b/>
          <w:bCs/>
          <w:sz w:val="20"/>
          <w:szCs w:val="20"/>
        </w:rPr>
        <w:tab/>
      </w:r>
      <w:r w:rsidRPr="00B42B0F">
        <w:rPr>
          <w:b/>
          <w:bCs/>
          <w:sz w:val="20"/>
          <w:szCs w:val="20"/>
        </w:rPr>
        <w:t>Fuente</w:t>
      </w:r>
      <w:r>
        <w:rPr>
          <w:sz w:val="20"/>
          <w:szCs w:val="20"/>
        </w:rPr>
        <w:t>: SENA, 2025.</w:t>
      </w:r>
    </w:p>
    <w:p w:rsidR="00CF15A6" w:rsidP="00586F47" w:rsidRDefault="00CF15A6" w14:paraId="7D734614" w14:textId="77777777">
      <w:pPr>
        <w:jc w:val="both"/>
        <w:rPr>
          <w:b/>
          <w:bCs/>
          <w:sz w:val="20"/>
          <w:szCs w:val="20"/>
        </w:rPr>
      </w:pPr>
    </w:p>
    <w:p w:rsidR="00586F47" w:rsidP="00FB1674" w:rsidRDefault="00586F47" w14:paraId="2242707F" w14:textId="484B947D">
      <w:pPr>
        <w:ind w:left="720"/>
        <w:jc w:val="both"/>
        <w:rPr>
          <w:sz w:val="20"/>
          <w:szCs w:val="20"/>
        </w:rPr>
      </w:pPr>
      <w:r w:rsidRPr="00586F47">
        <w:rPr>
          <w:sz w:val="20"/>
          <w:szCs w:val="20"/>
        </w:rPr>
        <w:t xml:space="preserve">Esta matriz es especialmente útil en el monitoreo comercial para decidir qué indicadores deben ser priorizados, qué ajustes son más rentables y qué acciones pueden postergarse. En </w:t>
      </w:r>
      <w:r w:rsidRPr="00586F47">
        <w:rPr>
          <w:b/>
          <w:bCs/>
          <w:sz w:val="20"/>
          <w:szCs w:val="20"/>
        </w:rPr>
        <w:t>Rappi</w:t>
      </w:r>
      <w:r w:rsidRPr="00586F47">
        <w:rPr>
          <w:sz w:val="20"/>
          <w:szCs w:val="20"/>
        </w:rPr>
        <w:t>, por ejemplo, se utiliza esta matriz para priorizar mejoras en la experiencia del usuario: si una acción tiene alto impacto en la retención y requiere poco esfuerzo técnico, se implementa de inmediato</w:t>
      </w:r>
      <w:r w:rsidR="00D84153">
        <w:rPr>
          <w:sz w:val="20"/>
          <w:szCs w:val="20"/>
        </w:rPr>
        <w:t>, l</w:t>
      </w:r>
      <w:r w:rsidRPr="00586F47">
        <w:rPr>
          <w:sz w:val="20"/>
          <w:szCs w:val="20"/>
        </w:rPr>
        <w:t>a herramienta promueve decisiones ágiles y estratégicas, alineadas con los recursos disponibles.</w:t>
      </w:r>
    </w:p>
    <w:p w:rsidR="00FB1674" w:rsidP="00FB1674" w:rsidRDefault="00FB1674" w14:paraId="5481A938" w14:textId="77777777">
      <w:pPr>
        <w:ind w:left="720"/>
        <w:jc w:val="both"/>
        <w:rPr>
          <w:sz w:val="20"/>
          <w:szCs w:val="20"/>
        </w:rPr>
      </w:pPr>
    </w:p>
    <w:p w:rsidRPr="00586F47" w:rsidR="00FB1674" w:rsidP="00FB1674" w:rsidRDefault="00FB1674" w14:paraId="42B1DDD5" w14:textId="77777777">
      <w:pPr>
        <w:ind w:left="720"/>
        <w:jc w:val="both"/>
        <w:rPr>
          <w:sz w:val="20"/>
          <w:szCs w:val="20"/>
        </w:rPr>
      </w:pPr>
    </w:p>
    <w:p w:rsidR="0057230C" w:rsidP="0057230C" w:rsidRDefault="00586F47" w14:paraId="51E9669E" w14:textId="77777777">
      <w:pPr>
        <w:pStyle w:val="Prrafodelista"/>
        <w:numPr>
          <w:ilvl w:val="0"/>
          <w:numId w:val="25"/>
        </w:numPr>
        <w:jc w:val="both"/>
        <w:rPr>
          <w:b/>
          <w:bCs/>
          <w:sz w:val="20"/>
          <w:szCs w:val="20"/>
        </w:rPr>
      </w:pPr>
      <w:r w:rsidRPr="00D84153">
        <w:rPr>
          <w:b/>
          <w:bCs/>
          <w:sz w:val="20"/>
          <w:szCs w:val="20"/>
        </w:rPr>
        <w:t>Análisis de Pareto (80/20)</w:t>
      </w:r>
      <w:r w:rsidR="0057230C">
        <w:rPr>
          <w:b/>
          <w:bCs/>
          <w:sz w:val="20"/>
          <w:szCs w:val="20"/>
        </w:rPr>
        <w:t xml:space="preserve">. </w:t>
      </w:r>
    </w:p>
    <w:p w:rsidR="0057230C" w:rsidP="0057230C" w:rsidRDefault="0057230C" w14:paraId="33ADE266" w14:textId="3684DB7E">
      <w:pPr>
        <w:pStyle w:val="Prrafodelista"/>
        <w:ind w:left="774"/>
        <w:jc w:val="both"/>
        <w:rPr>
          <w:sz w:val="20"/>
          <w:szCs w:val="20"/>
        </w:rPr>
      </w:pPr>
      <w:r w:rsidRPr="0057230C">
        <w:rPr>
          <w:sz w:val="20"/>
          <w:szCs w:val="20"/>
        </w:rPr>
        <w:t>Es una técnica utilizada para identificar y priorizar los factores más significativos que influyen en un resultado. Se basa en el Principio de Pareto o regla del 80/20, propuesto por el economista italiano Vilfredo Pareto, quien observó que aproximadamente el 80 % de los efectos provienen del 20 % de las causas.</w:t>
      </w:r>
      <w:r>
        <w:rPr>
          <w:sz w:val="20"/>
          <w:szCs w:val="20"/>
        </w:rPr>
        <w:t xml:space="preserve"> </w:t>
      </w:r>
      <w:r w:rsidRPr="0057230C">
        <w:rPr>
          <w:sz w:val="20"/>
          <w:szCs w:val="20"/>
        </w:rPr>
        <w:t xml:space="preserve">esta herramienta ayuda a detectar cuáles componentes, variables o problemas tienen mayor incidencia sobre el desempeño de un plan de </w:t>
      </w:r>
      <w:r w:rsidRPr="003A5565">
        <w:rPr>
          <w:i/>
          <w:iCs/>
          <w:sz w:val="20"/>
          <w:szCs w:val="20"/>
        </w:rPr>
        <w:t>marketing</w:t>
      </w:r>
      <w:r w:rsidRPr="0057230C">
        <w:rPr>
          <w:sz w:val="20"/>
          <w:szCs w:val="20"/>
        </w:rPr>
        <w:t xml:space="preserve">. Por ejemplo, puede revelar que el 80 % de las </w:t>
      </w:r>
      <w:r w:rsidRPr="0057230C">
        <w:rPr>
          <w:sz w:val="20"/>
          <w:szCs w:val="20"/>
        </w:rPr>
        <w:t>quejas de los clientes provienen del 20 % de los productos, o que el 80 % de las ventas se concentra en el 20 % de los clientes o canales de distribución.</w:t>
      </w:r>
      <w:r>
        <w:rPr>
          <w:sz w:val="20"/>
          <w:szCs w:val="20"/>
        </w:rPr>
        <w:t xml:space="preserve"> Las etapas del análisis son las siguientes:</w:t>
      </w:r>
    </w:p>
    <w:p w:rsidR="0057230C" w:rsidP="0057230C" w:rsidRDefault="0057230C" w14:paraId="52701A21" w14:textId="77777777">
      <w:pPr>
        <w:pStyle w:val="Prrafodelista"/>
        <w:ind w:left="774"/>
        <w:jc w:val="both"/>
        <w:rPr>
          <w:sz w:val="20"/>
          <w:szCs w:val="20"/>
        </w:rPr>
      </w:pPr>
    </w:p>
    <w:tbl>
      <w:tblPr>
        <w:tblStyle w:val="Tablaconcuadrcula"/>
        <w:tblW w:w="0" w:type="auto"/>
        <w:tblInd w:w="774" w:type="dxa"/>
        <w:tblLook w:val="04A0" w:firstRow="1" w:lastRow="0" w:firstColumn="1" w:lastColumn="0" w:noHBand="0" w:noVBand="1"/>
      </w:tblPr>
      <w:tblGrid>
        <w:gridCol w:w="2568"/>
        <w:gridCol w:w="3154"/>
        <w:gridCol w:w="3466"/>
      </w:tblGrid>
      <w:tr w:rsidR="00A17F15" w:rsidTr="6ECD590C" w14:paraId="7CDA9E4F" w14:textId="77777777">
        <w:tc>
          <w:tcPr>
            <w:tcW w:w="2765" w:type="dxa"/>
            <w:tcMar/>
          </w:tcPr>
          <w:p w:rsidRPr="0057230C" w:rsidR="0057230C" w:rsidP="0057230C" w:rsidRDefault="0057230C" w14:paraId="1D58795E" w14:textId="3F6B4526">
            <w:pPr>
              <w:pStyle w:val="Prrafodelista"/>
              <w:ind w:left="0"/>
              <w:jc w:val="center"/>
              <w:rPr>
                <w:b/>
                <w:bCs/>
                <w:sz w:val="20"/>
                <w:szCs w:val="20"/>
              </w:rPr>
            </w:pPr>
            <w:commentRangeStart w:id="33"/>
            <w:r w:rsidRPr="0057230C">
              <w:rPr>
                <w:b/>
                <w:bCs/>
                <w:sz w:val="20"/>
                <w:szCs w:val="20"/>
              </w:rPr>
              <w:t>Etapa</w:t>
            </w:r>
          </w:p>
        </w:tc>
        <w:tc>
          <w:tcPr>
            <w:tcW w:w="3409" w:type="dxa"/>
            <w:tcMar/>
          </w:tcPr>
          <w:p w:rsidRPr="0057230C" w:rsidR="0057230C" w:rsidP="0057230C" w:rsidRDefault="0057230C" w14:paraId="6634C01F" w14:textId="685DEA32">
            <w:pPr>
              <w:pStyle w:val="Prrafodelista"/>
              <w:ind w:left="0"/>
              <w:jc w:val="center"/>
              <w:rPr>
                <w:b/>
                <w:bCs/>
                <w:sz w:val="20"/>
                <w:szCs w:val="20"/>
              </w:rPr>
            </w:pPr>
            <w:r w:rsidRPr="0057230C">
              <w:rPr>
                <w:b/>
                <w:bCs/>
                <w:sz w:val="20"/>
                <w:szCs w:val="20"/>
              </w:rPr>
              <w:t>Descripción</w:t>
            </w:r>
          </w:p>
        </w:tc>
        <w:tc>
          <w:tcPr>
            <w:tcW w:w="3014" w:type="dxa"/>
            <w:tcMar/>
          </w:tcPr>
          <w:p w:rsidRPr="0057230C" w:rsidR="0057230C" w:rsidP="0057230C" w:rsidRDefault="0057230C" w14:paraId="10BB4F37" w14:textId="4E2D7161">
            <w:pPr>
              <w:pStyle w:val="Prrafodelista"/>
              <w:ind w:left="0"/>
              <w:jc w:val="center"/>
              <w:rPr>
                <w:b/>
                <w:bCs/>
                <w:sz w:val="20"/>
                <w:szCs w:val="20"/>
              </w:rPr>
            </w:pPr>
            <w:r w:rsidRPr="0057230C">
              <w:rPr>
                <w:b/>
                <w:bCs/>
                <w:sz w:val="20"/>
                <w:szCs w:val="20"/>
              </w:rPr>
              <w:t>Imagen</w:t>
            </w:r>
          </w:p>
        </w:tc>
      </w:tr>
      <w:tr w:rsidR="00A17F15" w:rsidTr="6ECD590C" w14:paraId="289AA91C" w14:textId="77777777">
        <w:tc>
          <w:tcPr>
            <w:tcW w:w="2765" w:type="dxa"/>
            <w:tcMar/>
            <w:vAlign w:val="center"/>
          </w:tcPr>
          <w:p w:rsidR="0057230C" w:rsidP="00FE56CF" w:rsidRDefault="00FE56CF" w14:paraId="69F838C7" w14:textId="428000BF">
            <w:pPr>
              <w:pStyle w:val="Prrafodelista"/>
              <w:ind w:left="0"/>
              <w:rPr>
                <w:sz w:val="20"/>
                <w:szCs w:val="20"/>
              </w:rPr>
            </w:pPr>
            <w:r>
              <w:rPr>
                <w:sz w:val="20"/>
                <w:szCs w:val="20"/>
              </w:rPr>
              <w:t>I</w:t>
            </w:r>
            <w:r w:rsidRPr="00FE56CF">
              <w:rPr>
                <w:sz w:val="20"/>
                <w:szCs w:val="20"/>
              </w:rPr>
              <w:t>dentificación del problema</w:t>
            </w:r>
          </w:p>
        </w:tc>
        <w:tc>
          <w:tcPr>
            <w:tcW w:w="3409" w:type="dxa"/>
            <w:tcMar/>
          </w:tcPr>
          <w:p w:rsidR="0057230C" w:rsidP="6ECD590C" w:rsidRDefault="00FE56CF" w14:paraId="439C4D11" w14:textId="339A20DA">
            <w:pPr>
              <w:jc w:val="left"/>
              <w:rPr>
                <w:sz w:val="20"/>
                <w:szCs w:val="20"/>
              </w:rPr>
            </w:pPr>
            <w:r w:rsidRPr="6ECD590C" w:rsidR="5C702147">
              <w:rPr>
                <w:sz w:val="20"/>
                <w:szCs w:val="20"/>
              </w:rPr>
              <w:t>S</w:t>
            </w:r>
            <w:r w:rsidRPr="6ECD590C" w:rsidR="5C702147">
              <w:rPr>
                <w:sz w:val="20"/>
                <w:szCs w:val="20"/>
              </w:rPr>
              <w:t>e define con claridad el fenómeno que se desea analizar.</w:t>
            </w:r>
            <w:r w:rsidRPr="6ECD590C" w:rsidR="096D5022">
              <w:rPr>
                <w:sz w:val="20"/>
                <w:szCs w:val="20"/>
              </w:rPr>
              <w:t xml:space="preserve"> </w:t>
            </w:r>
            <w:r w:rsidRPr="6ECD590C" w:rsidR="5C702147">
              <w:rPr>
                <w:sz w:val="20"/>
                <w:szCs w:val="20"/>
              </w:rPr>
              <w:t>Puede tratarse de quejas de clientes, disminución en ventas, errores en campañas, bajo rendimiento de productos, entre otros.</w:t>
            </w:r>
            <w:r w:rsidRPr="6ECD590C" w:rsidR="5C702147">
              <w:rPr>
                <w:sz w:val="20"/>
                <w:szCs w:val="20"/>
              </w:rPr>
              <w:t xml:space="preserve"> </w:t>
            </w:r>
            <w:r w:rsidRPr="6ECD590C" w:rsidR="5C702147">
              <w:rPr>
                <w:sz w:val="20"/>
                <w:szCs w:val="20"/>
              </w:rPr>
              <w:t>El objetivo es establecer qué se va a medir y por qué, para orientar correctamente la recolección de datos.</w:t>
            </w:r>
          </w:p>
          <w:p w:rsidR="6ECD590C" w:rsidP="6ECD590C" w:rsidRDefault="6ECD590C" w14:paraId="0F7038FF" w14:textId="779BD3F8">
            <w:pPr>
              <w:jc w:val="left"/>
              <w:rPr>
                <w:sz w:val="20"/>
                <w:szCs w:val="20"/>
              </w:rPr>
            </w:pPr>
          </w:p>
          <w:p w:rsidR="00FE56CF" w:rsidP="6ECD590C" w:rsidRDefault="00FE56CF" w14:paraId="72A722B3" w14:textId="53B1B34C">
            <w:pPr>
              <w:jc w:val="left"/>
              <w:rPr>
                <w:sz w:val="20"/>
                <w:szCs w:val="20"/>
              </w:rPr>
            </w:pPr>
            <w:r w:rsidRPr="6ECD590C" w:rsidR="5C702147">
              <w:rPr>
                <w:b w:val="1"/>
                <w:bCs w:val="1"/>
                <w:sz w:val="20"/>
                <w:szCs w:val="20"/>
              </w:rPr>
              <w:t>Ejemplo</w:t>
            </w:r>
            <w:r w:rsidRPr="6ECD590C" w:rsidR="003A5565">
              <w:rPr>
                <w:b w:val="1"/>
                <w:bCs w:val="1"/>
                <w:sz w:val="20"/>
                <w:szCs w:val="20"/>
              </w:rPr>
              <w:t xml:space="preserve">: </w:t>
            </w:r>
            <w:r w:rsidRPr="6ECD590C" w:rsidR="003A5565">
              <w:rPr>
                <w:sz w:val="20"/>
                <w:szCs w:val="20"/>
              </w:rPr>
              <w:t>d</w:t>
            </w:r>
            <w:r w:rsidRPr="6ECD590C" w:rsidR="5C702147">
              <w:rPr>
                <w:sz w:val="20"/>
                <w:szCs w:val="20"/>
              </w:rPr>
              <w:t>eterminar las causas principales de la disminución de ventas en el último trimestre.</w:t>
            </w:r>
          </w:p>
        </w:tc>
        <w:tc>
          <w:tcPr>
            <w:tcW w:w="3014" w:type="dxa"/>
            <w:tcMar/>
          </w:tcPr>
          <w:p w:rsidR="0057230C" w:rsidP="0057230C" w:rsidRDefault="00F0471C" w14:paraId="10EB2943" w14:textId="284A139A">
            <w:pPr>
              <w:pStyle w:val="Prrafodelista"/>
              <w:ind w:left="0"/>
              <w:jc w:val="both"/>
              <w:rPr>
                <w:sz w:val="20"/>
                <w:szCs w:val="20"/>
              </w:rPr>
            </w:pPr>
            <w:commentRangeStart w:id="34"/>
            <w:r>
              <w:rPr>
                <w:noProof/>
              </w:rPr>
              <w:drawing>
                <wp:inline distT="0" distB="0" distL="0" distR="0" wp14:anchorId="3CDEC546" wp14:editId="2046BB03">
                  <wp:extent cx="1790700" cy="1276350"/>
                  <wp:effectExtent l="0" t="0" r="0" b="0"/>
                  <wp:docPr id="396775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5141" name=""/>
                          <pic:cNvPicPr/>
                        </pic:nvPicPr>
                        <pic:blipFill rotWithShape="1">
                          <a:blip r:embed="rId54"/>
                          <a:srcRect l="35500" t="34766" r="36221" b="29399"/>
                          <a:stretch>
                            <a:fillRect/>
                          </a:stretch>
                        </pic:blipFill>
                        <pic:spPr bwMode="auto">
                          <a:xfrm>
                            <a:off x="0" y="0"/>
                            <a:ext cx="1790700" cy="1276350"/>
                          </a:xfrm>
                          <a:prstGeom prst="rect">
                            <a:avLst/>
                          </a:prstGeom>
                          <a:ln>
                            <a:noFill/>
                          </a:ln>
                          <a:extLst>
                            <a:ext uri="{53640926-AAD7-44D8-BBD7-CCE9431645EC}">
                              <a14:shadowObscured xmlns:a14="http://schemas.microsoft.com/office/drawing/2010/main"/>
                            </a:ext>
                          </a:extLst>
                        </pic:spPr>
                      </pic:pic>
                    </a:graphicData>
                  </a:graphic>
                </wp:inline>
              </w:drawing>
            </w:r>
            <w:commentRangeEnd w:id="34"/>
            <w:r>
              <w:rPr>
                <w:rStyle w:val="Refdecomentario"/>
              </w:rPr>
              <w:commentReference w:id="34"/>
            </w:r>
          </w:p>
        </w:tc>
      </w:tr>
      <w:tr w:rsidR="00A17F15" w:rsidTr="6ECD590C" w14:paraId="057BFD54" w14:textId="77777777">
        <w:tc>
          <w:tcPr>
            <w:tcW w:w="2765" w:type="dxa"/>
            <w:tcMar/>
            <w:vAlign w:val="center"/>
          </w:tcPr>
          <w:p w:rsidR="0057230C" w:rsidP="00FE56CF" w:rsidRDefault="00FE56CF" w14:paraId="505672BC" w14:textId="63A703D7">
            <w:pPr>
              <w:pStyle w:val="Prrafodelista"/>
              <w:ind w:left="0"/>
              <w:rPr>
                <w:sz w:val="20"/>
                <w:szCs w:val="20"/>
              </w:rPr>
            </w:pPr>
            <w:r>
              <w:rPr>
                <w:sz w:val="20"/>
                <w:szCs w:val="20"/>
              </w:rPr>
              <w:t>Recolección de Datos</w:t>
            </w:r>
          </w:p>
        </w:tc>
        <w:tc>
          <w:tcPr>
            <w:tcW w:w="3409" w:type="dxa"/>
            <w:tcMar/>
          </w:tcPr>
          <w:p w:rsidRPr="00E66107" w:rsidR="00E66107" w:rsidP="6ECD590C" w:rsidRDefault="00E66107" w14:paraId="2D3DA05E" w14:textId="77777777">
            <w:pPr>
              <w:jc w:val="left"/>
              <w:rPr>
                <w:sz w:val="20"/>
                <w:szCs w:val="20"/>
                <w:lang w:val="es-419"/>
              </w:rPr>
            </w:pPr>
            <w:r w:rsidRPr="6ECD590C" w:rsidR="03CD4ADB">
              <w:rPr>
                <w:sz w:val="20"/>
                <w:szCs w:val="20"/>
                <w:lang w:val="es-419"/>
              </w:rPr>
              <w:t>Se recopilan datos cuantitativos y verificables relacionados con el problema identificado.</w:t>
            </w:r>
          </w:p>
          <w:p w:rsidRPr="00E66107" w:rsidR="00E66107" w:rsidP="6ECD590C" w:rsidRDefault="00E66107" w14:paraId="303DF504" w14:textId="77777777">
            <w:pPr>
              <w:jc w:val="left"/>
              <w:rPr>
                <w:sz w:val="20"/>
                <w:szCs w:val="20"/>
                <w:lang w:val="es-419"/>
              </w:rPr>
            </w:pPr>
            <w:r w:rsidRPr="6ECD590C" w:rsidR="03CD4ADB">
              <w:rPr>
                <w:sz w:val="20"/>
                <w:szCs w:val="20"/>
                <w:lang w:val="es-419"/>
              </w:rPr>
              <w:t xml:space="preserve">Estos datos pueden obtenerse de informes de ventas, registros de atención al cliente, reportes de desempeño, encuestas o bases de datos de </w:t>
            </w:r>
            <w:r w:rsidRPr="6ECD590C" w:rsidR="03CD4ADB">
              <w:rPr>
                <w:i w:val="1"/>
                <w:iCs w:val="1"/>
                <w:sz w:val="20"/>
                <w:szCs w:val="20"/>
                <w:lang w:val="es-419"/>
              </w:rPr>
              <w:t>marketing</w:t>
            </w:r>
            <w:r w:rsidRPr="6ECD590C" w:rsidR="03CD4ADB">
              <w:rPr>
                <w:sz w:val="20"/>
                <w:szCs w:val="20"/>
                <w:lang w:val="es-419"/>
              </w:rPr>
              <w:t>.</w:t>
            </w:r>
          </w:p>
          <w:p w:rsidR="00E66107" w:rsidP="6ECD590C" w:rsidRDefault="00E66107" w14:paraId="616F335E" w14:textId="77777777">
            <w:pPr>
              <w:jc w:val="left"/>
              <w:rPr>
                <w:sz w:val="20"/>
                <w:szCs w:val="20"/>
                <w:lang w:val="es-419"/>
              </w:rPr>
            </w:pPr>
            <w:r w:rsidRPr="6ECD590C" w:rsidR="03CD4ADB">
              <w:rPr>
                <w:sz w:val="20"/>
                <w:szCs w:val="20"/>
                <w:lang w:val="es-419"/>
              </w:rPr>
              <w:t>Es fundamental que la información sea precisa, completa y comparable.</w:t>
            </w:r>
          </w:p>
          <w:p w:rsidR="6ECD590C" w:rsidP="6ECD590C" w:rsidRDefault="6ECD590C" w14:paraId="11AA6118" w14:textId="7369FCD5">
            <w:pPr>
              <w:jc w:val="left"/>
              <w:rPr>
                <w:sz w:val="20"/>
                <w:szCs w:val="20"/>
                <w:lang w:val="es-419"/>
              </w:rPr>
            </w:pPr>
          </w:p>
          <w:p w:rsidRPr="00E66107" w:rsidR="0057230C" w:rsidP="6ECD590C" w:rsidRDefault="00E66107" w14:paraId="1F7C6ECA" w14:textId="69C09DC3">
            <w:pPr>
              <w:jc w:val="left"/>
              <w:rPr>
                <w:sz w:val="20"/>
                <w:szCs w:val="20"/>
                <w:lang w:val="es-419"/>
              </w:rPr>
            </w:pPr>
            <w:r w:rsidRPr="6ECD590C" w:rsidR="03CD4ADB">
              <w:rPr>
                <w:b w:val="1"/>
                <w:bCs w:val="1"/>
                <w:sz w:val="20"/>
                <w:szCs w:val="20"/>
                <w:lang w:val="es-419"/>
              </w:rPr>
              <w:t>Ejemplo</w:t>
            </w:r>
            <w:r w:rsidRPr="6ECD590C" w:rsidR="57F8A47C">
              <w:rPr>
                <w:b w:val="1"/>
                <w:bCs w:val="1"/>
                <w:sz w:val="20"/>
                <w:szCs w:val="20"/>
                <w:lang w:val="es-419"/>
              </w:rPr>
              <w:t xml:space="preserve">: </w:t>
            </w:r>
            <w:r w:rsidRPr="6ECD590C" w:rsidR="57F8A47C">
              <w:rPr>
                <w:sz w:val="20"/>
                <w:szCs w:val="20"/>
                <w:lang w:val="es-419"/>
              </w:rPr>
              <w:t>r</w:t>
            </w:r>
            <w:r w:rsidRPr="6ECD590C" w:rsidR="03CD4ADB">
              <w:rPr>
                <w:sz w:val="20"/>
                <w:szCs w:val="20"/>
                <w:lang w:val="es-419"/>
              </w:rPr>
              <w:t>egistrar el número de veces que se presenta cada causa (falla de distribución, poca publicidad, precios altos, baja fidelización, etc.).</w:t>
            </w:r>
          </w:p>
        </w:tc>
        <w:tc>
          <w:tcPr>
            <w:tcW w:w="3014" w:type="dxa"/>
            <w:tcMar/>
          </w:tcPr>
          <w:p w:rsidR="0057230C" w:rsidP="0057230C" w:rsidRDefault="00855635" w14:paraId="03B302B8" w14:textId="01A8D1B1">
            <w:pPr>
              <w:pStyle w:val="Prrafodelista"/>
              <w:ind w:left="0"/>
              <w:jc w:val="both"/>
              <w:rPr>
                <w:sz w:val="20"/>
                <w:szCs w:val="20"/>
              </w:rPr>
            </w:pPr>
            <w:commentRangeStart w:id="35"/>
            <w:r>
              <w:rPr>
                <w:noProof/>
              </w:rPr>
              <w:drawing>
                <wp:inline distT="0" distB="0" distL="0" distR="0" wp14:anchorId="4481256E" wp14:editId="7346DD6C">
                  <wp:extent cx="1625600" cy="1270000"/>
                  <wp:effectExtent l="0" t="0" r="0" b="6350"/>
                  <wp:docPr id="2022575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75110" name=""/>
                          <pic:cNvPicPr/>
                        </pic:nvPicPr>
                        <pic:blipFill rotWithShape="1">
                          <a:blip r:embed="rId55"/>
                          <a:srcRect l="37505" t="31735" r="36823" b="32608"/>
                          <a:stretch>
                            <a:fillRect/>
                          </a:stretch>
                        </pic:blipFill>
                        <pic:spPr bwMode="auto">
                          <a:xfrm>
                            <a:off x="0" y="0"/>
                            <a:ext cx="1625600" cy="1270000"/>
                          </a:xfrm>
                          <a:prstGeom prst="rect">
                            <a:avLst/>
                          </a:prstGeom>
                          <a:ln>
                            <a:noFill/>
                          </a:ln>
                          <a:extLst>
                            <a:ext uri="{53640926-AAD7-44D8-BBD7-CCE9431645EC}">
                              <a14:shadowObscured xmlns:a14="http://schemas.microsoft.com/office/drawing/2010/main"/>
                            </a:ext>
                          </a:extLst>
                        </pic:spPr>
                      </pic:pic>
                    </a:graphicData>
                  </a:graphic>
                </wp:inline>
              </w:drawing>
            </w:r>
            <w:commentRangeEnd w:id="35"/>
            <w:r>
              <w:rPr>
                <w:rStyle w:val="Refdecomentario"/>
              </w:rPr>
              <w:commentReference w:id="35"/>
            </w:r>
          </w:p>
        </w:tc>
      </w:tr>
      <w:tr w:rsidR="00A17F15" w:rsidTr="6ECD590C" w14:paraId="336AF78A" w14:textId="77777777">
        <w:tc>
          <w:tcPr>
            <w:tcW w:w="2765" w:type="dxa"/>
            <w:tcMar/>
            <w:vAlign w:val="center"/>
          </w:tcPr>
          <w:p w:rsidR="0057230C" w:rsidP="00FE56CF" w:rsidRDefault="00E66107" w14:paraId="3CDDD0E0" w14:textId="1BEF9CBF">
            <w:pPr>
              <w:pStyle w:val="Prrafodelista"/>
              <w:ind w:left="0"/>
              <w:rPr>
                <w:sz w:val="20"/>
                <w:szCs w:val="20"/>
              </w:rPr>
            </w:pPr>
            <w:r w:rsidRPr="00E66107">
              <w:rPr>
                <w:sz w:val="20"/>
                <w:szCs w:val="20"/>
              </w:rPr>
              <w:t>Clasificación de las causas</w:t>
            </w:r>
          </w:p>
        </w:tc>
        <w:tc>
          <w:tcPr>
            <w:tcW w:w="3409" w:type="dxa"/>
            <w:tcMar/>
          </w:tcPr>
          <w:p w:rsidRPr="00E66107" w:rsidR="00E66107" w:rsidP="6ECD590C" w:rsidRDefault="00E66107" w14:paraId="31B7E5F1" w14:textId="77777777">
            <w:pPr>
              <w:jc w:val="left"/>
              <w:rPr>
                <w:sz w:val="20"/>
                <w:szCs w:val="20"/>
              </w:rPr>
            </w:pPr>
            <w:r w:rsidRPr="6ECD590C" w:rsidR="03CD4ADB">
              <w:rPr>
                <w:sz w:val="20"/>
                <w:szCs w:val="20"/>
              </w:rPr>
              <w:t>Se agrupan las causas o factores en categorías representativas, asegurando que cada una sea distinta y medible.</w:t>
            </w:r>
          </w:p>
          <w:p w:rsidRPr="00E66107" w:rsidR="00E66107" w:rsidP="6ECD590C" w:rsidRDefault="00E66107" w14:paraId="76FD138F" w14:textId="77777777">
            <w:pPr>
              <w:jc w:val="left"/>
              <w:rPr>
                <w:sz w:val="20"/>
                <w:szCs w:val="20"/>
              </w:rPr>
            </w:pPr>
            <w:r w:rsidRPr="6ECD590C" w:rsidR="03CD4ADB">
              <w:rPr>
                <w:sz w:val="20"/>
                <w:szCs w:val="20"/>
              </w:rPr>
              <w:t>Luego se cuentan o suman las frecuencias o valores que representa cada causa.</w:t>
            </w:r>
          </w:p>
          <w:p w:rsidR="6ECD590C" w:rsidP="6ECD590C" w:rsidRDefault="6ECD590C" w14:paraId="32CB08D0" w14:textId="0F649DEB">
            <w:pPr>
              <w:jc w:val="left"/>
              <w:rPr>
                <w:sz w:val="20"/>
                <w:szCs w:val="20"/>
              </w:rPr>
            </w:pPr>
          </w:p>
          <w:p w:rsidRPr="00E84ED9" w:rsidR="00E66107" w:rsidP="6ECD590C" w:rsidRDefault="00E66107" w14:paraId="7F9019C8" w14:textId="0BE4F388">
            <w:pPr>
              <w:jc w:val="left"/>
              <w:rPr>
                <w:b w:val="1"/>
                <w:bCs w:val="1"/>
                <w:sz w:val="20"/>
                <w:szCs w:val="20"/>
              </w:rPr>
            </w:pPr>
            <w:r w:rsidRPr="6ECD590C" w:rsidR="03CD4ADB">
              <w:rPr>
                <w:b w:val="1"/>
                <w:bCs w:val="1"/>
                <w:sz w:val="20"/>
                <w:szCs w:val="20"/>
              </w:rPr>
              <w:t>Ejemplo</w:t>
            </w:r>
            <w:r w:rsidRPr="6ECD590C" w:rsidR="57F8A47C">
              <w:rPr>
                <w:b w:val="1"/>
                <w:bCs w:val="1"/>
                <w:sz w:val="20"/>
                <w:szCs w:val="20"/>
              </w:rPr>
              <w:t>:</w:t>
            </w:r>
          </w:p>
          <w:p w:rsidR="00E66107" w:rsidP="6ECD590C" w:rsidRDefault="00E66107" w14:paraId="42590D49" w14:textId="77777777">
            <w:pPr>
              <w:jc w:val="left"/>
              <w:rPr>
                <w:sz w:val="20"/>
                <w:szCs w:val="20"/>
              </w:rPr>
            </w:pPr>
            <w:r w:rsidRPr="6ECD590C" w:rsidR="03CD4ADB">
              <w:rPr>
                <w:sz w:val="20"/>
                <w:szCs w:val="20"/>
              </w:rPr>
              <w:t>Falla de distribución: 40 casos</w:t>
            </w:r>
            <w:r w:rsidRPr="6ECD590C" w:rsidR="03CD4ADB">
              <w:rPr>
                <w:sz w:val="20"/>
                <w:szCs w:val="20"/>
              </w:rPr>
              <w:t xml:space="preserve">. </w:t>
            </w:r>
          </w:p>
          <w:p w:rsidR="00E66107" w:rsidP="6ECD590C" w:rsidRDefault="00E66107" w14:paraId="2E3955FD" w14:textId="77777777">
            <w:pPr>
              <w:jc w:val="left"/>
              <w:rPr>
                <w:sz w:val="20"/>
                <w:szCs w:val="20"/>
              </w:rPr>
            </w:pPr>
            <w:r w:rsidRPr="6ECD590C" w:rsidR="03CD4ADB">
              <w:rPr>
                <w:sz w:val="20"/>
                <w:szCs w:val="20"/>
              </w:rPr>
              <w:t>Precios altos: 25 casos</w:t>
            </w:r>
            <w:r w:rsidRPr="6ECD590C" w:rsidR="03CD4ADB">
              <w:rPr>
                <w:sz w:val="20"/>
                <w:szCs w:val="20"/>
              </w:rPr>
              <w:t xml:space="preserve">. </w:t>
            </w:r>
          </w:p>
          <w:p w:rsidR="00E66107" w:rsidP="6ECD590C" w:rsidRDefault="00E66107" w14:paraId="53AF3C64" w14:textId="77777777">
            <w:pPr>
              <w:jc w:val="left"/>
              <w:rPr>
                <w:sz w:val="20"/>
                <w:szCs w:val="20"/>
              </w:rPr>
            </w:pPr>
            <w:r w:rsidRPr="6ECD590C" w:rsidR="03CD4ADB">
              <w:rPr>
                <w:sz w:val="20"/>
                <w:szCs w:val="20"/>
              </w:rPr>
              <w:t>Publicidad insuficiente: 15 casos</w:t>
            </w:r>
          </w:p>
          <w:p w:rsidRPr="00E66107" w:rsidR="00E66107" w:rsidP="6ECD590C" w:rsidRDefault="00E66107" w14:paraId="53998053" w14:textId="70B7BBDF">
            <w:pPr>
              <w:jc w:val="left"/>
              <w:rPr>
                <w:sz w:val="20"/>
                <w:szCs w:val="20"/>
              </w:rPr>
            </w:pPr>
            <w:r w:rsidRPr="6ECD590C" w:rsidR="03CD4ADB">
              <w:rPr>
                <w:sz w:val="20"/>
                <w:szCs w:val="20"/>
              </w:rPr>
              <w:t>Competencia agresiva: 10 casos</w:t>
            </w:r>
          </w:p>
          <w:p w:rsidR="0057230C" w:rsidP="6ECD590C" w:rsidRDefault="00E66107" w14:paraId="24A2F359" w14:textId="2B71BB9F">
            <w:pPr>
              <w:pStyle w:val="Prrafodelista"/>
              <w:ind w:left="0"/>
              <w:jc w:val="left"/>
              <w:rPr>
                <w:sz w:val="20"/>
                <w:szCs w:val="20"/>
              </w:rPr>
            </w:pPr>
            <w:r w:rsidRPr="6ECD590C" w:rsidR="03CD4ADB">
              <w:rPr>
                <w:sz w:val="20"/>
                <w:szCs w:val="20"/>
              </w:rPr>
              <w:t>Otros: 5 casos</w:t>
            </w:r>
          </w:p>
        </w:tc>
        <w:tc>
          <w:tcPr>
            <w:tcW w:w="3014" w:type="dxa"/>
            <w:tcMar/>
          </w:tcPr>
          <w:p w:rsidR="0057230C" w:rsidP="0057230C" w:rsidRDefault="00855635" w14:paraId="1A5E6C3C" w14:textId="68D2D2BE">
            <w:pPr>
              <w:pStyle w:val="Prrafodelista"/>
              <w:ind w:left="0"/>
              <w:jc w:val="both"/>
              <w:rPr>
                <w:sz w:val="20"/>
                <w:szCs w:val="20"/>
              </w:rPr>
            </w:pPr>
            <w:commentRangeStart w:id="36"/>
            <w:r>
              <w:rPr>
                <w:noProof/>
              </w:rPr>
              <w:drawing>
                <wp:inline distT="0" distB="0" distL="0" distR="0" wp14:anchorId="7AEBA8C6" wp14:editId="43408107">
                  <wp:extent cx="1708150" cy="1473200"/>
                  <wp:effectExtent l="0" t="0" r="6350" b="0"/>
                  <wp:docPr id="399620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20535" name=""/>
                          <pic:cNvPicPr/>
                        </pic:nvPicPr>
                        <pic:blipFill rotWithShape="1">
                          <a:blip r:embed="rId56"/>
                          <a:srcRect l="36202" t="28347" r="36823" b="30290"/>
                          <a:stretch>
                            <a:fillRect/>
                          </a:stretch>
                        </pic:blipFill>
                        <pic:spPr bwMode="auto">
                          <a:xfrm>
                            <a:off x="0" y="0"/>
                            <a:ext cx="1708150" cy="1473200"/>
                          </a:xfrm>
                          <a:prstGeom prst="rect">
                            <a:avLst/>
                          </a:prstGeom>
                          <a:ln>
                            <a:noFill/>
                          </a:ln>
                          <a:extLst>
                            <a:ext uri="{53640926-AAD7-44D8-BBD7-CCE9431645EC}">
                              <a14:shadowObscured xmlns:a14="http://schemas.microsoft.com/office/drawing/2010/main"/>
                            </a:ext>
                          </a:extLst>
                        </pic:spPr>
                      </pic:pic>
                    </a:graphicData>
                  </a:graphic>
                </wp:inline>
              </w:drawing>
            </w:r>
            <w:commentRangeEnd w:id="36"/>
            <w:r>
              <w:rPr>
                <w:rStyle w:val="Refdecomentario"/>
              </w:rPr>
              <w:commentReference w:id="36"/>
            </w:r>
          </w:p>
        </w:tc>
      </w:tr>
      <w:tr w:rsidR="00A17F15" w:rsidTr="6ECD590C" w14:paraId="07EA7067" w14:textId="77777777">
        <w:tc>
          <w:tcPr>
            <w:tcW w:w="2765" w:type="dxa"/>
            <w:tcMar/>
            <w:vAlign w:val="center"/>
          </w:tcPr>
          <w:p w:rsidR="0057230C" w:rsidP="00FE56CF" w:rsidRDefault="000118B0" w14:paraId="29A73663" w14:textId="447D7552">
            <w:pPr>
              <w:pStyle w:val="Prrafodelista"/>
              <w:ind w:left="0"/>
              <w:rPr>
                <w:sz w:val="20"/>
                <w:szCs w:val="20"/>
              </w:rPr>
            </w:pPr>
            <w:r w:rsidRPr="000118B0">
              <w:rPr>
                <w:sz w:val="20"/>
                <w:szCs w:val="20"/>
              </w:rPr>
              <w:t>Ordenamiento por nivel de importancia</w:t>
            </w:r>
          </w:p>
        </w:tc>
        <w:tc>
          <w:tcPr>
            <w:tcW w:w="3409" w:type="dxa"/>
            <w:tcMar/>
          </w:tcPr>
          <w:p w:rsidRPr="00E66107" w:rsidR="00E66107" w:rsidP="6ECD590C" w:rsidRDefault="00E66107" w14:paraId="23278346" w14:textId="77777777">
            <w:pPr>
              <w:jc w:val="left"/>
              <w:rPr>
                <w:sz w:val="20"/>
                <w:szCs w:val="20"/>
                <w:lang w:val="es-419"/>
              </w:rPr>
            </w:pPr>
            <w:r w:rsidRPr="6ECD590C" w:rsidR="03CD4ADB">
              <w:rPr>
                <w:sz w:val="20"/>
                <w:szCs w:val="20"/>
                <w:lang w:val="es-419"/>
              </w:rPr>
              <w:t>Una vez categorizadas, se ordenan las causas de forma descendente, es decir, de la más frecuente o significativa a la menos relevante.</w:t>
            </w:r>
          </w:p>
          <w:p w:rsidRPr="00E66107" w:rsidR="00E66107" w:rsidP="6ECD590C" w:rsidRDefault="00E66107" w14:paraId="3DE3D458" w14:textId="77777777">
            <w:pPr>
              <w:jc w:val="left"/>
              <w:rPr>
                <w:sz w:val="20"/>
                <w:szCs w:val="20"/>
                <w:lang w:val="es-419"/>
              </w:rPr>
            </w:pPr>
            <w:r w:rsidRPr="6ECD590C" w:rsidR="03CD4ADB">
              <w:rPr>
                <w:sz w:val="20"/>
                <w:szCs w:val="20"/>
                <w:lang w:val="es-419"/>
              </w:rPr>
              <w:t>Este orden es la base para construir el diagrama y visualizar la concentración del problema.</w:t>
            </w:r>
          </w:p>
          <w:p w:rsidR="6ECD590C" w:rsidP="6ECD590C" w:rsidRDefault="6ECD590C" w14:paraId="55A49698" w14:textId="4E120816">
            <w:pPr>
              <w:jc w:val="left"/>
              <w:rPr>
                <w:sz w:val="20"/>
                <w:szCs w:val="20"/>
                <w:lang w:val="es-419"/>
              </w:rPr>
            </w:pPr>
          </w:p>
          <w:p w:rsidRPr="00E84ED9" w:rsidR="00E66107" w:rsidP="6ECD590C" w:rsidRDefault="00E66107" w14:paraId="480373E1" w14:textId="4A61275C">
            <w:pPr>
              <w:jc w:val="left"/>
              <w:rPr>
                <w:b w:val="1"/>
                <w:bCs w:val="1"/>
                <w:sz w:val="20"/>
                <w:szCs w:val="20"/>
                <w:lang w:val="es-419"/>
              </w:rPr>
            </w:pPr>
            <w:r w:rsidRPr="6ECD590C" w:rsidR="03CD4ADB">
              <w:rPr>
                <w:b w:val="1"/>
                <w:bCs w:val="1"/>
                <w:sz w:val="20"/>
                <w:szCs w:val="20"/>
                <w:lang w:val="es-419"/>
              </w:rPr>
              <w:t>Ejemplo</w:t>
            </w:r>
            <w:r w:rsidRPr="6ECD590C" w:rsidR="53B69399">
              <w:rPr>
                <w:b w:val="1"/>
                <w:bCs w:val="1"/>
                <w:sz w:val="20"/>
                <w:szCs w:val="20"/>
                <w:lang w:val="es-419"/>
              </w:rPr>
              <w:t>:</w:t>
            </w:r>
          </w:p>
          <w:p w:rsidR="00E84ED9" w:rsidP="6ECD590C" w:rsidRDefault="00E66107" w14:paraId="1EA98FCE" w14:textId="166F3F61">
            <w:pPr>
              <w:pStyle w:val="Prrafodelista"/>
              <w:ind w:left="0"/>
              <w:jc w:val="left"/>
              <w:rPr>
                <w:sz w:val="20"/>
                <w:szCs w:val="20"/>
                <w:lang w:val="es-419"/>
              </w:rPr>
            </w:pPr>
            <w:r w:rsidRPr="6ECD590C" w:rsidR="03CD4ADB">
              <w:rPr>
                <w:sz w:val="20"/>
                <w:szCs w:val="20"/>
                <w:lang w:val="es-419"/>
              </w:rPr>
              <w:t>Falla de distribución (40)</w:t>
            </w:r>
            <w:r w:rsidRPr="6ECD590C" w:rsidR="36782F56">
              <w:rPr>
                <w:sz w:val="20"/>
                <w:szCs w:val="20"/>
                <w:lang w:val="es-419"/>
              </w:rPr>
              <w:t>.</w:t>
            </w:r>
          </w:p>
          <w:p w:rsidR="00E84ED9" w:rsidP="6ECD590C" w:rsidRDefault="00E66107" w14:paraId="1B521C9D" w14:textId="44DF313F">
            <w:pPr>
              <w:pStyle w:val="Prrafodelista"/>
              <w:ind w:left="0"/>
              <w:jc w:val="left"/>
              <w:rPr>
                <w:sz w:val="20"/>
                <w:szCs w:val="20"/>
                <w:lang w:val="es-419"/>
              </w:rPr>
            </w:pPr>
            <w:r w:rsidRPr="6ECD590C" w:rsidR="03CD4ADB">
              <w:rPr>
                <w:sz w:val="20"/>
                <w:szCs w:val="20"/>
                <w:lang w:val="es-419"/>
              </w:rPr>
              <w:t>Precios altos (25</w:t>
            </w:r>
            <w:r w:rsidRPr="6ECD590C" w:rsidR="36782F56">
              <w:rPr>
                <w:sz w:val="20"/>
                <w:szCs w:val="20"/>
                <w:lang w:val="es-419"/>
              </w:rPr>
              <w:t>).</w:t>
            </w:r>
          </w:p>
          <w:p w:rsidR="00E84ED9" w:rsidP="6ECD590C" w:rsidRDefault="00E66107" w14:paraId="06F7B640" w14:textId="417122E4">
            <w:pPr>
              <w:pStyle w:val="Prrafodelista"/>
              <w:ind w:left="0"/>
              <w:jc w:val="left"/>
              <w:rPr>
                <w:sz w:val="20"/>
                <w:szCs w:val="20"/>
                <w:lang w:val="es-419"/>
              </w:rPr>
            </w:pPr>
            <w:r w:rsidRPr="6ECD590C" w:rsidR="03CD4ADB">
              <w:rPr>
                <w:sz w:val="20"/>
                <w:szCs w:val="20"/>
                <w:lang w:val="es-419"/>
              </w:rPr>
              <w:t>Publicidad insuficiente (15)</w:t>
            </w:r>
            <w:r w:rsidRPr="6ECD590C" w:rsidR="36782F56">
              <w:rPr>
                <w:sz w:val="20"/>
                <w:szCs w:val="20"/>
                <w:lang w:val="es-419"/>
              </w:rPr>
              <w:t>.</w:t>
            </w:r>
          </w:p>
          <w:p w:rsidR="00E84ED9" w:rsidP="6ECD590C" w:rsidRDefault="00E66107" w14:paraId="05E2EA23" w14:textId="2C5458F9">
            <w:pPr>
              <w:pStyle w:val="Prrafodelista"/>
              <w:ind w:left="0"/>
              <w:jc w:val="left"/>
              <w:rPr>
                <w:sz w:val="20"/>
                <w:szCs w:val="20"/>
                <w:lang w:val="es-419"/>
              </w:rPr>
            </w:pPr>
            <w:r w:rsidRPr="6ECD590C" w:rsidR="03CD4ADB">
              <w:rPr>
                <w:sz w:val="20"/>
                <w:szCs w:val="20"/>
                <w:lang w:val="es-419"/>
              </w:rPr>
              <w:t>Competencia agresiva (10)</w:t>
            </w:r>
            <w:r w:rsidRPr="6ECD590C" w:rsidR="36782F56">
              <w:rPr>
                <w:sz w:val="20"/>
                <w:szCs w:val="20"/>
                <w:lang w:val="es-419"/>
              </w:rPr>
              <w:t>.</w:t>
            </w:r>
          </w:p>
          <w:p w:rsidRPr="00E66107" w:rsidR="0057230C" w:rsidP="6ECD590C" w:rsidRDefault="00E66107" w14:paraId="0EDE31DC" w14:textId="3AE6219F">
            <w:pPr>
              <w:pStyle w:val="Prrafodelista"/>
              <w:ind w:left="0"/>
              <w:jc w:val="left"/>
              <w:rPr>
                <w:sz w:val="20"/>
                <w:szCs w:val="20"/>
                <w:lang w:val="es-419"/>
              </w:rPr>
            </w:pPr>
            <w:r w:rsidRPr="6ECD590C" w:rsidR="03CD4ADB">
              <w:rPr>
                <w:sz w:val="20"/>
                <w:szCs w:val="20"/>
                <w:lang w:val="es-419"/>
              </w:rPr>
              <w:t>Otros (5)</w:t>
            </w:r>
            <w:r w:rsidRPr="6ECD590C" w:rsidR="36782F56">
              <w:rPr>
                <w:sz w:val="20"/>
                <w:szCs w:val="20"/>
                <w:lang w:val="es-419"/>
              </w:rPr>
              <w:t>.</w:t>
            </w:r>
          </w:p>
        </w:tc>
        <w:tc>
          <w:tcPr>
            <w:tcW w:w="3014" w:type="dxa"/>
            <w:tcMar/>
          </w:tcPr>
          <w:p w:rsidR="0057230C" w:rsidP="0057230C" w:rsidRDefault="00A17F15" w14:paraId="7D2B79BE" w14:textId="609697C2">
            <w:pPr>
              <w:pStyle w:val="Prrafodelista"/>
              <w:ind w:left="0"/>
              <w:jc w:val="both"/>
              <w:rPr>
                <w:sz w:val="20"/>
                <w:szCs w:val="20"/>
              </w:rPr>
            </w:pPr>
            <w:commentRangeStart w:id="37"/>
            <w:r>
              <w:rPr>
                <w:noProof/>
              </w:rPr>
              <w:drawing>
                <wp:inline distT="0" distB="0" distL="0" distR="0" wp14:anchorId="0C48E2E5" wp14:editId="0A1A9B3D">
                  <wp:extent cx="1663700" cy="1473200"/>
                  <wp:effectExtent l="0" t="0" r="0" b="0"/>
                  <wp:docPr id="1655861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61170" name=""/>
                          <pic:cNvPicPr/>
                        </pic:nvPicPr>
                        <pic:blipFill rotWithShape="1">
                          <a:blip r:embed="rId57"/>
                          <a:srcRect l="36602" t="27634" r="37124" b="31004"/>
                          <a:stretch>
                            <a:fillRect/>
                          </a:stretch>
                        </pic:blipFill>
                        <pic:spPr bwMode="auto">
                          <a:xfrm>
                            <a:off x="0" y="0"/>
                            <a:ext cx="1663700" cy="1473200"/>
                          </a:xfrm>
                          <a:prstGeom prst="rect">
                            <a:avLst/>
                          </a:prstGeom>
                          <a:ln>
                            <a:noFill/>
                          </a:ln>
                          <a:extLst>
                            <a:ext uri="{53640926-AAD7-44D8-BBD7-CCE9431645EC}">
                              <a14:shadowObscured xmlns:a14="http://schemas.microsoft.com/office/drawing/2010/main"/>
                            </a:ext>
                          </a:extLst>
                        </pic:spPr>
                      </pic:pic>
                    </a:graphicData>
                  </a:graphic>
                </wp:inline>
              </w:drawing>
            </w:r>
            <w:commentRangeEnd w:id="37"/>
            <w:r>
              <w:rPr>
                <w:rStyle w:val="Refdecomentario"/>
              </w:rPr>
              <w:commentReference w:id="37"/>
            </w:r>
          </w:p>
        </w:tc>
      </w:tr>
      <w:tr w:rsidR="00C57569" w:rsidTr="6ECD590C" w14:paraId="362E0F0D" w14:textId="77777777">
        <w:tc>
          <w:tcPr>
            <w:tcW w:w="2765" w:type="dxa"/>
            <w:tcMar/>
            <w:vAlign w:val="center"/>
          </w:tcPr>
          <w:p w:rsidR="00FE56CF" w:rsidP="00FE56CF" w:rsidRDefault="00051F1B" w14:paraId="57443230" w14:textId="02DCEB64">
            <w:pPr>
              <w:pStyle w:val="Prrafodelista"/>
              <w:ind w:left="0"/>
              <w:rPr>
                <w:sz w:val="20"/>
                <w:szCs w:val="20"/>
              </w:rPr>
            </w:pPr>
            <w:r w:rsidRPr="00051F1B">
              <w:rPr>
                <w:sz w:val="20"/>
                <w:szCs w:val="20"/>
              </w:rPr>
              <w:t>Cálculo y porcentaje acumulado</w:t>
            </w:r>
          </w:p>
        </w:tc>
        <w:tc>
          <w:tcPr>
            <w:tcW w:w="3409" w:type="dxa"/>
            <w:tcMar/>
          </w:tcPr>
          <w:p w:rsidRPr="00240F4F" w:rsidR="00240F4F" w:rsidP="6ECD590C" w:rsidRDefault="00240F4F" w14:paraId="36B9CFD2" w14:textId="77777777">
            <w:pPr>
              <w:jc w:val="left"/>
              <w:rPr>
                <w:sz w:val="20"/>
                <w:szCs w:val="20"/>
                <w:lang w:val="es-419"/>
              </w:rPr>
            </w:pPr>
            <w:r w:rsidRPr="6ECD590C" w:rsidR="096D5022">
              <w:rPr>
                <w:sz w:val="20"/>
                <w:szCs w:val="20"/>
                <w:lang w:val="es-419"/>
              </w:rPr>
              <w:t>Para cada categoría se calcula:</w:t>
            </w:r>
          </w:p>
          <w:p w:rsidRPr="00240F4F" w:rsidR="00240F4F" w:rsidP="6ECD590C" w:rsidRDefault="00240F4F" w14:paraId="116684FB" w14:textId="77777777">
            <w:pPr>
              <w:pStyle w:val="Prrafodelista"/>
              <w:jc w:val="left"/>
              <w:rPr>
                <w:sz w:val="20"/>
                <w:szCs w:val="20"/>
                <w:lang w:val="es-419"/>
              </w:rPr>
            </w:pPr>
          </w:p>
          <w:p w:rsidRPr="00240F4F" w:rsidR="00240F4F" w:rsidP="6ECD590C" w:rsidRDefault="00240F4F" w14:paraId="250854EC" w14:textId="77777777">
            <w:pPr>
              <w:jc w:val="left"/>
              <w:rPr>
                <w:sz w:val="20"/>
                <w:szCs w:val="20"/>
                <w:lang w:val="es-419"/>
              </w:rPr>
            </w:pPr>
            <w:r w:rsidRPr="6ECD590C" w:rsidR="096D5022">
              <w:rPr>
                <w:b w:val="1"/>
                <w:bCs w:val="1"/>
                <w:sz w:val="20"/>
                <w:szCs w:val="20"/>
                <w:lang w:val="es-419"/>
              </w:rPr>
              <w:t>Porcentaje individual</w:t>
            </w:r>
            <w:r w:rsidRPr="6ECD590C" w:rsidR="096D5022">
              <w:rPr>
                <w:sz w:val="20"/>
                <w:szCs w:val="20"/>
                <w:lang w:val="es-419"/>
              </w:rPr>
              <w:t xml:space="preserve"> = (Frecuencia de la causa / Total general) × 100</w:t>
            </w:r>
          </w:p>
          <w:p w:rsidRPr="00240F4F" w:rsidR="00240F4F" w:rsidP="6ECD590C" w:rsidRDefault="00240F4F" w14:paraId="4BAE9D01" w14:textId="77777777">
            <w:pPr>
              <w:pStyle w:val="Prrafodelista"/>
              <w:jc w:val="left"/>
              <w:rPr>
                <w:sz w:val="20"/>
                <w:szCs w:val="20"/>
                <w:lang w:val="es-419"/>
              </w:rPr>
            </w:pPr>
          </w:p>
          <w:p w:rsidRPr="00240F4F" w:rsidR="00240F4F" w:rsidP="6ECD590C" w:rsidRDefault="00240F4F" w14:paraId="04C9FCD8" w14:textId="77777777">
            <w:pPr>
              <w:jc w:val="left"/>
              <w:rPr>
                <w:sz w:val="20"/>
                <w:szCs w:val="20"/>
                <w:lang w:val="es-419"/>
              </w:rPr>
            </w:pPr>
            <w:r w:rsidRPr="6ECD590C" w:rsidR="096D5022">
              <w:rPr>
                <w:b w:val="1"/>
                <w:bCs w:val="1"/>
                <w:sz w:val="20"/>
                <w:szCs w:val="20"/>
                <w:lang w:val="es-419"/>
              </w:rPr>
              <w:t>Porcentaje acumulado,</w:t>
            </w:r>
            <w:r w:rsidRPr="6ECD590C" w:rsidR="096D5022">
              <w:rPr>
                <w:sz w:val="20"/>
                <w:szCs w:val="20"/>
                <w:lang w:val="es-419"/>
              </w:rPr>
              <w:t xml:space="preserve"> que se obtiene sumando progresivamente los porcentajes individuales.</w:t>
            </w:r>
          </w:p>
          <w:p w:rsidRPr="00240F4F" w:rsidR="00240F4F" w:rsidP="6ECD590C" w:rsidRDefault="00240F4F" w14:paraId="53F596E6" w14:textId="77777777">
            <w:pPr>
              <w:pStyle w:val="Prrafodelista"/>
              <w:jc w:val="left"/>
              <w:rPr>
                <w:sz w:val="20"/>
                <w:szCs w:val="20"/>
                <w:lang w:val="es-419"/>
              </w:rPr>
            </w:pPr>
          </w:p>
          <w:p w:rsidRPr="00240F4F" w:rsidR="00FE56CF" w:rsidP="6ECD590C" w:rsidRDefault="00240F4F" w14:paraId="6E462CCF" w14:textId="0FAAEABF">
            <w:pPr>
              <w:pStyle w:val="Prrafodelista"/>
              <w:ind w:left="0"/>
              <w:jc w:val="left"/>
              <w:rPr>
                <w:sz w:val="20"/>
                <w:szCs w:val="20"/>
                <w:lang w:val="es-419"/>
              </w:rPr>
            </w:pPr>
            <w:r w:rsidRPr="6ECD590C" w:rsidR="096D5022">
              <w:rPr>
                <w:sz w:val="20"/>
                <w:szCs w:val="20"/>
                <w:lang w:val="es-419"/>
              </w:rPr>
              <w:t>Esto permite identificar en qué punto se alcanza el 80 % del efecto total, según el principio de Pareto</w:t>
            </w:r>
          </w:p>
        </w:tc>
        <w:tc>
          <w:tcPr>
            <w:tcW w:w="3014" w:type="dxa"/>
            <w:tcMar/>
          </w:tcPr>
          <w:p w:rsidR="00FE56CF" w:rsidP="0057230C" w:rsidRDefault="00A17F15" w14:paraId="1531E515" w14:textId="25024AAA">
            <w:pPr>
              <w:pStyle w:val="Prrafodelista"/>
              <w:ind w:left="0"/>
              <w:jc w:val="both"/>
              <w:rPr>
                <w:sz w:val="20"/>
                <w:szCs w:val="20"/>
              </w:rPr>
            </w:pPr>
            <w:commentRangeStart w:id="38"/>
            <w:r>
              <w:rPr>
                <w:noProof/>
              </w:rPr>
              <w:drawing>
                <wp:inline distT="0" distB="0" distL="0" distR="0" wp14:anchorId="63F71DFE" wp14:editId="60A0F293">
                  <wp:extent cx="2063750" cy="1034981"/>
                  <wp:effectExtent l="0" t="0" r="0" b="0"/>
                  <wp:docPr id="214055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52463" name=""/>
                          <pic:cNvPicPr/>
                        </pic:nvPicPr>
                        <pic:blipFill rotWithShape="1">
                          <a:blip r:embed="rId58"/>
                          <a:srcRect l="20989" t="22643" r="20223" b="24941"/>
                          <a:stretch>
                            <a:fillRect/>
                          </a:stretch>
                        </pic:blipFill>
                        <pic:spPr bwMode="auto">
                          <a:xfrm>
                            <a:off x="0" y="0"/>
                            <a:ext cx="2064384" cy="1035299"/>
                          </a:xfrm>
                          <a:prstGeom prst="rect">
                            <a:avLst/>
                          </a:prstGeom>
                          <a:ln>
                            <a:noFill/>
                          </a:ln>
                          <a:extLst>
                            <a:ext uri="{53640926-AAD7-44D8-BBD7-CCE9431645EC}">
                              <a14:shadowObscured xmlns:a14="http://schemas.microsoft.com/office/drawing/2010/main"/>
                            </a:ext>
                          </a:extLst>
                        </pic:spPr>
                      </pic:pic>
                    </a:graphicData>
                  </a:graphic>
                </wp:inline>
              </w:drawing>
            </w:r>
            <w:commentRangeEnd w:id="38"/>
            <w:r>
              <w:rPr>
                <w:rStyle w:val="Refdecomentario"/>
              </w:rPr>
              <w:commentReference w:id="38"/>
            </w:r>
          </w:p>
        </w:tc>
      </w:tr>
      <w:tr w:rsidR="00C57569" w:rsidTr="6ECD590C" w14:paraId="7052F218" w14:textId="77777777">
        <w:tc>
          <w:tcPr>
            <w:tcW w:w="2765" w:type="dxa"/>
            <w:tcMar/>
            <w:vAlign w:val="center"/>
          </w:tcPr>
          <w:p w:rsidR="00FE56CF" w:rsidP="00FE56CF" w:rsidRDefault="00051F1B" w14:paraId="200436F2" w14:textId="4AC3DC29">
            <w:pPr>
              <w:pStyle w:val="Prrafodelista"/>
              <w:ind w:left="0"/>
              <w:rPr>
                <w:sz w:val="20"/>
                <w:szCs w:val="20"/>
              </w:rPr>
            </w:pPr>
            <w:r w:rsidRPr="00051F1B">
              <w:rPr>
                <w:sz w:val="20"/>
                <w:szCs w:val="20"/>
              </w:rPr>
              <w:t>Construcción del diagrama Pareto</w:t>
            </w:r>
          </w:p>
        </w:tc>
        <w:tc>
          <w:tcPr>
            <w:tcW w:w="3409" w:type="dxa"/>
            <w:tcMar/>
          </w:tcPr>
          <w:p w:rsidRPr="00240F4F" w:rsidR="00240F4F" w:rsidP="6ECD590C" w:rsidRDefault="00240F4F" w14:paraId="625F1499" w14:textId="77777777">
            <w:pPr>
              <w:jc w:val="left"/>
              <w:rPr>
                <w:sz w:val="20"/>
                <w:szCs w:val="20"/>
                <w:lang w:val="es-419"/>
              </w:rPr>
            </w:pPr>
            <w:r w:rsidRPr="6ECD590C" w:rsidR="096D5022">
              <w:rPr>
                <w:sz w:val="20"/>
                <w:szCs w:val="20"/>
                <w:lang w:val="es-419"/>
              </w:rPr>
              <w:t>Con los datos anteriores, se construye el gráfico de barras y línea acumulada:</w:t>
            </w:r>
          </w:p>
          <w:p w:rsidRPr="00240F4F" w:rsidR="00240F4F" w:rsidP="6ECD590C" w:rsidRDefault="00240F4F" w14:paraId="74A623B2" w14:textId="77777777">
            <w:pPr>
              <w:pStyle w:val="Prrafodelista"/>
              <w:jc w:val="left"/>
              <w:rPr>
                <w:sz w:val="20"/>
                <w:szCs w:val="20"/>
                <w:lang w:val="es-419"/>
              </w:rPr>
            </w:pPr>
          </w:p>
          <w:p w:rsidRPr="00240F4F" w:rsidR="00240F4F" w:rsidP="6ECD590C" w:rsidRDefault="00240F4F" w14:paraId="24B45602" w14:textId="77777777">
            <w:pPr>
              <w:jc w:val="left"/>
              <w:rPr>
                <w:sz w:val="20"/>
                <w:szCs w:val="20"/>
                <w:lang w:val="es-419"/>
              </w:rPr>
            </w:pPr>
            <w:r w:rsidRPr="6ECD590C" w:rsidR="096D5022">
              <w:rPr>
                <w:sz w:val="20"/>
                <w:szCs w:val="20"/>
                <w:lang w:val="es-419"/>
              </w:rPr>
              <w:t>En el eje X se colocan las categorías ordenadas.</w:t>
            </w:r>
          </w:p>
          <w:p w:rsidRPr="00240F4F" w:rsidR="00240F4F" w:rsidP="6ECD590C" w:rsidRDefault="00240F4F" w14:paraId="35544565" w14:textId="77777777">
            <w:pPr>
              <w:pStyle w:val="Prrafodelista"/>
              <w:jc w:val="left"/>
              <w:rPr>
                <w:sz w:val="20"/>
                <w:szCs w:val="20"/>
                <w:lang w:val="es-419"/>
              </w:rPr>
            </w:pPr>
          </w:p>
          <w:p w:rsidRPr="00240F4F" w:rsidR="00240F4F" w:rsidP="6ECD590C" w:rsidRDefault="00240F4F" w14:paraId="22E52629" w14:textId="49F1262C">
            <w:pPr>
              <w:jc w:val="left"/>
              <w:rPr>
                <w:sz w:val="20"/>
                <w:szCs w:val="20"/>
                <w:lang w:val="es-419"/>
              </w:rPr>
            </w:pPr>
            <w:r w:rsidRPr="6ECD590C" w:rsidR="096D5022">
              <w:rPr>
                <w:sz w:val="20"/>
                <w:szCs w:val="20"/>
                <w:lang w:val="es-419"/>
              </w:rPr>
              <w:t>En el eje Y izquierdo, las frecuencias.</w:t>
            </w:r>
            <w:r w:rsidRPr="6ECD590C" w:rsidR="774094DA">
              <w:rPr>
                <w:sz w:val="20"/>
                <w:szCs w:val="20"/>
                <w:lang w:val="es-419"/>
              </w:rPr>
              <w:t xml:space="preserve"> </w:t>
            </w:r>
            <w:r w:rsidRPr="6ECD590C" w:rsidR="096D5022">
              <w:rPr>
                <w:sz w:val="20"/>
                <w:szCs w:val="20"/>
                <w:lang w:val="es-419"/>
              </w:rPr>
              <w:t>En el eje Y derecho, el porcentaje acumulado.</w:t>
            </w:r>
          </w:p>
          <w:p w:rsidRPr="00240F4F" w:rsidR="00240F4F" w:rsidP="6ECD590C" w:rsidRDefault="00240F4F" w14:paraId="4BF5A672" w14:textId="77777777">
            <w:pPr>
              <w:pStyle w:val="Prrafodelista"/>
              <w:jc w:val="left"/>
              <w:rPr>
                <w:sz w:val="20"/>
                <w:szCs w:val="20"/>
                <w:lang w:val="es-419"/>
              </w:rPr>
            </w:pPr>
          </w:p>
          <w:p w:rsidRPr="00240F4F" w:rsidR="00FE56CF" w:rsidP="6ECD590C" w:rsidRDefault="00240F4F" w14:paraId="5CBCB7DB" w14:textId="3FFA7EB2">
            <w:pPr>
              <w:jc w:val="left"/>
              <w:rPr>
                <w:sz w:val="20"/>
                <w:szCs w:val="20"/>
                <w:lang w:val="es-419"/>
              </w:rPr>
            </w:pPr>
            <w:r w:rsidRPr="6ECD590C" w:rsidR="096D5022">
              <w:rPr>
                <w:sz w:val="20"/>
                <w:szCs w:val="20"/>
                <w:lang w:val="es-419"/>
              </w:rPr>
              <w:t>Se traza una línea que muestra el avance acumulado hasta el 100 %.</w:t>
            </w:r>
            <w:r w:rsidRPr="6ECD590C" w:rsidR="00C57569">
              <w:rPr>
                <w:sz w:val="20"/>
                <w:szCs w:val="20"/>
                <w:lang w:val="es-419"/>
              </w:rPr>
              <w:t xml:space="preserve"> </w:t>
            </w:r>
            <w:r w:rsidRPr="6ECD590C" w:rsidR="096D5022">
              <w:rPr>
                <w:sz w:val="20"/>
                <w:szCs w:val="20"/>
                <w:lang w:val="es-419"/>
              </w:rPr>
              <w:t>Esto facilita la identificación visual de las causas vitales (las primeras que suman el 80 % del problema).</w:t>
            </w:r>
          </w:p>
        </w:tc>
        <w:tc>
          <w:tcPr>
            <w:tcW w:w="3014" w:type="dxa"/>
            <w:tcMar/>
          </w:tcPr>
          <w:p w:rsidR="00FE56CF" w:rsidP="0057230C" w:rsidRDefault="00A17F15" w14:paraId="4EE63382" w14:textId="11575A6B">
            <w:pPr>
              <w:pStyle w:val="Prrafodelista"/>
              <w:ind w:left="0"/>
              <w:jc w:val="both"/>
              <w:rPr>
                <w:sz w:val="20"/>
                <w:szCs w:val="20"/>
              </w:rPr>
            </w:pPr>
            <w:commentRangeStart w:id="39"/>
            <w:r>
              <w:rPr>
                <w:noProof/>
              </w:rPr>
              <w:drawing>
                <wp:inline distT="0" distB="0" distL="0" distR="0" wp14:anchorId="5F346A60" wp14:editId="1DD8212C">
                  <wp:extent cx="1917700" cy="1709080"/>
                  <wp:effectExtent l="0" t="0" r="6350" b="5715"/>
                  <wp:docPr id="897781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81967" name=""/>
                          <pic:cNvPicPr/>
                        </pic:nvPicPr>
                        <pic:blipFill rotWithShape="1">
                          <a:blip r:embed="rId59"/>
                          <a:srcRect l="38408" t="28882" r="37625" b="33143"/>
                          <a:stretch>
                            <a:fillRect/>
                          </a:stretch>
                        </pic:blipFill>
                        <pic:spPr bwMode="auto">
                          <a:xfrm>
                            <a:off x="0" y="0"/>
                            <a:ext cx="1926542" cy="1716960"/>
                          </a:xfrm>
                          <a:prstGeom prst="rect">
                            <a:avLst/>
                          </a:prstGeom>
                          <a:ln>
                            <a:noFill/>
                          </a:ln>
                          <a:extLst>
                            <a:ext uri="{53640926-AAD7-44D8-BBD7-CCE9431645EC}">
                              <a14:shadowObscured xmlns:a14="http://schemas.microsoft.com/office/drawing/2010/main"/>
                            </a:ext>
                          </a:extLst>
                        </pic:spPr>
                      </pic:pic>
                    </a:graphicData>
                  </a:graphic>
                </wp:inline>
              </w:drawing>
            </w:r>
            <w:commentRangeEnd w:id="39"/>
            <w:r>
              <w:rPr>
                <w:rStyle w:val="Refdecomentario"/>
              </w:rPr>
              <w:commentReference w:id="39"/>
            </w:r>
          </w:p>
        </w:tc>
      </w:tr>
      <w:tr w:rsidR="00C57569" w:rsidTr="6ECD590C" w14:paraId="3A23849D" w14:textId="77777777">
        <w:tc>
          <w:tcPr>
            <w:tcW w:w="2765" w:type="dxa"/>
            <w:tcMar/>
            <w:vAlign w:val="center"/>
          </w:tcPr>
          <w:p w:rsidRPr="00240F4F" w:rsidR="00240F4F" w:rsidP="00FE56CF" w:rsidRDefault="00051F1B" w14:paraId="21EBE737" w14:textId="70D07323">
            <w:pPr>
              <w:pStyle w:val="Prrafodelista"/>
              <w:ind w:left="0"/>
              <w:rPr>
                <w:sz w:val="20"/>
                <w:szCs w:val="20"/>
              </w:rPr>
            </w:pPr>
            <w:r w:rsidRPr="00051F1B">
              <w:rPr>
                <w:sz w:val="20"/>
                <w:szCs w:val="20"/>
              </w:rPr>
              <w:t>Análisis y decisiones estratégicas</w:t>
            </w:r>
          </w:p>
        </w:tc>
        <w:tc>
          <w:tcPr>
            <w:tcW w:w="3409" w:type="dxa"/>
            <w:tcMar/>
          </w:tcPr>
          <w:p w:rsidR="00240F4F" w:rsidP="6ECD590C" w:rsidRDefault="00240F4F" w14:paraId="361E8529" w14:textId="77777777">
            <w:pPr>
              <w:jc w:val="left"/>
              <w:rPr>
                <w:sz w:val="20"/>
                <w:szCs w:val="20"/>
                <w:lang w:val="es-419"/>
              </w:rPr>
            </w:pPr>
            <w:r w:rsidRPr="6ECD590C" w:rsidR="096D5022">
              <w:rPr>
                <w:sz w:val="20"/>
                <w:szCs w:val="20"/>
                <w:lang w:val="es-419"/>
              </w:rPr>
              <w:t>Finalmente, se analiza el gráfico para determinar cuáles causas son prioritarias (las que están antes del punto del 80 %) y sobre cuáles se deben enfocar los recursos o acciones correctivas.</w:t>
            </w:r>
          </w:p>
          <w:p w:rsidRPr="00240F4F" w:rsidR="00240F4F" w:rsidP="6ECD590C" w:rsidRDefault="00240F4F" w14:paraId="16AD9B0C" w14:textId="77777777">
            <w:pPr>
              <w:jc w:val="left"/>
              <w:rPr>
                <w:sz w:val="20"/>
                <w:szCs w:val="20"/>
                <w:lang w:val="es-419"/>
              </w:rPr>
            </w:pPr>
          </w:p>
          <w:p w:rsidRPr="00240F4F" w:rsidR="00240F4F" w:rsidP="6ECD590C" w:rsidRDefault="00240F4F" w14:paraId="7211E6DE" w14:textId="394468A9">
            <w:pPr>
              <w:jc w:val="left"/>
              <w:rPr>
                <w:sz w:val="20"/>
                <w:szCs w:val="20"/>
                <w:lang w:val="es-419"/>
              </w:rPr>
            </w:pPr>
            <w:r w:rsidRPr="6ECD590C" w:rsidR="096D5022">
              <w:rPr>
                <w:sz w:val="20"/>
                <w:szCs w:val="20"/>
                <w:lang w:val="es-419"/>
              </w:rPr>
              <w:t>El</w:t>
            </w:r>
            <w:r w:rsidRPr="6ECD590C" w:rsidR="096D5022">
              <w:rPr>
                <w:sz w:val="20"/>
                <w:szCs w:val="20"/>
                <w:lang w:val="es-419"/>
              </w:rPr>
              <w:t xml:space="preserve"> </w:t>
            </w:r>
            <w:r w:rsidRPr="6ECD590C" w:rsidR="096D5022">
              <w:rPr>
                <w:sz w:val="20"/>
                <w:szCs w:val="20"/>
                <w:lang w:val="es-419"/>
              </w:rPr>
              <w:t>objetivo es actuar estratégicamente sobre pocas causas de alto impacto, en lugar de dispersar esfuerzos en muchas causas menores.</w:t>
            </w:r>
            <w:commentRangeEnd w:id="33"/>
            <w:r>
              <w:rPr>
                <w:rStyle w:val="CommentReference"/>
              </w:rPr>
              <w:commentReference w:id="33"/>
            </w:r>
          </w:p>
        </w:tc>
        <w:tc>
          <w:tcPr>
            <w:tcW w:w="3014" w:type="dxa"/>
            <w:tcMar/>
          </w:tcPr>
          <w:p w:rsidR="00240F4F" w:rsidP="0057230C" w:rsidRDefault="004E4003" w14:paraId="33D2D433" w14:textId="490EA7DE">
            <w:pPr>
              <w:pStyle w:val="Prrafodelista"/>
              <w:ind w:left="0"/>
              <w:jc w:val="both"/>
              <w:rPr>
                <w:sz w:val="20"/>
                <w:szCs w:val="20"/>
              </w:rPr>
            </w:pPr>
            <w:commentRangeStart w:id="40"/>
            <w:r>
              <w:rPr>
                <w:noProof/>
              </w:rPr>
              <w:drawing>
                <wp:inline distT="0" distB="0" distL="0" distR="0" wp14:anchorId="524AC909" wp14:editId="6FE0EDDC">
                  <wp:extent cx="1771650" cy="1841500"/>
                  <wp:effectExtent l="0" t="0" r="0" b="6350"/>
                  <wp:docPr id="2070059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9017" name=""/>
                          <pic:cNvPicPr/>
                        </pic:nvPicPr>
                        <pic:blipFill rotWithShape="1">
                          <a:blip r:embed="rId60"/>
                          <a:srcRect l="35700" t="22999" r="36322" b="25299"/>
                          <a:stretch>
                            <a:fillRect/>
                          </a:stretch>
                        </pic:blipFill>
                        <pic:spPr bwMode="auto">
                          <a:xfrm>
                            <a:off x="0" y="0"/>
                            <a:ext cx="1771650" cy="1841500"/>
                          </a:xfrm>
                          <a:prstGeom prst="rect">
                            <a:avLst/>
                          </a:prstGeom>
                          <a:ln>
                            <a:noFill/>
                          </a:ln>
                          <a:extLst>
                            <a:ext uri="{53640926-AAD7-44D8-BBD7-CCE9431645EC}">
                              <a14:shadowObscured xmlns:a14="http://schemas.microsoft.com/office/drawing/2010/main"/>
                            </a:ext>
                          </a:extLst>
                        </pic:spPr>
                      </pic:pic>
                    </a:graphicData>
                  </a:graphic>
                </wp:inline>
              </w:drawing>
            </w:r>
            <w:commentRangeEnd w:id="40"/>
            <w:r w:rsidR="003028B3">
              <w:rPr>
                <w:rStyle w:val="Refdecomentario"/>
              </w:rPr>
              <w:commentReference w:id="40"/>
            </w:r>
          </w:p>
        </w:tc>
      </w:tr>
    </w:tbl>
    <w:p w:rsidRPr="0057230C" w:rsidR="0057230C" w:rsidP="0057230C" w:rsidRDefault="0057230C" w14:paraId="75E7A9A2" w14:textId="77777777">
      <w:pPr>
        <w:pStyle w:val="Prrafodelista"/>
        <w:ind w:left="774"/>
        <w:jc w:val="both"/>
        <w:rPr>
          <w:sz w:val="20"/>
          <w:szCs w:val="20"/>
        </w:rPr>
      </w:pPr>
    </w:p>
    <w:p w:rsidRPr="0057230C" w:rsidR="0057230C" w:rsidP="0057230C" w:rsidRDefault="0057230C" w14:paraId="28AB300D" w14:textId="77777777">
      <w:pPr>
        <w:jc w:val="both"/>
        <w:rPr>
          <w:sz w:val="20"/>
          <w:szCs w:val="20"/>
        </w:rPr>
      </w:pPr>
    </w:p>
    <w:p w:rsidRPr="008C5EEC" w:rsidR="00586F47" w:rsidP="008C5EEC" w:rsidRDefault="008C5EEC" w14:paraId="1CA979A2" w14:textId="18029EE6">
      <w:pPr>
        <w:pStyle w:val="Prrafodelista"/>
        <w:numPr>
          <w:ilvl w:val="0"/>
          <w:numId w:val="25"/>
        </w:numPr>
        <w:jc w:val="both"/>
        <w:rPr>
          <w:b/>
          <w:bCs/>
          <w:sz w:val="20"/>
          <w:szCs w:val="20"/>
        </w:rPr>
      </w:pPr>
      <w:r w:rsidRPr="008C5EEC">
        <w:rPr>
          <w:b/>
          <w:bCs/>
          <w:sz w:val="20"/>
          <w:szCs w:val="20"/>
        </w:rPr>
        <w:t>Árbol</w:t>
      </w:r>
      <w:r w:rsidRPr="008C5EEC" w:rsidR="00586F47">
        <w:rPr>
          <w:b/>
          <w:bCs/>
          <w:sz w:val="20"/>
          <w:szCs w:val="20"/>
        </w:rPr>
        <w:t xml:space="preserve"> de decisiones estratégicas</w:t>
      </w:r>
    </w:p>
    <w:p w:rsidR="00586F47" w:rsidP="008C5EEC" w:rsidRDefault="00586F47" w14:paraId="2CABF7A5" w14:textId="5723E971">
      <w:pPr>
        <w:ind w:left="720"/>
        <w:jc w:val="both"/>
        <w:rPr>
          <w:sz w:val="20"/>
          <w:szCs w:val="20"/>
        </w:rPr>
      </w:pPr>
      <w:r w:rsidRPr="00586F47">
        <w:rPr>
          <w:sz w:val="20"/>
          <w:szCs w:val="20"/>
        </w:rPr>
        <w:t>El árbol de decisiones estratégicas es una herramienta que permite visualizar las posibles rutas de acción ante una situación, considerando alternativas, consecuencias y criterios de evaluación</w:t>
      </w:r>
      <w:r w:rsidR="00C3175B">
        <w:rPr>
          <w:sz w:val="20"/>
          <w:szCs w:val="20"/>
        </w:rPr>
        <w:t>, s</w:t>
      </w:r>
      <w:r w:rsidRPr="00586F47">
        <w:rPr>
          <w:sz w:val="20"/>
          <w:szCs w:val="20"/>
        </w:rPr>
        <w:t>e estructura como un diagrama ramificado que parte de una decisión inicial y se bifurca en opciones, cada una con sus implicaciones</w:t>
      </w:r>
      <w:r w:rsidR="00C3175B">
        <w:rPr>
          <w:sz w:val="20"/>
          <w:szCs w:val="20"/>
        </w:rPr>
        <w:t>, e</w:t>
      </w:r>
      <w:r w:rsidRPr="00586F47">
        <w:rPr>
          <w:sz w:val="20"/>
          <w:szCs w:val="20"/>
        </w:rPr>
        <w:t>n monitoreo, se utiliza para definir ajustes, validar indicadores o seleccionar herramientas según escenarios.</w:t>
      </w:r>
    </w:p>
    <w:p w:rsidR="008C5EEC" w:rsidP="008C5EEC" w:rsidRDefault="008C5EEC" w14:paraId="27B0E149" w14:textId="77777777">
      <w:pPr>
        <w:ind w:left="720"/>
        <w:jc w:val="both"/>
        <w:rPr>
          <w:sz w:val="20"/>
          <w:szCs w:val="20"/>
        </w:rPr>
      </w:pPr>
    </w:p>
    <w:p w:rsidRPr="00586F47" w:rsidR="00586F47" w:rsidP="008C5EEC" w:rsidRDefault="00586F47" w14:paraId="5C484CD5" w14:textId="4C02D4BA">
      <w:pPr>
        <w:ind w:left="720"/>
        <w:jc w:val="both"/>
        <w:rPr>
          <w:sz w:val="20"/>
          <w:szCs w:val="20"/>
        </w:rPr>
      </w:pPr>
      <w:r w:rsidRPr="00586F47">
        <w:rPr>
          <w:sz w:val="20"/>
          <w:szCs w:val="20"/>
        </w:rPr>
        <w:t xml:space="preserve">En </w:t>
      </w:r>
      <w:r w:rsidRPr="00586F47">
        <w:rPr>
          <w:b/>
          <w:bCs/>
          <w:sz w:val="20"/>
          <w:szCs w:val="20"/>
        </w:rPr>
        <w:t>Falabella</w:t>
      </w:r>
      <w:r w:rsidRPr="00586F47">
        <w:rPr>
          <w:sz w:val="20"/>
          <w:szCs w:val="20"/>
        </w:rPr>
        <w:t>, por ejemplo, se emplea un árbol de decisiones para determinar si una campaña debe ser ajustada, pausada o escalada, según el comportamiento de los KPIs</w:t>
      </w:r>
      <w:r w:rsidR="00004F9A">
        <w:rPr>
          <w:sz w:val="20"/>
          <w:szCs w:val="20"/>
        </w:rPr>
        <w:t>,</w:t>
      </w:r>
      <w:r w:rsidRPr="00586F47">
        <w:rPr>
          <w:sz w:val="20"/>
          <w:szCs w:val="20"/>
        </w:rPr>
        <w:t xml:space="preserve"> </w:t>
      </w:r>
      <w:r w:rsidR="00004F9A">
        <w:rPr>
          <w:sz w:val="20"/>
          <w:szCs w:val="20"/>
        </w:rPr>
        <w:t>s</w:t>
      </w:r>
      <w:r w:rsidRPr="00586F47">
        <w:rPr>
          <w:sz w:val="20"/>
          <w:szCs w:val="20"/>
        </w:rPr>
        <w:t>e consideran variables como presupuesto, impacto en ventas, percepción del cliente y capacidad operativa. Esta herramienta promueve decisiones informadas, estructuradas y alineadas con los objetivos del plan.</w:t>
      </w:r>
    </w:p>
    <w:p w:rsidRPr="00004F9A" w:rsidR="004C35DC" w:rsidP="001A0F38" w:rsidRDefault="00586F47" w14:paraId="3DEB5255" w14:textId="64A6C76B">
      <w:pPr>
        <w:pStyle w:val="Ttulo2"/>
        <w:rPr>
          <w:b/>
          <w:bCs/>
          <w:sz w:val="20"/>
          <w:szCs w:val="20"/>
        </w:rPr>
      </w:pPr>
      <w:r w:rsidRPr="00004F9A">
        <w:rPr>
          <w:b/>
          <w:bCs/>
          <w:sz w:val="20"/>
          <w:szCs w:val="20"/>
        </w:rPr>
        <w:t>3.</w:t>
      </w:r>
      <w:r w:rsidRPr="00004F9A" w:rsidR="004C35DC">
        <w:rPr>
          <w:b/>
          <w:bCs/>
          <w:sz w:val="20"/>
          <w:szCs w:val="20"/>
        </w:rPr>
        <w:t>3. Ajustes</w:t>
      </w:r>
    </w:p>
    <w:p w:rsidRPr="00052840" w:rsidR="004C35DC" w:rsidP="004C35DC" w:rsidRDefault="004C35DC" w14:paraId="07C26D76" w14:textId="378FDDF7">
      <w:pPr>
        <w:jc w:val="both"/>
        <w:rPr>
          <w:sz w:val="20"/>
          <w:szCs w:val="20"/>
        </w:rPr>
      </w:pPr>
      <w:r w:rsidRPr="00052840">
        <w:rPr>
          <w:sz w:val="20"/>
          <w:szCs w:val="20"/>
        </w:rPr>
        <w:t>La alineación implica revisar periódicamente si las acciones ejecutadas están siendo monitoreadas de forma pertinente y suficiente</w:t>
      </w:r>
      <w:r w:rsidR="00F91EFC">
        <w:rPr>
          <w:sz w:val="20"/>
          <w:szCs w:val="20"/>
        </w:rPr>
        <w:t>, e</w:t>
      </w:r>
      <w:r w:rsidRPr="00052840">
        <w:rPr>
          <w:sz w:val="20"/>
          <w:szCs w:val="20"/>
        </w:rPr>
        <w:t>sto requiere ajustes tanto en los indicadores como en las herramientas y frecuencias.</w:t>
      </w:r>
    </w:p>
    <w:p w:rsidR="00F91EFC" w:rsidP="004C35DC" w:rsidRDefault="00F91EFC" w14:paraId="1DFAE4B1" w14:textId="77777777">
      <w:pPr>
        <w:jc w:val="both"/>
        <w:rPr>
          <w:b/>
          <w:bCs/>
          <w:sz w:val="20"/>
          <w:szCs w:val="20"/>
        </w:rPr>
      </w:pPr>
    </w:p>
    <w:p w:rsidR="004C35DC" w:rsidP="004C35DC" w:rsidRDefault="004C35DC" w14:paraId="48EDFCEB" w14:textId="23A7B971">
      <w:pPr>
        <w:jc w:val="both"/>
        <w:rPr>
          <w:sz w:val="20"/>
          <w:szCs w:val="20"/>
        </w:rPr>
      </w:pPr>
      <w:r w:rsidRPr="00052840">
        <w:rPr>
          <w:sz w:val="20"/>
          <w:szCs w:val="20"/>
        </w:rPr>
        <w:t xml:space="preserve">En </w:t>
      </w:r>
      <w:r w:rsidRPr="00052840">
        <w:rPr>
          <w:b/>
          <w:bCs/>
          <w:sz w:val="20"/>
          <w:szCs w:val="20"/>
        </w:rPr>
        <w:t>Sura</w:t>
      </w:r>
      <w:r w:rsidRPr="00052840">
        <w:rPr>
          <w:sz w:val="20"/>
          <w:szCs w:val="20"/>
        </w:rPr>
        <w:t xml:space="preserve">, se identificó que las acciones de educación financiera no estaban siendo monitoreadas </w:t>
      </w:r>
      <w:r w:rsidRPr="00052840" w:rsidR="00051F1B">
        <w:rPr>
          <w:sz w:val="20"/>
          <w:szCs w:val="20"/>
        </w:rPr>
        <w:t>adecuadamente</w:t>
      </w:r>
      <w:r w:rsidR="00051F1B">
        <w:rPr>
          <w:sz w:val="20"/>
          <w:szCs w:val="20"/>
        </w:rPr>
        <w:t>, se</w:t>
      </w:r>
      <w:r w:rsidRPr="00052840">
        <w:rPr>
          <w:sz w:val="20"/>
          <w:szCs w:val="20"/>
        </w:rPr>
        <w:t xml:space="preserve"> ajustaron los KPIs para incluir métricas de participación, satisfacción y retención del contenido.</w:t>
      </w:r>
    </w:p>
    <w:p w:rsidRPr="00052840" w:rsidR="004F112E" w:rsidP="004C35DC" w:rsidRDefault="004F112E" w14:paraId="569069C5" w14:textId="77777777">
      <w:pPr>
        <w:jc w:val="both"/>
        <w:rPr>
          <w:sz w:val="20"/>
          <w:szCs w:val="20"/>
        </w:rPr>
      </w:pPr>
    </w:p>
    <w:p w:rsidRPr="00142B47" w:rsidR="004C35DC" w:rsidP="004C35DC" w:rsidRDefault="004C35DC" w14:paraId="6D0C8DEC" w14:textId="77777777">
      <w:pPr>
        <w:jc w:val="both"/>
        <w:rPr>
          <w:sz w:val="20"/>
          <w:szCs w:val="20"/>
        </w:rPr>
      </w:pPr>
      <w:r w:rsidRPr="00142B47">
        <w:rPr>
          <w:sz w:val="20"/>
          <w:szCs w:val="20"/>
        </w:rPr>
        <w:t>Tipos de ajustes comunes:</w:t>
      </w:r>
    </w:p>
    <w:p w:rsidRPr="00052840" w:rsidR="004C35DC" w:rsidP="00480DD9" w:rsidRDefault="004C35DC" w14:paraId="15AD8CAD" w14:textId="7481E922">
      <w:pPr>
        <w:numPr>
          <w:ilvl w:val="0"/>
          <w:numId w:val="4"/>
        </w:numPr>
        <w:spacing w:after="160"/>
        <w:jc w:val="both"/>
        <w:rPr>
          <w:sz w:val="20"/>
          <w:szCs w:val="20"/>
        </w:rPr>
      </w:pPr>
      <w:r w:rsidRPr="00052840">
        <w:rPr>
          <w:sz w:val="20"/>
          <w:szCs w:val="20"/>
        </w:rPr>
        <w:t>Inclusión de nuevos indicadores</w:t>
      </w:r>
      <w:r w:rsidR="00B60F6D">
        <w:rPr>
          <w:sz w:val="20"/>
          <w:szCs w:val="20"/>
        </w:rPr>
        <w:t xml:space="preserve">, por </w:t>
      </w:r>
      <w:r w:rsidR="00051F1B">
        <w:rPr>
          <w:sz w:val="20"/>
          <w:szCs w:val="20"/>
        </w:rPr>
        <w:t>ejemplo,</w:t>
      </w:r>
      <w:r w:rsidR="00B60F6D">
        <w:rPr>
          <w:sz w:val="20"/>
          <w:szCs w:val="20"/>
        </w:rPr>
        <w:t xml:space="preserve"> </w:t>
      </w:r>
      <w:r w:rsidR="009410C4">
        <w:rPr>
          <w:sz w:val="20"/>
          <w:szCs w:val="20"/>
        </w:rPr>
        <w:t xml:space="preserve">en un </w:t>
      </w:r>
      <w:r w:rsidRPr="007E2B12" w:rsidR="009410C4">
        <w:rPr>
          <w:i/>
          <w:iCs/>
          <w:sz w:val="20"/>
          <w:szCs w:val="20"/>
        </w:rPr>
        <w:t>webinar</w:t>
      </w:r>
      <w:r w:rsidRPr="00052840" w:rsidR="009410C4">
        <w:rPr>
          <w:sz w:val="20"/>
          <w:szCs w:val="20"/>
        </w:rPr>
        <w:t xml:space="preserve"> educativo</w:t>
      </w:r>
      <w:r w:rsidR="009410C4">
        <w:rPr>
          <w:sz w:val="20"/>
          <w:szCs w:val="20"/>
        </w:rPr>
        <w:t xml:space="preserve">, </w:t>
      </w:r>
      <w:r w:rsidR="007E2B12">
        <w:rPr>
          <w:sz w:val="20"/>
          <w:szCs w:val="20"/>
        </w:rPr>
        <w:t>i</w:t>
      </w:r>
      <w:r w:rsidRPr="00052840" w:rsidR="009410C4">
        <w:rPr>
          <w:sz w:val="20"/>
          <w:szCs w:val="20"/>
        </w:rPr>
        <w:t>nclusión de KPI</w:t>
      </w:r>
      <w:r w:rsidR="00DF4A24">
        <w:rPr>
          <w:sz w:val="20"/>
          <w:szCs w:val="20"/>
        </w:rPr>
        <w:t>s</w:t>
      </w:r>
      <w:r w:rsidRPr="00052840" w:rsidR="009410C4">
        <w:rPr>
          <w:sz w:val="20"/>
          <w:szCs w:val="20"/>
        </w:rPr>
        <w:t xml:space="preserve"> de retención</w:t>
      </w:r>
      <w:r w:rsidR="007E2B12">
        <w:rPr>
          <w:sz w:val="20"/>
          <w:szCs w:val="20"/>
        </w:rPr>
        <w:t>.</w:t>
      </w:r>
    </w:p>
    <w:p w:rsidRPr="00052840" w:rsidR="004C35DC" w:rsidP="00480DD9" w:rsidRDefault="004C35DC" w14:paraId="3DFA78BA" w14:textId="63E677A7">
      <w:pPr>
        <w:numPr>
          <w:ilvl w:val="0"/>
          <w:numId w:val="4"/>
        </w:numPr>
        <w:spacing w:after="160"/>
        <w:jc w:val="both"/>
        <w:rPr>
          <w:sz w:val="20"/>
          <w:szCs w:val="20"/>
        </w:rPr>
      </w:pPr>
      <w:r w:rsidRPr="00052840">
        <w:rPr>
          <w:sz w:val="20"/>
          <w:szCs w:val="20"/>
        </w:rPr>
        <w:t>Cambio en la frecuencia de seguimiento</w:t>
      </w:r>
      <w:r w:rsidR="009410C4">
        <w:rPr>
          <w:sz w:val="20"/>
          <w:szCs w:val="20"/>
        </w:rPr>
        <w:t xml:space="preserve">, por </w:t>
      </w:r>
      <w:r w:rsidR="00051F1B">
        <w:rPr>
          <w:sz w:val="20"/>
          <w:szCs w:val="20"/>
        </w:rPr>
        <w:t>ejemplo,</w:t>
      </w:r>
      <w:r w:rsidR="009410C4">
        <w:rPr>
          <w:sz w:val="20"/>
          <w:szCs w:val="20"/>
        </w:rPr>
        <w:t xml:space="preserve"> en una </w:t>
      </w:r>
      <w:r w:rsidR="007E2B12">
        <w:rPr>
          <w:sz w:val="20"/>
          <w:szCs w:val="20"/>
        </w:rPr>
        <w:t>c</w:t>
      </w:r>
      <w:r w:rsidRPr="00052840" w:rsidR="009410C4">
        <w:rPr>
          <w:sz w:val="20"/>
          <w:szCs w:val="20"/>
        </w:rPr>
        <w:t xml:space="preserve">ampaña de </w:t>
      </w:r>
      <w:r w:rsidRPr="003761E2" w:rsidR="009410C4">
        <w:rPr>
          <w:i/>
          <w:iCs/>
          <w:sz w:val="20"/>
          <w:szCs w:val="20"/>
        </w:rPr>
        <w:t>email</w:t>
      </w:r>
      <w:r w:rsidR="009410C4">
        <w:rPr>
          <w:sz w:val="20"/>
          <w:szCs w:val="20"/>
        </w:rPr>
        <w:t xml:space="preserve">, </w:t>
      </w:r>
      <w:r w:rsidR="007E2B12">
        <w:rPr>
          <w:sz w:val="20"/>
          <w:szCs w:val="20"/>
        </w:rPr>
        <w:t>c</w:t>
      </w:r>
      <w:r w:rsidRPr="00052840" w:rsidR="009410C4">
        <w:rPr>
          <w:sz w:val="20"/>
          <w:szCs w:val="20"/>
        </w:rPr>
        <w:t>ambio de frecuencia a semanal</w:t>
      </w:r>
      <w:r w:rsidR="007E2B12">
        <w:rPr>
          <w:sz w:val="20"/>
          <w:szCs w:val="20"/>
        </w:rPr>
        <w:t>.</w:t>
      </w:r>
    </w:p>
    <w:p w:rsidRPr="00052840" w:rsidR="004C35DC" w:rsidP="00480DD9" w:rsidRDefault="004C35DC" w14:paraId="4CF65408" w14:textId="1872429D">
      <w:pPr>
        <w:numPr>
          <w:ilvl w:val="0"/>
          <w:numId w:val="4"/>
        </w:numPr>
        <w:spacing w:after="160"/>
        <w:jc w:val="both"/>
        <w:rPr>
          <w:sz w:val="20"/>
          <w:szCs w:val="20"/>
        </w:rPr>
      </w:pPr>
      <w:r w:rsidRPr="00052840">
        <w:rPr>
          <w:sz w:val="20"/>
          <w:szCs w:val="20"/>
        </w:rPr>
        <w:t>Redefinición de responsables</w:t>
      </w:r>
      <w:r w:rsidR="009410C4">
        <w:rPr>
          <w:sz w:val="20"/>
          <w:szCs w:val="20"/>
        </w:rPr>
        <w:t xml:space="preserve">, por </w:t>
      </w:r>
      <w:r w:rsidR="00F76434">
        <w:rPr>
          <w:sz w:val="20"/>
          <w:szCs w:val="20"/>
        </w:rPr>
        <w:t>ejemplo,</w:t>
      </w:r>
      <w:r w:rsidR="009410C4">
        <w:rPr>
          <w:sz w:val="20"/>
          <w:szCs w:val="20"/>
        </w:rPr>
        <w:t xml:space="preserve"> en la </w:t>
      </w:r>
      <w:r w:rsidR="007E2B12">
        <w:rPr>
          <w:sz w:val="20"/>
          <w:szCs w:val="20"/>
        </w:rPr>
        <w:t>a</w:t>
      </w:r>
      <w:r w:rsidRPr="00052840" w:rsidR="009410C4">
        <w:rPr>
          <w:sz w:val="20"/>
          <w:szCs w:val="20"/>
        </w:rPr>
        <w:t xml:space="preserve">ctivación en </w:t>
      </w:r>
      <w:r w:rsidRPr="009410C4" w:rsidR="009410C4">
        <w:rPr>
          <w:i/>
          <w:iCs/>
          <w:sz w:val="20"/>
          <w:szCs w:val="20"/>
        </w:rPr>
        <w:t>retail</w:t>
      </w:r>
      <w:r w:rsidR="009410C4">
        <w:rPr>
          <w:i/>
          <w:iCs/>
          <w:sz w:val="20"/>
          <w:szCs w:val="20"/>
        </w:rPr>
        <w:t xml:space="preserve">, </w:t>
      </w:r>
      <w:r w:rsidR="007E2B12">
        <w:rPr>
          <w:sz w:val="20"/>
          <w:szCs w:val="20"/>
        </w:rPr>
        <w:t>a</w:t>
      </w:r>
      <w:r w:rsidRPr="00052840" w:rsidR="009410C4">
        <w:rPr>
          <w:sz w:val="20"/>
          <w:szCs w:val="20"/>
        </w:rPr>
        <w:t>signación de nuevo responsable</w:t>
      </w:r>
      <w:r w:rsidR="007E2B12">
        <w:rPr>
          <w:sz w:val="20"/>
          <w:szCs w:val="20"/>
        </w:rPr>
        <w:t>.</w:t>
      </w:r>
    </w:p>
    <w:p w:rsidRPr="00052840" w:rsidR="004C35DC" w:rsidP="00480DD9" w:rsidRDefault="004C35DC" w14:paraId="2102964B" w14:textId="4C70D85C">
      <w:pPr>
        <w:numPr>
          <w:ilvl w:val="0"/>
          <w:numId w:val="4"/>
        </w:numPr>
        <w:spacing w:after="160"/>
        <w:jc w:val="both"/>
        <w:rPr>
          <w:sz w:val="20"/>
          <w:szCs w:val="20"/>
        </w:rPr>
      </w:pPr>
      <w:r w:rsidRPr="00052840">
        <w:rPr>
          <w:sz w:val="20"/>
          <w:szCs w:val="20"/>
        </w:rPr>
        <w:t>Integración de nuevas herramientas</w:t>
      </w:r>
      <w:r w:rsidR="009410C4">
        <w:rPr>
          <w:sz w:val="20"/>
          <w:szCs w:val="20"/>
        </w:rPr>
        <w:t xml:space="preserve">, por </w:t>
      </w:r>
      <w:r w:rsidR="00F76434">
        <w:rPr>
          <w:sz w:val="20"/>
          <w:szCs w:val="20"/>
        </w:rPr>
        <w:t>ejemplo,</w:t>
      </w:r>
      <w:r w:rsidR="009410C4">
        <w:rPr>
          <w:sz w:val="20"/>
          <w:szCs w:val="20"/>
        </w:rPr>
        <w:t xml:space="preserve"> en la </w:t>
      </w:r>
      <w:r w:rsidRPr="00052840" w:rsidR="007E2B12">
        <w:rPr>
          <w:sz w:val="20"/>
          <w:szCs w:val="20"/>
        </w:rPr>
        <w:t>promoción digital</w:t>
      </w:r>
      <w:r w:rsidR="007E2B12">
        <w:rPr>
          <w:sz w:val="20"/>
          <w:szCs w:val="20"/>
        </w:rPr>
        <w:t xml:space="preserve">, </w:t>
      </w:r>
      <w:r w:rsidRPr="00052840" w:rsidR="007E2B12">
        <w:rPr>
          <w:sz w:val="20"/>
          <w:szCs w:val="20"/>
        </w:rPr>
        <w:t xml:space="preserve">integración con </w:t>
      </w:r>
      <w:r w:rsidRPr="007E2B12" w:rsidR="007E2B12">
        <w:rPr>
          <w:i/>
          <w:iCs/>
          <w:sz w:val="20"/>
          <w:szCs w:val="20"/>
        </w:rPr>
        <w:t>dashboard</w:t>
      </w:r>
      <w:r w:rsidRPr="00052840" w:rsidR="007E2B12">
        <w:rPr>
          <w:sz w:val="20"/>
          <w:szCs w:val="20"/>
        </w:rPr>
        <w:t xml:space="preserve"> automatizado</w:t>
      </w:r>
      <w:r w:rsidR="007E2B12">
        <w:rPr>
          <w:sz w:val="20"/>
          <w:szCs w:val="20"/>
        </w:rPr>
        <w:t>.</w:t>
      </w:r>
    </w:p>
    <w:p w:rsidR="0099567F" w:rsidP="00756FC5" w:rsidRDefault="0099567F" w14:paraId="3F7A4F8C" w14:textId="77777777">
      <w:pPr>
        <w:pStyle w:val="Descripcin"/>
        <w:rPr>
          <w:b/>
          <w:bCs/>
          <w:i w:val="0"/>
          <w:iCs w:val="0"/>
          <w:color w:val="auto"/>
          <w:sz w:val="20"/>
          <w:szCs w:val="20"/>
        </w:rPr>
      </w:pPr>
    </w:p>
    <w:p w:rsidR="00C57569" w:rsidP="00C57569" w:rsidRDefault="00C57569" w14:paraId="03605F0C" w14:textId="77777777"/>
    <w:p w:rsidR="00C57569" w:rsidP="00C57569" w:rsidRDefault="00C57569" w14:paraId="4499F798" w14:textId="77777777"/>
    <w:p w:rsidR="00C57569" w:rsidP="00C57569" w:rsidRDefault="00C57569" w14:paraId="130792E8" w14:textId="77777777"/>
    <w:p w:rsidRPr="00C57569" w:rsidR="00C57569" w:rsidP="00C57569" w:rsidRDefault="00C57569" w14:paraId="7FB07FE8" w14:textId="77777777"/>
    <w:p w:rsidRPr="008F0739" w:rsidR="00142B47" w:rsidP="00756FC5" w:rsidRDefault="00051F1B" w14:paraId="1C8C61A9" w14:textId="6456AB7C">
      <w:pPr>
        <w:pStyle w:val="Descripcin"/>
        <w:rPr>
          <w:i w:val="0"/>
          <w:iCs w:val="0"/>
          <w:sz w:val="20"/>
          <w:szCs w:val="20"/>
        </w:rPr>
      </w:pPr>
      <w:r>
        <w:rPr>
          <w:b/>
          <w:bCs/>
          <w:i w:val="0"/>
          <w:iCs w:val="0"/>
          <w:color w:val="auto"/>
          <w:sz w:val="20"/>
          <w:szCs w:val="20"/>
        </w:rPr>
        <w:t xml:space="preserve">Figura 4. </w:t>
      </w:r>
      <w:commentRangeStart w:id="41"/>
      <w:r w:rsidRPr="008F0739" w:rsidR="004C35DC">
        <w:rPr>
          <w:i w:val="0"/>
          <w:iCs w:val="0"/>
          <w:color w:val="auto"/>
          <w:sz w:val="20"/>
          <w:szCs w:val="20"/>
        </w:rPr>
        <w:t>Buenas prácticas</w:t>
      </w:r>
      <w:commentRangeEnd w:id="41"/>
      <w:r w:rsidR="00F76434">
        <w:rPr>
          <w:rStyle w:val="Refdecomentario"/>
          <w:i w:val="0"/>
          <w:iCs w:val="0"/>
          <w:color w:val="auto"/>
        </w:rPr>
        <w:commentReference w:id="41"/>
      </w:r>
    </w:p>
    <w:p w:rsidRPr="00052840" w:rsidR="004C35DC" w:rsidP="004C35DC" w:rsidRDefault="00142B47" w14:paraId="3EB57580" w14:textId="44D4389B">
      <w:pPr>
        <w:jc w:val="both"/>
        <w:rPr>
          <w:sz w:val="20"/>
          <w:szCs w:val="20"/>
        </w:rPr>
      </w:pPr>
      <w:r>
        <w:rPr>
          <w:noProof/>
          <w:sz w:val="20"/>
          <w:szCs w:val="20"/>
        </w:rPr>
        <w:drawing>
          <wp:inline distT="0" distB="0" distL="0" distR="0" wp14:anchorId="62BA201C" wp14:editId="49F94B0F">
            <wp:extent cx="5035550" cy="2571750"/>
            <wp:effectExtent l="0" t="0" r="0" b="0"/>
            <wp:docPr id="1025378437"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Pr="00F76434" w:rsidR="008F0739" w:rsidP="004C35DC" w:rsidRDefault="008F0739" w14:paraId="5B9502E5" w14:textId="1FB1206D">
      <w:pPr>
        <w:jc w:val="both"/>
        <w:rPr>
          <w:b/>
          <w:bCs/>
          <w:sz w:val="20"/>
          <w:szCs w:val="20"/>
        </w:rPr>
      </w:pPr>
      <w:r w:rsidRPr="00F76434">
        <w:rPr>
          <w:b/>
          <w:bCs/>
          <w:sz w:val="20"/>
          <w:szCs w:val="20"/>
        </w:rPr>
        <w:t xml:space="preserve">Fuente: </w:t>
      </w:r>
      <w:r w:rsidRPr="00F76434">
        <w:rPr>
          <w:sz w:val="20"/>
          <w:szCs w:val="20"/>
        </w:rPr>
        <w:t>SENA, 2025</w:t>
      </w:r>
      <w:r w:rsidRPr="00F76434">
        <w:rPr>
          <w:b/>
          <w:bCs/>
          <w:sz w:val="20"/>
          <w:szCs w:val="20"/>
        </w:rPr>
        <w:t>.</w:t>
      </w:r>
    </w:p>
    <w:p w:rsidRPr="008B785C" w:rsidR="004C35DC" w:rsidP="001A0F38" w:rsidRDefault="004C35DC" w14:paraId="2A15C57A" w14:textId="536ED9FA">
      <w:pPr>
        <w:pStyle w:val="Ttulo1"/>
        <w:rPr>
          <w:b/>
          <w:bCs/>
          <w:sz w:val="20"/>
          <w:szCs w:val="20"/>
        </w:rPr>
      </w:pPr>
      <w:r w:rsidRPr="008B785C">
        <w:rPr>
          <w:b/>
          <w:bCs/>
          <w:sz w:val="20"/>
          <w:szCs w:val="20"/>
        </w:rPr>
        <w:t>4</w:t>
      </w:r>
      <w:r w:rsidR="00DA4682">
        <w:rPr>
          <w:b/>
          <w:bCs/>
          <w:sz w:val="20"/>
          <w:szCs w:val="20"/>
        </w:rPr>
        <w:t>.</w:t>
      </w:r>
      <w:r w:rsidRPr="008B785C">
        <w:rPr>
          <w:b/>
          <w:bCs/>
          <w:sz w:val="20"/>
          <w:szCs w:val="20"/>
        </w:rPr>
        <w:t xml:space="preserve"> Procedimientos</w:t>
      </w:r>
    </w:p>
    <w:p w:rsidR="00DA4682" w:rsidP="004C35DC" w:rsidRDefault="00E62B85" w14:paraId="4E0C2D52" w14:textId="13EA4517">
      <w:pPr>
        <w:jc w:val="both"/>
        <w:rPr>
          <w:sz w:val="20"/>
          <w:szCs w:val="20"/>
        </w:rPr>
      </w:pPr>
      <w:commentRangeStart w:id="42"/>
      <w:r w:rsidRPr="00E62B85">
        <w:rPr>
          <w:noProof/>
          <w:sz w:val="20"/>
          <w:szCs w:val="20"/>
        </w:rPr>
        <w:drawing>
          <wp:anchor distT="0" distB="0" distL="114300" distR="114300" simplePos="0" relativeHeight="251867136" behindDoc="0" locked="0" layoutInCell="1" allowOverlap="1" wp14:anchorId="0ECAAF7E" wp14:editId="4D295A9E">
            <wp:simplePos x="0" y="0"/>
            <wp:positionH relativeFrom="margin">
              <wp:align>left</wp:align>
            </wp:positionH>
            <wp:positionV relativeFrom="paragraph">
              <wp:posOffset>167640</wp:posOffset>
            </wp:positionV>
            <wp:extent cx="2397125" cy="1534795"/>
            <wp:effectExtent l="0" t="0" r="3175" b="8255"/>
            <wp:wrapSquare wrapText="bothSides"/>
            <wp:docPr id="1772714259" name="Imagen 1" descr="Un hombre en frente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14259" name="Imagen 1" descr="Un hombre en frente de una computador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2402832" cy="1538994"/>
                    </a:xfrm>
                    <a:prstGeom prst="rect">
                      <a:avLst/>
                    </a:prstGeom>
                  </pic:spPr>
                </pic:pic>
              </a:graphicData>
            </a:graphic>
            <wp14:sizeRelH relativeFrom="margin">
              <wp14:pctWidth>0</wp14:pctWidth>
            </wp14:sizeRelH>
            <wp14:sizeRelV relativeFrom="margin">
              <wp14:pctHeight>0</wp14:pctHeight>
            </wp14:sizeRelV>
          </wp:anchor>
        </w:drawing>
      </w:r>
      <w:commentRangeEnd w:id="42"/>
      <w:r w:rsidR="00DA24F4">
        <w:rPr>
          <w:rStyle w:val="Refdecomentario"/>
        </w:rPr>
        <w:commentReference w:id="42"/>
      </w:r>
    </w:p>
    <w:p w:rsidR="00DA24F4" w:rsidP="004C35DC" w:rsidRDefault="004C35DC" w14:paraId="44A3E20F" w14:textId="62559E8A">
      <w:pPr>
        <w:jc w:val="both"/>
        <w:rPr>
          <w:sz w:val="20"/>
          <w:szCs w:val="20"/>
        </w:rPr>
      </w:pPr>
      <w:r w:rsidRPr="008B785C">
        <w:rPr>
          <w:sz w:val="20"/>
          <w:szCs w:val="20"/>
        </w:rPr>
        <w:t>Los procedimientos de monitoreo son el componente operativo que da vida al sistema de seguimiento en mercadeo estratégico</w:t>
      </w:r>
      <w:r w:rsidR="00DA24F4">
        <w:rPr>
          <w:sz w:val="20"/>
          <w:szCs w:val="20"/>
        </w:rPr>
        <w:t>, n</w:t>
      </w:r>
      <w:r w:rsidRPr="008B785C">
        <w:rPr>
          <w:sz w:val="20"/>
          <w:szCs w:val="20"/>
        </w:rPr>
        <w:t xml:space="preserve">o basta con definir indicadores o herramientas; es necesario establecer cómo se aplican, quién los ejecuta y </w:t>
      </w:r>
      <w:r w:rsidRPr="008B785C" w:rsidR="00F76434">
        <w:rPr>
          <w:sz w:val="20"/>
          <w:szCs w:val="20"/>
        </w:rPr>
        <w:t>en qué condiciones</w:t>
      </w:r>
      <w:r w:rsidRPr="008B785C">
        <w:rPr>
          <w:sz w:val="20"/>
          <w:szCs w:val="20"/>
        </w:rPr>
        <w:t xml:space="preserve">. </w:t>
      </w:r>
    </w:p>
    <w:p w:rsidR="00DA24F4" w:rsidP="004C35DC" w:rsidRDefault="00DA24F4" w14:paraId="2B4F6C65" w14:textId="77777777">
      <w:pPr>
        <w:jc w:val="both"/>
        <w:rPr>
          <w:sz w:val="20"/>
          <w:szCs w:val="20"/>
        </w:rPr>
      </w:pPr>
    </w:p>
    <w:p w:rsidR="004C35DC" w:rsidP="004C35DC" w:rsidRDefault="004C35DC" w14:paraId="3A0FE128" w14:textId="345B479E">
      <w:pPr>
        <w:jc w:val="both"/>
        <w:rPr>
          <w:sz w:val="20"/>
          <w:szCs w:val="20"/>
        </w:rPr>
      </w:pPr>
      <w:r w:rsidRPr="008B785C">
        <w:rPr>
          <w:sz w:val="20"/>
          <w:szCs w:val="20"/>
        </w:rPr>
        <w:t>Estos procedimientos permiten que el monitoreo sea sistemático, replicable y útil para la toma de decisiones</w:t>
      </w:r>
      <w:r w:rsidR="00012E4D">
        <w:rPr>
          <w:sz w:val="20"/>
          <w:szCs w:val="20"/>
        </w:rPr>
        <w:t>, e</w:t>
      </w:r>
      <w:r w:rsidRPr="008B785C">
        <w:rPr>
          <w:sz w:val="20"/>
          <w:szCs w:val="20"/>
        </w:rPr>
        <w:t xml:space="preserve">n este capítulo se abordan el concepto y la finalidad de los procedimientos, las etapas que conforman el proceso de supervisión, la importancia de la documentación técnica y la trazabilidad, y las buenas prácticas que facilitan su implementación. </w:t>
      </w:r>
    </w:p>
    <w:p w:rsidR="00012E4D" w:rsidP="004C35DC" w:rsidRDefault="00012E4D" w14:paraId="5C5AF5BE" w14:textId="77777777">
      <w:pPr>
        <w:jc w:val="both"/>
        <w:rPr>
          <w:sz w:val="20"/>
          <w:szCs w:val="20"/>
        </w:rPr>
      </w:pPr>
    </w:p>
    <w:p w:rsidR="00D75561" w:rsidP="001A0F38" w:rsidRDefault="00012E4D" w14:paraId="756711DF" w14:textId="0A05E3A7">
      <w:pPr>
        <w:pStyle w:val="Ttulo2"/>
        <w:rPr>
          <w:b/>
          <w:bCs/>
          <w:sz w:val="20"/>
          <w:szCs w:val="20"/>
        </w:rPr>
      </w:pPr>
      <w:r>
        <w:rPr>
          <w:b/>
          <w:bCs/>
          <w:sz w:val="20"/>
          <w:szCs w:val="20"/>
        </w:rPr>
        <w:t>4.</w:t>
      </w:r>
      <w:r w:rsidRPr="008B785C" w:rsidR="004C35DC">
        <w:rPr>
          <w:b/>
          <w:bCs/>
          <w:sz w:val="20"/>
          <w:szCs w:val="20"/>
        </w:rPr>
        <w:t xml:space="preserve">1 </w:t>
      </w:r>
      <w:r w:rsidR="00D75561">
        <w:rPr>
          <w:b/>
          <w:bCs/>
          <w:sz w:val="20"/>
          <w:szCs w:val="20"/>
        </w:rPr>
        <w:t>Concepto</w:t>
      </w:r>
    </w:p>
    <w:p w:rsidR="00D75561" w:rsidP="00537586" w:rsidRDefault="00D75561" w14:paraId="25CFDEA7" w14:textId="1C9CBC64">
      <w:pPr>
        <w:jc w:val="both"/>
      </w:pPr>
      <w:r>
        <w:t>Los procedimientos de monitoreo son el conjunto estructurado de métodos, actividades y pautas operativas que permiten observar, registrar, analizar y evaluar de manera sistemática el desarrollo de las estrategias, acciones y resultados establecidos en un plan de mercadeo. Su propósito es verificar el cumplimiento de los objetivos, detectar desviaciones, generar alertas tempranas y proporcionar información confiable para la toma de decisiones correctivas o de mejora.</w:t>
      </w:r>
    </w:p>
    <w:p w:rsidR="006928A6" w:rsidP="00537586" w:rsidRDefault="006928A6" w14:paraId="31735FFA" w14:textId="77777777">
      <w:pPr>
        <w:jc w:val="both"/>
      </w:pPr>
    </w:p>
    <w:p w:rsidR="006928A6" w:rsidP="00537586" w:rsidRDefault="006928A6" w14:paraId="548D3D02" w14:textId="77777777">
      <w:pPr>
        <w:jc w:val="both"/>
      </w:pPr>
    </w:p>
    <w:p w:rsidRPr="00D75561" w:rsidR="006928A6" w:rsidP="00537586" w:rsidRDefault="006928A6" w14:paraId="0ED45B58" w14:textId="77777777">
      <w:pPr>
        <w:jc w:val="both"/>
      </w:pPr>
    </w:p>
    <w:p w:rsidRPr="008B785C" w:rsidR="004C35DC" w:rsidP="001A0F38" w:rsidRDefault="00D75561" w14:paraId="0E3D9466" w14:textId="0972AC80">
      <w:pPr>
        <w:pStyle w:val="Ttulo2"/>
        <w:rPr>
          <w:b/>
          <w:bCs/>
          <w:sz w:val="20"/>
          <w:szCs w:val="20"/>
        </w:rPr>
      </w:pPr>
      <w:r>
        <w:rPr>
          <w:b/>
          <w:bCs/>
          <w:sz w:val="20"/>
          <w:szCs w:val="20"/>
        </w:rPr>
        <w:t xml:space="preserve">4.2 </w:t>
      </w:r>
      <w:r w:rsidR="00CC02CB">
        <w:rPr>
          <w:b/>
          <w:bCs/>
          <w:sz w:val="20"/>
          <w:szCs w:val="20"/>
        </w:rPr>
        <w:t>F</w:t>
      </w:r>
      <w:r w:rsidRPr="008B785C" w:rsidR="004C35DC">
        <w:rPr>
          <w:b/>
          <w:bCs/>
          <w:sz w:val="20"/>
          <w:szCs w:val="20"/>
        </w:rPr>
        <w:t>inalidad</w:t>
      </w:r>
    </w:p>
    <w:p w:rsidR="008E07BC" w:rsidP="004C35DC" w:rsidRDefault="008E07BC" w14:paraId="40E2FC2F" w14:textId="77777777">
      <w:pPr>
        <w:jc w:val="both"/>
        <w:rPr>
          <w:sz w:val="20"/>
          <w:szCs w:val="20"/>
        </w:rPr>
      </w:pPr>
    </w:p>
    <w:p w:rsidRPr="005975D0" w:rsidR="008E07BC" w:rsidP="005975D0" w:rsidRDefault="00F76434" w14:paraId="6EB69BFD" w14:textId="243F1472">
      <w:pPr>
        <w:pStyle w:val="Descripcin"/>
        <w:rPr>
          <w:i w:val="0"/>
          <w:iCs w:val="0"/>
          <w:sz w:val="20"/>
          <w:szCs w:val="20"/>
        </w:rPr>
      </w:pPr>
      <w:r>
        <w:rPr>
          <w:b/>
          <w:bCs/>
          <w:i w:val="0"/>
          <w:iCs w:val="0"/>
          <w:color w:val="auto"/>
          <w:sz w:val="20"/>
          <w:szCs w:val="20"/>
        </w:rPr>
        <w:t xml:space="preserve">Figura </w:t>
      </w:r>
      <w:r w:rsidR="00BB09A1">
        <w:rPr>
          <w:b/>
          <w:bCs/>
          <w:i w:val="0"/>
          <w:iCs w:val="0"/>
          <w:color w:val="auto"/>
          <w:sz w:val="20"/>
          <w:szCs w:val="20"/>
        </w:rPr>
        <w:t>5</w:t>
      </w:r>
      <w:r>
        <w:rPr>
          <w:b/>
          <w:bCs/>
          <w:i w:val="0"/>
          <w:iCs w:val="0"/>
          <w:color w:val="auto"/>
          <w:sz w:val="20"/>
          <w:szCs w:val="20"/>
        </w:rPr>
        <w:t>.</w:t>
      </w:r>
      <w:r w:rsidRPr="005975D0" w:rsidR="005975D0">
        <w:rPr>
          <w:i w:val="0"/>
          <w:iCs w:val="0"/>
          <w:color w:val="auto"/>
          <w:sz w:val="20"/>
          <w:szCs w:val="20"/>
        </w:rPr>
        <w:t xml:space="preserve"> </w:t>
      </w:r>
      <w:commentRangeStart w:id="43"/>
      <w:r w:rsidRPr="005975D0" w:rsidR="00FF374C">
        <w:rPr>
          <w:i w:val="0"/>
          <w:iCs w:val="0"/>
          <w:color w:val="auto"/>
          <w:sz w:val="20"/>
          <w:szCs w:val="20"/>
        </w:rPr>
        <w:t xml:space="preserve">Finalidad de los procedimientos </w:t>
      </w:r>
      <w:commentRangeEnd w:id="43"/>
      <w:r w:rsidR="00537586">
        <w:rPr>
          <w:rStyle w:val="Refdecomentario"/>
          <w:i w:val="0"/>
          <w:iCs w:val="0"/>
          <w:color w:val="auto"/>
        </w:rPr>
        <w:commentReference w:id="43"/>
      </w:r>
    </w:p>
    <w:p w:rsidR="008E07BC" w:rsidP="004C35DC" w:rsidRDefault="00F8483A" w14:paraId="6C82B1A5" w14:textId="46EDD39A">
      <w:pPr>
        <w:jc w:val="both"/>
        <w:rPr>
          <w:sz w:val="20"/>
          <w:szCs w:val="20"/>
        </w:rPr>
      </w:pPr>
      <w:r>
        <w:rPr>
          <w:noProof/>
          <w:sz w:val="20"/>
          <w:szCs w:val="20"/>
        </w:rPr>
        <w:drawing>
          <wp:anchor distT="0" distB="0" distL="114300" distR="114300" simplePos="0" relativeHeight="251868160" behindDoc="0" locked="0" layoutInCell="1" allowOverlap="1" wp14:anchorId="2CDB8E58" wp14:editId="1D27204F">
            <wp:simplePos x="0" y="0"/>
            <wp:positionH relativeFrom="column">
              <wp:posOffset>3241</wp:posOffset>
            </wp:positionH>
            <wp:positionV relativeFrom="paragraph">
              <wp:posOffset>578</wp:posOffset>
            </wp:positionV>
            <wp:extent cx="3630305" cy="5095240"/>
            <wp:effectExtent l="0" t="0" r="0" b="10160"/>
            <wp:wrapSquare wrapText="bothSides"/>
            <wp:docPr id="154541145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anchor>
        </w:drawing>
      </w:r>
    </w:p>
    <w:p w:rsidR="00660A69" w:rsidP="004C35DC" w:rsidRDefault="00660A69" w14:paraId="2B48FBEA" w14:textId="77777777">
      <w:pPr>
        <w:jc w:val="both"/>
        <w:rPr>
          <w:sz w:val="20"/>
          <w:szCs w:val="20"/>
        </w:rPr>
      </w:pPr>
    </w:p>
    <w:p w:rsidR="005975D0" w:rsidP="005975D0" w:rsidRDefault="005975D0" w14:paraId="58857D93" w14:textId="77777777">
      <w:pPr>
        <w:jc w:val="both"/>
        <w:rPr>
          <w:sz w:val="20"/>
          <w:szCs w:val="20"/>
        </w:rPr>
      </w:pPr>
      <w:r w:rsidRPr="008B785C">
        <w:rPr>
          <w:sz w:val="20"/>
          <w:szCs w:val="20"/>
        </w:rPr>
        <w:t>Los procedimientos de monitoreo se definen como secuencias organizadas de pasos que permiten supervisar de manera sistemática las actividades del plan de mercadeo (Kotler &amp; Keller, 2016)</w:t>
      </w:r>
      <w:r>
        <w:rPr>
          <w:sz w:val="20"/>
          <w:szCs w:val="20"/>
        </w:rPr>
        <w:t>, su</w:t>
      </w:r>
      <w:r w:rsidRPr="008B785C">
        <w:rPr>
          <w:sz w:val="20"/>
          <w:szCs w:val="20"/>
        </w:rPr>
        <w:t xml:space="preserve"> finalidad principal es garantizar que el seguimiento se realice de forma estandarizada, objetiva y útil para la toma de decisiones. </w:t>
      </w:r>
    </w:p>
    <w:p w:rsidR="005975D0" w:rsidP="004C35DC" w:rsidRDefault="005975D0" w14:paraId="340C577F" w14:textId="77777777">
      <w:pPr>
        <w:jc w:val="both"/>
        <w:rPr>
          <w:sz w:val="20"/>
          <w:szCs w:val="20"/>
        </w:rPr>
      </w:pPr>
    </w:p>
    <w:p w:rsidR="004C35DC" w:rsidP="004C35DC" w:rsidRDefault="004C35DC" w14:paraId="2EC396E3" w14:textId="76D06700">
      <w:pPr>
        <w:jc w:val="both"/>
        <w:rPr>
          <w:sz w:val="20"/>
          <w:szCs w:val="20"/>
        </w:rPr>
      </w:pPr>
      <w:r w:rsidRPr="008B785C">
        <w:rPr>
          <w:sz w:val="20"/>
          <w:szCs w:val="20"/>
        </w:rPr>
        <w:t xml:space="preserve">Entre sus características destacan la claridad operativa, la replicabilidad en distintos contextos, la orientación a resultados y la capacidad de adaptación. En empresas como </w:t>
      </w:r>
      <w:r w:rsidRPr="008B785C">
        <w:rPr>
          <w:b/>
          <w:bCs/>
          <w:sz w:val="20"/>
          <w:szCs w:val="20"/>
        </w:rPr>
        <w:t>Alpina</w:t>
      </w:r>
      <w:r w:rsidRPr="008B785C">
        <w:rPr>
          <w:sz w:val="20"/>
          <w:szCs w:val="20"/>
        </w:rPr>
        <w:t>, los procedimientos para monitorear activaciones de marca incluyen protocolos detallados que permiten verificar la presencia de materiales promocionales, la interacción con el público y el cumplimiento de horarios. Estos pasos están documentados en manuales operativos que aseguran la homogeneidad del proceso en diferentes regiones. Así, los procedimientos no solo controlan, sino que generan información estratégica para ajustar acciones y mejorar el desempeño comercial.</w:t>
      </w:r>
    </w:p>
    <w:p w:rsidR="00753DB1" w:rsidP="004C35DC" w:rsidRDefault="00753DB1" w14:paraId="5E0E2107" w14:textId="77777777">
      <w:pPr>
        <w:jc w:val="both"/>
        <w:rPr>
          <w:sz w:val="20"/>
          <w:szCs w:val="20"/>
        </w:rPr>
      </w:pPr>
    </w:p>
    <w:p w:rsidR="005975D0" w:rsidP="004C35DC" w:rsidRDefault="005975D0" w14:paraId="5BDEA7C0" w14:textId="77777777">
      <w:pPr>
        <w:jc w:val="both"/>
        <w:rPr>
          <w:sz w:val="20"/>
          <w:szCs w:val="20"/>
        </w:rPr>
      </w:pPr>
    </w:p>
    <w:p w:rsidR="005975D0" w:rsidP="004C35DC" w:rsidRDefault="005975D0" w14:paraId="44EF5DE5" w14:textId="77777777">
      <w:pPr>
        <w:jc w:val="both"/>
        <w:rPr>
          <w:sz w:val="20"/>
          <w:szCs w:val="20"/>
        </w:rPr>
      </w:pPr>
    </w:p>
    <w:p w:rsidR="005975D0" w:rsidP="004C35DC" w:rsidRDefault="005975D0" w14:paraId="37427C09" w14:textId="77777777">
      <w:pPr>
        <w:jc w:val="both"/>
        <w:rPr>
          <w:sz w:val="20"/>
          <w:szCs w:val="20"/>
        </w:rPr>
      </w:pPr>
    </w:p>
    <w:p w:rsidR="005975D0" w:rsidP="004C35DC" w:rsidRDefault="005975D0" w14:paraId="050FA36E" w14:textId="2B22F429">
      <w:pPr>
        <w:jc w:val="both"/>
        <w:rPr>
          <w:sz w:val="20"/>
          <w:szCs w:val="20"/>
        </w:rPr>
      </w:pPr>
      <w:r w:rsidRPr="005975D0">
        <w:rPr>
          <w:b/>
          <w:bCs/>
          <w:sz w:val="20"/>
          <w:szCs w:val="20"/>
        </w:rPr>
        <w:t>Fuente</w:t>
      </w:r>
      <w:r>
        <w:rPr>
          <w:sz w:val="20"/>
          <w:szCs w:val="20"/>
        </w:rPr>
        <w:t>: SENA, 2025.</w:t>
      </w:r>
    </w:p>
    <w:p w:rsidRPr="008B785C" w:rsidR="00BB09A1" w:rsidP="004C35DC" w:rsidRDefault="00BB09A1" w14:paraId="0C523EEC" w14:textId="77777777">
      <w:pPr>
        <w:jc w:val="both"/>
        <w:rPr>
          <w:sz w:val="20"/>
          <w:szCs w:val="20"/>
        </w:rPr>
      </w:pPr>
    </w:p>
    <w:p w:rsidR="004C35DC" w:rsidP="00AF7E0A" w:rsidRDefault="005975D0" w14:paraId="20804BD2" w14:textId="29C8D4D0">
      <w:pPr>
        <w:pStyle w:val="Ttulo2"/>
        <w:rPr>
          <w:b/>
          <w:bCs/>
          <w:sz w:val="20"/>
          <w:szCs w:val="20"/>
        </w:rPr>
      </w:pPr>
      <w:r>
        <w:rPr>
          <w:b/>
          <w:bCs/>
          <w:sz w:val="20"/>
          <w:szCs w:val="20"/>
        </w:rPr>
        <w:t>4.</w:t>
      </w:r>
      <w:r w:rsidR="00BB09A1">
        <w:rPr>
          <w:b/>
          <w:bCs/>
          <w:sz w:val="20"/>
          <w:szCs w:val="20"/>
        </w:rPr>
        <w:t>3</w:t>
      </w:r>
      <w:r w:rsidRPr="008B785C" w:rsidR="004C35DC">
        <w:rPr>
          <w:b/>
          <w:bCs/>
          <w:sz w:val="20"/>
          <w:szCs w:val="20"/>
        </w:rPr>
        <w:t>. Etapas</w:t>
      </w:r>
    </w:p>
    <w:p w:rsidRPr="008B785C" w:rsidR="005975D0" w:rsidP="004C35DC" w:rsidRDefault="005975D0" w14:paraId="4AECD491" w14:textId="77777777">
      <w:pPr>
        <w:jc w:val="both"/>
        <w:rPr>
          <w:b/>
          <w:bCs/>
          <w:sz w:val="20"/>
          <w:szCs w:val="20"/>
        </w:rPr>
      </w:pPr>
    </w:p>
    <w:p w:rsidR="006D1939" w:rsidP="004C35DC" w:rsidRDefault="004C35DC" w14:paraId="4F150997" w14:textId="115FB389">
      <w:pPr>
        <w:jc w:val="both"/>
        <w:rPr>
          <w:sz w:val="20"/>
          <w:szCs w:val="20"/>
        </w:rPr>
      </w:pPr>
      <w:r w:rsidRPr="008B785C">
        <w:rPr>
          <w:sz w:val="20"/>
          <w:szCs w:val="20"/>
        </w:rPr>
        <w:t xml:space="preserve">El proceso de supervisión dentro del monitoreo estratégico se compone de cinco etapas fundamentales: </w:t>
      </w:r>
      <w:r w:rsidRPr="008B785C" w:rsidR="000A56F0">
        <w:rPr>
          <w:sz w:val="20"/>
          <w:szCs w:val="20"/>
        </w:rPr>
        <w:t>planificación, recolección de información, análisis de datos, retroalimentación y ajuste de acciones (Ferrell &amp; Hartline, 2014). Cada etapa cumple una función específica y requiere herramientas, responsables y criterios definidos.</w:t>
      </w:r>
    </w:p>
    <w:p w:rsidR="00BB09A1" w:rsidP="000B69B8" w:rsidRDefault="00BB09A1" w14:paraId="4F2472FE" w14:textId="77777777">
      <w:pPr>
        <w:pStyle w:val="Descripcin"/>
        <w:rPr>
          <w:b/>
          <w:bCs/>
          <w:i w:val="0"/>
          <w:iCs w:val="0"/>
          <w:color w:val="auto"/>
          <w:sz w:val="20"/>
          <w:szCs w:val="20"/>
        </w:rPr>
      </w:pPr>
    </w:p>
    <w:p w:rsidR="006928A6" w:rsidP="006928A6" w:rsidRDefault="006928A6" w14:paraId="1A2AC7B8" w14:textId="77777777"/>
    <w:p w:rsidRPr="006928A6" w:rsidR="006928A6" w:rsidP="006928A6" w:rsidRDefault="006928A6" w14:paraId="11263459" w14:textId="77777777"/>
    <w:p w:rsidRPr="000B69B8" w:rsidR="000B69B8" w:rsidP="000B69B8" w:rsidRDefault="00BB09A1" w14:paraId="48E732C5" w14:textId="2FB432CA">
      <w:pPr>
        <w:pStyle w:val="Descripcin"/>
        <w:rPr>
          <w:i w:val="0"/>
          <w:iCs w:val="0"/>
          <w:color w:val="auto"/>
          <w:sz w:val="20"/>
          <w:szCs w:val="20"/>
        </w:rPr>
      </w:pPr>
      <w:r>
        <w:rPr>
          <w:b/>
          <w:bCs/>
          <w:i w:val="0"/>
          <w:iCs w:val="0"/>
          <w:color w:val="auto"/>
          <w:sz w:val="20"/>
          <w:szCs w:val="20"/>
        </w:rPr>
        <w:t xml:space="preserve">Figura </w:t>
      </w:r>
      <w:r w:rsidR="00AF1ABE">
        <w:rPr>
          <w:b/>
          <w:bCs/>
          <w:i w:val="0"/>
          <w:iCs w:val="0"/>
          <w:color w:val="auto"/>
          <w:sz w:val="20"/>
          <w:szCs w:val="20"/>
        </w:rPr>
        <w:t>6</w:t>
      </w:r>
      <w:r w:rsidRPr="000B69B8" w:rsidR="000B69B8">
        <w:rPr>
          <w:i w:val="0"/>
          <w:iCs w:val="0"/>
          <w:color w:val="auto"/>
          <w:sz w:val="20"/>
          <w:szCs w:val="20"/>
        </w:rPr>
        <w:t xml:space="preserve">. Etapas del proceso de </w:t>
      </w:r>
      <w:commentRangeStart w:id="44"/>
      <w:r w:rsidRPr="000B69B8" w:rsidR="000B69B8">
        <w:rPr>
          <w:i w:val="0"/>
          <w:iCs w:val="0"/>
          <w:color w:val="auto"/>
          <w:sz w:val="20"/>
          <w:szCs w:val="20"/>
        </w:rPr>
        <w:t>supervisión</w:t>
      </w:r>
      <w:commentRangeEnd w:id="44"/>
      <w:r w:rsidR="00DB5C48">
        <w:rPr>
          <w:rStyle w:val="Refdecomentario"/>
          <w:i w:val="0"/>
          <w:iCs w:val="0"/>
          <w:color w:val="auto"/>
        </w:rPr>
        <w:commentReference w:id="44"/>
      </w:r>
    </w:p>
    <w:p w:rsidR="00B5400E" w:rsidP="004C35DC" w:rsidRDefault="00B5400E" w14:paraId="77C3AC70" w14:textId="07A359CF">
      <w:pPr>
        <w:jc w:val="both"/>
        <w:rPr>
          <w:sz w:val="20"/>
          <w:szCs w:val="20"/>
        </w:rPr>
      </w:pPr>
      <w:r>
        <w:rPr>
          <w:noProof/>
          <w:sz w:val="20"/>
          <w:szCs w:val="20"/>
        </w:rPr>
        <w:drawing>
          <wp:inline distT="0" distB="0" distL="0" distR="0" wp14:anchorId="20B91A1E" wp14:editId="0EA2549B">
            <wp:extent cx="6262778" cy="2881222"/>
            <wp:effectExtent l="0" t="0" r="0" b="0"/>
            <wp:docPr id="2134939176"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rsidR="00B5400E" w:rsidP="004C35DC" w:rsidRDefault="00090957" w14:paraId="34CA1F81" w14:textId="4DF5DE8B">
      <w:pPr>
        <w:jc w:val="both"/>
        <w:rPr>
          <w:sz w:val="20"/>
          <w:szCs w:val="20"/>
        </w:rPr>
      </w:pPr>
      <w:r w:rsidRPr="00090957">
        <w:rPr>
          <w:b/>
          <w:bCs/>
          <w:sz w:val="20"/>
          <w:szCs w:val="20"/>
        </w:rPr>
        <w:t>Fuente</w:t>
      </w:r>
      <w:r>
        <w:rPr>
          <w:sz w:val="20"/>
          <w:szCs w:val="20"/>
        </w:rPr>
        <w:t>: SENA, 2025.</w:t>
      </w:r>
    </w:p>
    <w:p w:rsidR="00B5400E" w:rsidP="004C35DC" w:rsidRDefault="00B5400E" w14:paraId="093378B6" w14:textId="77777777">
      <w:pPr>
        <w:jc w:val="both"/>
        <w:rPr>
          <w:sz w:val="20"/>
          <w:szCs w:val="20"/>
        </w:rPr>
      </w:pPr>
    </w:p>
    <w:p w:rsidR="004C35DC" w:rsidP="004C35DC" w:rsidRDefault="004C35DC" w14:paraId="3E719C2C" w14:textId="72F75550">
      <w:pPr>
        <w:jc w:val="both"/>
        <w:rPr>
          <w:sz w:val="20"/>
          <w:szCs w:val="20"/>
        </w:rPr>
      </w:pPr>
      <w:r w:rsidRPr="008B785C">
        <w:rPr>
          <w:sz w:val="20"/>
          <w:szCs w:val="20"/>
        </w:rPr>
        <w:t xml:space="preserve">Estas etapas se caracterizan por su secuencialidad, su enfoque en la mejora continua y su capacidad de adaptación a distintos tipos de actividades. En </w:t>
      </w:r>
      <w:r w:rsidRPr="008B785C">
        <w:rPr>
          <w:b/>
          <w:bCs/>
          <w:sz w:val="20"/>
          <w:szCs w:val="20"/>
        </w:rPr>
        <w:t>Grupo Éxito</w:t>
      </w:r>
      <w:r w:rsidRPr="008B785C">
        <w:rPr>
          <w:sz w:val="20"/>
          <w:szCs w:val="20"/>
        </w:rPr>
        <w:t xml:space="preserve">, por ejemplo, el monitoreo de campañas promocionales sigue esta lógica: se planifica el seguimiento, se recolectan datos de ventas y comportamiento del cliente, se analizan los resultados en </w:t>
      </w:r>
      <w:r w:rsidRPr="0073321B">
        <w:rPr>
          <w:i/>
          <w:iCs/>
          <w:sz w:val="20"/>
          <w:szCs w:val="20"/>
        </w:rPr>
        <w:t>dashboards</w:t>
      </w:r>
      <w:r w:rsidRPr="008B785C">
        <w:rPr>
          <w:sz w:val="20"/>
          <w:szCs w:val="20"/>
        </w:rPr>
        <w:t>, se comparten los hallazgos con los equipos de tienda y se ajustan las estrategias de precios o comunicación</w:t>
      </w:r>
      <w:r w:rsidR="003B75F3">
        <w:rPr>
          <w:sz w:val="20"/>
          <w:szCs w:val="20"/>
        </w:rPr>
        <w:t>, e</w:t>
      </w:r>
      <w:r w:rsidRPr="008B785C">
        <w:rPr>
          <w:sz w:val="20"/>
          <w:szCs w:val="20"/>
        </w:rPr>
        <w:t>sta estructura permite mantener el control sobre las acciones y mejorar su efectividad en tiempo real.</w:t>
      </w:r>
    </w:p>
    <w:p w:rsidR="003B75F3" w:rsidP="004C35DC" w:rsidRDefault="003B75F3" w14:paraId="1C4D5DBB" w14:textId="77777777">
      <w:pPr>
        <w:jc w:val="both"/>
        <w:rPr>
          <w:rFonts w:ascii="Segoe UI Emoji" w:hAnsi="Segoe UI Emoji" w:cs="Segoe UI Emoji"/>
          <w:b/>
          <w:bCs/>
          <w:sz w:val="20"/>
          <w:szCs w:val="20"/>
        </w:rPr>
      </w:pPr>
    </w:p>
    <w:p w:rsidRPr="008B785C" w:rsidR="004C35DC" w:rsidP="00AF7E0A" w:rsidRDefault="003B75F3" w14:paraId="065A18A1" w14:textId="6C5713C8">
      <w:pPr>
        <w:pStyle w:val="Ttulo2"/>
        <w:rPr>
          <w:b/>
          <w:bCs/>
          <w:sz w:val="20"/>
          <w:szCs w:val="20"/>
        </w:rPr>
      </w:pPr>
      <w:r>
        <w:rPr>
          <w:b/>
          <w:bCs/>
          <w:sz w:val="20"/>
          <w:szCs w:val="20"/>
        </w:rPr>
        <w:t>4.</w:t>
      </w:r>
      <w:r w:rsidRPr="008B785C" w:rsidR="004C35DC">
        <w:rPr>
          <w:b/>
          <w:bCs/>
          <w:sz w:val="20"/>
          <w:szCs w:val="20"/>
        </w:rPr>
        <w:t>3 Documentación</w:t>
      </w:r>
    </w:p>
    <w:p w:rsidR="004C35DC" w:rsidP="004C35DC" w:rsidRDefault="004C35DC" w14:paraId="496F8BE4" w14:textId="3E0FFAD6">
      <w:pPr>
        <w:jc w:val="both"/>
        <w:rPr>
          <w:sz w:val="20"/>
          <w:szCs w:val="20"/>
        </w:rPr>
      </w:pPr>
      <w:r w:rsidRPr="008B785C">
        <w:rPr>
          <w:sz w:val="20"/>
          <w:szCs w:val="20"/>
        </w:rPr>
        <w:t>La documentación técnica es esencial para asegurar la trazabilidad del sistema de monitoreo</w:t>
      </w:r>
      <w:r w:rsidR="00B63EDF">
        <w:rPr>
          <w:sz w:val="20"/>
          <w:szCs w:val="20"/>
        </w:rPr>
        <w:t>, e</w:t>
      </w:r>
      <w:r w:rsidRPr="008B785C">
        <w:rPr>
          <w:sz w:val="20"/>
          <w:szCs w:val="20"/>
        </w:rPr>
        <w:t>sta documentación incluye fichas técnicas, bitácoras de campo, informes de supervisión, matrices de indicadores y protocolos operativos (Lambin &amp; Schuiling, 2012). Su función principal es registrar de manera estructurada las acciones realizadas, los datos recolectados y las decisiones tomadas, permitiendo reconstruir el proceso en cualquier momento. La trazabilidad es clave para la auditoría, la rendición de cuentas y la mejora continua, ya que permite identificar qué se hizo, cuándo, cómo y por qué.</w:t>
      </w:r>
    </w:p>
    <w:p w:rsidRPr="008B785C" w:rsidR="003B4118" w:rsidP="004C35DC" w:rsidRDefault="003B4118" w14:paraId="4BEE34F5" w14:textId="77777777">
      <w:pPr>
        <w:jc w:val="both"/>
        <w:rPr>
          <w:sz w:val="20"/>
          <w:szCs w:val="20"/>
        </w:rPr>
      </w:pPr>
    </w:p>
    <w:p w:rsidR="00AF1ABE" w:rsidP="004C35DC" w:rsidRDefault="004C35DC" w14:paraId="5CD01A82" w14:textId="77777777">
      <w:pPr>
        <w:jc w:val="both"/>
        <w:rPr>
          <w:sz w:val="20"/>
          <w:szCs w:val="20"/>
        </w:rPr>
      </w:pPr>
      <w:r w:rsidRPr="008B785C">
        <w:rPr>
          <w:sz w:val="20"/>
          <w:szCs w:val="20"/>
        </w:rPr>
        <w:t xml:space="preserve">Las características de una buena documentación técnica incluyen precisión, claridad, accesibilidad y actualización constante. </w:t>
      </w:r>
    </w:p>
    <w:p w:rsidR="003B4118" w:rsidP="004C35DC" w:rsidRDefault="004C35DC" w14:paraId="7C1E02C6" w14:textId="29527E9D">
      <w:pPr>
        <w:jc w:val="both"/>
        <w:rPr>
          <w:sz w:val="20"/>
          <w:szCs w:val="20"/>
        </w:rPr>
      </w:pPr>
      <w:r w:rsidRPr="008B785C">
        <w:rPr>
          <w:sz w:val="20"/>
          <w:szCs w:val="20"/>
        </w:rPr>
        <w:t xml:space="preserve">En </w:t>
      </w:r>
      <w:r w:rsidRPr="008B785C">
        <w:rPr>
          <w:b/>
          <w:bCs/>
          <w:sz w:val="20"/>
          <w:szCs w:val="20"/>
        </w:rPr>
        <w:t>Davivienda</w:t>
      </w:r>
      <w:r w:rsidRPr="008B785C">
        <w:rPr>
          <w:sz w:val="20"/>
          <w:szCs w:val="20"/>
        </w:rPr>
        <w:t>, cada campaña cuenta con una ficha técnica que describe los objetivos, responsables, indicadores, herramientas y procedimientos de monitoreo asociados. Además, se utilizan bitácoras digitales para registrar observaciones en campo, lo que permite comparar la ejecución real con la planeada</w:t>
      </w:r>
      <w:r w:rsidR="003B4118">
        <w:rPr>
          <w:sz w:val="20"/>
          <w:szCs w:val="20"/>
        </w:rPr>
        <w:t>, e</w:t>
      </w:r>
      <w:r w:rsidRPr="008B785C">
        <w:rPr>
          <w:sz w:val="20"/>
          <w:szCs w:val="20"/>
        </w:rPr>
        <w:t xml:space="preserve">sta documentación se almacena en plataformas compartidas que facilitan el acceso y la revisión por parte de diferentes áreas. </w:t>
      </w:r>
    </w:p>
    <w:p w:rsidR="003B4118" w:rsidP="004C35DC" w:rsidRDefault="003B4118" w14:paraId="676EE02B" w14:textId="77777777">
      <w:pPr>
        <w:jc w:val="both"/>
        <w:rPr>
          <w:sz w:val="20"/>
          <w:szCs w:val="20"/>
        </w:rPr>
      </w:pPr>
    </w:p>
    <w:p w:rsidR="004C35DC" w:rsidP="004C35DC" w:rsidRDefault="004C35DC" w14:paraId="57567488" w14:textId="265D616A">
      <w:pPr>
        <w:jc w:val="both"/>
        <w:rPr>
          <w:sz w:val="20"/>
          <w:szCs w:val="20"/>
        </w:rPr>
      </w:pPr>
      <w:r w:rsidRPr="008B785C">
        <w:rPr>
          <w:sz w:val="20"/>
          <w:szCs w:val="20"/>
        </w:rPr>
        <w:t>Gracias a esta trazabilidad, la empresa puede identificar patrones, corregir desviaciones y tomar decisiones basadas en evidencia.</w:t>
      </w:r>
    </w:p>
    <w:p w:rsidR="004C35DC" w:rsidP="00E86754" w:rsidRDefault="000F69C2" w14:paraId="062F24DB" w14:textId="1C803F9F">
      <w:pPr>
        <w:pStyle w:val="Ttulo2"/>
        <w:rPr>
          <w:b/>
          <w:bCs/>
          <w:sz w:val="20"/>
          <w:szCs w:val="20"/>
        </w:rPr>
      </w:pPr>
      <w:r>
        <w:rPr>
          <w:b/>
          <w:bCs/>
          <w:sz w:val="20"/>
          <w:szCs w:val="20"/>
        </w:rPr>
        <w:t>4.</w:t>
      </w:r>
      <w:r w:rsidRPr="008B785C" w:rsidR="004C35DC">
        <w:rPr>
          <w:b/>
          <w:bCs/>
          <w:sz w:val="20"/>
          <w:szCs w:val="20"/>
        </w:rPr>
        <w:t xml:space="preserve">4 </w:t>
      </w:r>
      <w:r w:rsidR="00A35E49">
        <w:rPr>
          <w:b/>
          <w:bCs/>
          <w:sz w:val="20"/>
          <w:szCs w:val="20"/>
        </w:rPr>
        <w:t>Trazabilidad</w:t>
      </w:r>
    </w:p>
    <w:p w:rsidRPr="008B785C" w:rsidR="00090957" w:rsidP="004C35DC" w:rsidRDefault="00090957" w14:paraId="06D485E4" w14:textId="77777777">
      <w:pPr>
        <w:jc w:val="both"/>
        <w:rPr>
          <w:b/>
          <w:bCs/>
          <w:sz w:val="20"/>
          <w:szCs w:val="20"/>
        </w:rPr>
      </w:pPr>
    </w:p>
    <w:p w:rsidR="002C08C8" w:rsidP="004C35DC" w:rsidRDefault="004C35DC" w14:paraId="7185F0F7" w14:textId="77777777">
      <w:pPr>
        <w:jc w:val="both"/>
        <w:rPr>
          <w:sz w:val="20"/>
          <w:szCs w:val="20"/>
        </w:rPr>
      </w:pPr>
      <w:r w:rsidRPr="008B785C">
        <w:rPr>
          <w:sz w:val="20"/>
          <w:szCs w:val="20"/>
        </w:rPr>
        <w:t>La implementación de procedimientos de monitoreo requiere no solo claridad técnica, sino también compromiso organizacional y cultura de mejora continua</w:t>
      </w:r>
      <w:r w:rsidR="00A35E49">
        <w:rPr>
          <w:sz w:val="20"/>
          <w:szCs w:val="20"/>
        </w:rPr>
        <w:t xml:space="preserve">, </w:t>
      </w:r>
      <w:r w:rsidR="0030681D">
        <w:rPr>
          <w:sz w:val="20"/>
          <w:szCs w:val="20"/>
        </w:rPr>
        <w:t>para una adecuada trazabilidad se requieren de</w:t>
      </w:r>
      <w:r w:rsidRPr="008B785C">
        <w:rPr>
          <w:sz w:val="20"/>
          <w:szCs w:val="20"/>
        </w:rPr>
        <w:t xml:space="preserve"> </w:t>
      </w:r>
      <w:r w:rsidR="0030681D">
        <w:rPr>
          <w:sz w:val="20"/>
          <w:szCs w:val="20"/>
        </w:rPr>
        <w:t>a</w:t>
      </w:r>
      <w:r w:rsidRPr="008B785C">
        <w:rPr>
          <w:sz w:val="20"/>
          <w:szCs w:val="20"/>
        </w:rPr>
        <w:t xml:space="preserve">lgunas buenas prácticas </w:t>
      </w:r>
      <w:r w:rsidR="0030681D">
        <w:rPr>
          <w:sz w:val="20"/>
          <w:szCs w:val="20"/>
        </w:rPr>
        <w:t xml:space="preserve">que </w:t>
      </w:r>
      <w:r w:rsidRPr="008B785C">
        <w:rPr>
          <w:sz w:val="20"/>
          <w:szCs w:val="20"/>
        </w:rPr>
        <w:t>incluyen</w:t>
      </w:r>
      <w:r w:rsidR="002C08C8">
        <w:rPr>
          <w:sz w:val="20"/>
          <w:szCs w:val="20"/>
        </w:rPr>
        <w:t>:</w:t>
      </w:r>
    </w:p>
    <w:p w:rsidR="0042789D" w:rsidP="004C35DC" w:rsidRDefault="0042789D" w14:paraId="5ADC8ED8" w14:textId="77777777">
      <w:pPr>
        <w:jc w:val="both"/>
        <w:rPr>
          <w:sz w:val="20"/>
          <w:szCs w:val="20"/>
        </w:rPr>
      </w:pPr>
    </w:p>
    <w:p w:rsidRPr="0042789D" w:rsidR="0042789D" w:rsidP="0042789D" w:rsidRDefault="00AF1ABE" w14:paraId="50C02863" w14:textId="3F4E8185">
      <w:pPr>
        <w:pStyle w:val="Descripcin"/>
        <w:rPr>
          <w:i w:val="0"/>
          <w:iCs w:val="0"/>
          <w:color w:val="auto"/>
          <w:sz w:val="20"/>
          <w:szCs w:val="20"/>
        </w:rPr>
      </w:pPr>
      <w:r>
        <w:rPr>
          <w:b/>
          <w:bCs/>
          <w:i w:val="0"/>
          <w:iCs w:val="0"/>
          <w:color w:val="auto"/>
          <w:sz w:val="20"/>
          <w:szCs w:val="20"/>
        </w:rPr>
        <w:t>Figura 7</w:t>
      </w:r>
      <w:r w:rsidRPr="0042789D" w:rsidR="0042789D">
        <w:rPr>
          <w:i w:val="0"/>
          <w:iCs w:val="0"/>
          <w:color w:val="auto"/>
          <w:sz w:val="20"/>
          <w:szCs w:val="20"/>
        </w:rPr>
        <w:t xml:space="preserve">. </w:t>
      </w:r>
      <w:commentRangeStart w:id="45"/>
      <w:r w:rsidRPr="0042789D" w:rsidR="0042789D">
        <w:rPr>
          <w:i w:val="0"/>
          <w:iCs w:val="0"/>
          <w:color w:val="auto"/>
          <w:sz w:val="20"/>
          <w:szCs w:val="20"/>
        </w:rPr>
        <w:t>Buenas prácticas para la trazabilidad.</w:t>
      </w:r>
      <w:commentRangeEnd w:id="45"/>
      <w:r w:rsidR="00CC5F79">
        <w:rPr>
          <w:rStyle w:val="Refdecomentario"/>
          <w:i w:val="0"/>
          <w:iCs w:val="0"/>
          <w:color w:val="auto"/>
        </w:rPr>
        <w:commentReference w:id="45"/>
      </w:r>
    </w:p>
    <w:p w:rsidR="002C08C8" w:rsidP="004C35DC" w:rsidRDefault="005D480B" w14:paraId="2587DDE1" w14:textId="4769F2F5">
      <w:pPr>
        <w:jc w:val="both"/>
        <w:rPr>
          <w:sz w:val="20"/>
          <w:szCs w:val="20"/>
        </w:rPr>
      </w:pPr>
      <w:r>
        <w:rPr>
          <w:bCs/>
          <w:noProof/>
          <w:color w:val="000000"/>
          <w:sz w:val="20"/>
          <w:szCs w:val="20"/>
        </w:rPr>
        <w:drawing>
          <wp:inline distT="0" distB="0" distL="0" distR="0" wp14:anchorId="469A78E5" wp14:editId="79B704A8">
            <wp:extent cx="5232400" cy="1727200"/>
            <wp:effectExtent l="0" t="0" r="0" b="25400"/>
            <wp:docPr id="25151402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2C08C8" w:rsidP="004C35DC" w:rsidRDefault="002C08C8" w14:paraId="0B35CACA" w14:textId="77777777">
      <w:pPr>
        <w:jc w:val="both"/>
        <w:rPr>
          <w:sz w:val="20"/>
          <w:szCs w:val="20"/>
        </w:rPr>
      </w:pPr>
    </w:p>
    <w:p w:rsidR="0042789D" w:rsidP="004C35DC" w:rsidRDefault="0042789D" w14:paraId="492ECFDD" w14:textId="0CA6BEA6">
      <w:pPr>
        <w:jc w:val="both"/>
        <w:rPr>
          <w:sz w:val="20"/>
          <w:szCs w:val="20"/>
        </w:rPr>
      </w:pPr>
      <w:r w:rsidRPr="0042789D">
        <w:rPr>
          <w:b/>
          <w:bCs/>
          <w:sz w:val="20"/>
          <w:szCs w:val="20"/>
        </w:rPr>
        <w:t>Fuente</w:t>
      </w:r>
      <w:r>
        <w:rPr>
          <w:sz w:val="20"/>
          <w:szCs w:val="20"/>
        </w:rPr>
        <w:t xml:space="preserve">: </w:t>
      </w:r>
      <w:r w:rsidR="00F2662B">
        <w:rPr>
          <w:sz w:val="20"/>
          <w:szCs w:val="20"/>
        </w:rPr>
        <w:t xml:space="preserve">Ajustado de </w:t>
      </w:r>
      <w:r w:rsidRPr="008B785C">
        <w:rPr>
          <w:sz w:val="20"/>
          <w:szCs w:val="20"/>
        </w:rPr>
        <w:t>Kotler &amp; Keller, 2016</w:t>
      </w:r>
      <w:r w:rsidR="00F2662B">
        <w:rPr>
          <w:sz w:val="20"/>
          <w:szCs w:val="20"/>
        </w:rPr>
        <w:t>.</w:t>
      </w:r>
    </w:p>
    <w:p w:rsidR="0042789D" w:rsidP="004C35DC" w:rsidRDefault="0042789D" w14:paraId="4532F6DC" w14:textId="77777777">
      <w:pPr>
        <w:jc w:val="both"/>
        <w:rPr>
          <w:sz w:val="20"/>
          <w:szCs w:val="20"/>
        </w:rPr>
      </w:pPr>
    </w:p>
    <w:p w:rsidRPr="008B785C" w:rsidR="004C35DC" w:rsidP="004C35DC" w:rsidRDefault="004C35DC" w14:paraId="59A58BC5" w14:textId="650A098C">
      <w:pPr>
        <w:jc w:val="both"/>
        <w:rPr>
          <w:sz w:val="20"/>
          <w:szCs w:val="20"/>
        </w:rPr>
      </w:pPr>
      <w:r w:rsidRPr="008B785C">
        <w:rPr>
          <w:sz w:val="20"/>
          <w:szCs w:val="20"/>
        </w:rPr>
        <w:t>Estas prácticas aseguran que el monitoreo no se convierta en una carga operativa, sino en una herramienta útil y valorada</w:t>
      </w:r>
      <w:r w:rsidR="00E65CC3">
        <w:rPr>
          <w:sz w:val="20"/>
          <w:szCs w:val="20"/>
        </w:rPr>
        <w:t>; su</w:t>
      </w:r>
      <w:r w:rsidRPr="008B785C" w:rsidR="00E65CC3">
        <w:rPr>
          <w:sz w:val="20"/>
          <w:szCs w:val="20"/>
        </w:rPr>
        <w:t xml:space="preserve"> implementación exitosa incluye flexibilidad, participación, retroalimentación constante y enfoque en resultados.</w:t>
      </w:r>
    </w:p>
    <w:p w:rsidR="008A61A8" w:rsidP="008A61A8" w:rsidRDefault="008A61A8" w14:paraId="62A48A40" w14:textId="77777777">
      <w:pPr>
        <w:spacing w:after="160"/>
        <w:jc w:val="both"/>
        <w:rPr>
          <w:sz w:val="20"/>
          <w:szCs w:val="20"/>
        </w:rPr>
      </w:pPr>
    </w:p>
    <w:p w:rsidR="004C35DC" w:rsidP="008A61A8" w:rsidRDefault="008A61A8" w14:paraId="3EEFF6D5" w14:textId="08577FFC">
      <w:pPr>
        <w:ind w:left="720" w:right="680"/>
        <w:jc w:val="both"/>
        <w:rPr>
          <w:sz w:val="20"/>
          <w:szCs w:val="20"/>
        </w:rPr>
      </w:pPr>
      <w:commentRangeStart w:id="46"/>
      <w:r>
        <w:rPr>
          <w:noProof/>
        </w:rPr>
        <w:drawing>
          <wp:anchor distT="0" distB="0" distL="114300" distR="114300" simplePos="0" relativeHeight="251870208" behindDoc="1" locked="0" layoutInCell="1" allowOverlap="1" wp14:anchorId="2B8DF9D4" wp14:editId="00B60865">
            <wp:simplePos x="0" y="0"/>
            <wp:positionH relativeFrom="margin">
              <wp:posOffset>359508</wp:posOffset>
            </wp:positionH>
            <wp:positionV relativeFrom="paragraph">
              <wp:posOffset>5715</wp:posOffset>
            </wp:positionV>
            <wp:extent cx="828040" cy="828040"/>
            <wp:effectExtent l="0" t="0" r="0" b="0"/>
            <wp:wrapTight wrapText="bothSides">
              <wp:wrapPolygon edited="0">
                <wp:start x="0" y="0"/>
                <wp:lineTo x="0" y="20871"/>
                <wp:lineTo x="17890" y="20871"/>
                <wp:lineTo x="18387" y="20871"/>
                <wp:lineTo x="19877" y="15902"/>
                <wp:lineTo x="20871" y="6460"/>
                <wp:lineTo x="20871" y="1988"/>
                <wp:lineTo x="18883" y="0"/>
                <wp:lineTo x="0" y="0"/>
              </wp:wrapPolygon>
            </wp:wrapTight>
            <wp:docPr id="2063178848" name="Imagen 1" descr="descrip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icon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04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46"/>
      <w:r>
        <w:rPr>
          <w:rStyle w:val="Refdecomentario"/>
        </w:rPr>
        <w:commentReference w:id="46"/>
      </w:r>
      <w:r w:rsidRPr="004410D6">
        <w:rPr>
          <w:b/>
          <w:bCs/>
          <w:sz w:val="20"/>
          <w:szCs w:val="20"/>
        </w:rPr>
        <w:t xml:space="preserve">Ejemplo </w:t>
      </w:r>
      <w:r>
        <w:rPr>
          <w:b/>
          <w:bCs/>
          <w:sz w:val="20"/>
          <w:szCs w:val="20"/>
        </w:rPr>
        <w:t>e</w:t>
      </w:r>
      <w:r w:rsidRPr="004410D6">
        <w:rPr>
          <w:b/>
          <w:bCs/>
          <w:sz w:val="20"/>
          <w:szCs w:val="20"/>
        </w:rPr>
        <w:t>mpresarial</w:t>
      </w:r>
      <w:r>
        <w:rPr>
          <w:sz w:val="20"/>
          <w:szCs w:val="20"/>
        </w:rPr>
        <w:t xml:space="preserve">. </w:t>
      </w:r>
      <w:r w:rsidRPr="008B785C" w:rsidR="004C35DC">
        <w:rPr>
          <w:sz w:val="20"/>
          <w:szCs w:val="20"/>
        </w:rPr>
        <w:t xml:space="preserve">En </w:t>
      </w:r>
      <w:r w:rsidRPr="008B785C" w:rsidR="004C35DC">
        <w:rPr>
          <w:b/>
          <w:bCs/>
          <w:sz w:val="20"/>
          <w:szCs w:val="20"/>
        </w:rPr>
        <w:t>Rappi</w:t>
      </w:r>
      <w:r w:rsidRPr="008B785C" w:rsidR="004C35DC">
        <w:rPr>
          <w:sz w:val="20"/>
          <w:szCs w:val="20"/>
        </w:rPr>
        <w:t xml:space="preserve">, los procedimientos de monitoreo para campañas de fidelización se diseñan de forma colaborativa entre los equipos de </w:t>
      </w:r>
      <w:r w:rsidRPr="001F2CD3" w:rsidR="004C35DC">
        <w:rPr>
          <w:i/>
          <w:iCs/>
          <w:sz w:val="20"/>
          <w:szCs w:val="20"/>
        </w:rPr>
        <w:t>marketing</w:t>
      </w:r>
      <w:r w:rsidRPr="008B785C" w:rsidR="004C35DC">
        <w:rPr>
          <w:sz w:val="20"/>
          <w:szCs w:val="20"/>
        </w:rPr>
        <w:t>, tecnología y atención al cliente</w:t>
      </w:r>
      <w:r w:rsidR="001F2CD3">
        <w:rPr>
          <w:sz w:val="20"/>
          <w:szCs w:val="20"/>
        </w:rPr>
        <w:t>, a</w:t>
      </w:r>
      <w:r w:rsidRPr="008B785C" w:rsidR="004C35DC">
        <w:rPr>
          <w:sz w:val="20"/>
          <w:szCs w:val="20"/>
        </w:rPr>
        <w:t>ntes de su implementación, se realizan pruebas piloto, se ajustan los formatos y se capacita a los responsables</w:t>
      </w:r>
      <w:r w:rsidR="001F2CD3">
        <w:rPr>
          <w:sz w:val="20"/>
          <w:szCs w:val="20"/>
        </w:rPr>
        <w:t xml:space="preserve">, </w:t>
      </w:r>
      <w:r w:rsidRPr="008B785C" w:rsidR="004C35DC">
        <w:rPr>
          <w:sz w:val="20"/>
          <w:szCs w:val="20"/>
        </w:rPr>
        <w:t xml:space="preserve"> </w:t>
      </w:r>
      <w:r w:rsidR="001F2CD3">
        <w:rPr>
          <w:sz w:val="20"/>
          <w:szCs w:val="20"/>
        </w:rPr>
        <w:t>a</w:t>
      </w:r>
      <w:r w:rsidRPr="008B785C" w:rsidR="004C35DC">
        <w:rPr>
          <w:sz w:val="20"/>
          <w:szCs w:val="20"/>
        </w:rPr>
        <w:t>demás, se promueve la retroalimentación continua mediante reuniones semanales y encuestas internas</w:t>
      </w:r>
      <w:r w:rsidR="004B1F0D">
        <w:rPr>
          <w:sz w:val="20"/>
          <w:szCs w:val="20"/>
        </w:rPr>
        <w:t>;</w:t>
      </w:r>
      <w:r w:rsidRPr="008B785C" w:rsidR="004C35DC">
        <w:rPr>
          <w:sz w:val="20"/>
          <w:szCs w:val="20"/>
        </w:rPr>
        <w:t xml:space="preserve"> </w:t>
      </w:r>
      <w:r w:rsidR="004B1F0D">
        <w:rPr>
          <w:sz w:val="20"/>
          <w:szCs w:val="20"/>
        </w:rPr>
        <w:t>e</w:t>
      </w:r>
      <w:r w:rsidRPr="008B785C" w:rsidR="004C35DC">
        <w:rPr>
          <w:sz w:val="20"/>
          <w:szCs w:val="20"/>
        </w:rPr>
        <w:t>sta cultura participativa ha permitido mejorar la calidad del monitoreo, aumentar la adherencia a los procedimientos y generar aprendizajes compartidos.</w:t>
      </w:r>
    </w:p>
    <w:p w:rsidRPr="001B39B5" w:rsidR="004C35DC" w:rsidP="00E86754" w:rsidRDefault="004C35DC" w14:paraId="3676FBE6" w14:textId="5358C31C">
      <w:pPr>
        <w:pStyle w:val="Ttulo1"/>
        <w:rPr>
          <w:b/>
          <w:bCs/>
          <w:sz w:val="20"/>
          <w:szCs w:val="20"/>
        </w:rPr>
      </w:pPr>
      <w:r w:rsidRPr="001B39B5">
        <w:rPr>
          <w:b/>
          <w:bCs/>
          <w:sz w:val="20"/>
          <w:szCs w:val="20"/>
        </w:rPr>
        <w:t>5</w:t>
      </w:r>
      <w:r w:rsidR="00633120">
        <w:rPr>
          <w:b/>
          <w:bCs/>
          <w:sz w:val="20"/>
          <w:szCs w:val="20"/>
        </w:rPr>
        <w:t>.</w:t>
      </w:r>
      <w:r w:rsidRPr="001B39B5">
        <w:rPr>
          <w:b/>
          <w:bCs/>
          <w:sz w:val="20"/>
          <w:szCs w:val="20"/>
        </w:rPr>
        <w:t xml:space="preserve"> Herramientas de seguimiento</w:t>
      </w:r>
    </w:p>
    <w:p w:rsidR="001052AC" w:rsidP="004C35DC" w:rsidRDefault="001052AC" w14:paraId="3A038D0E" w14:textId="77777777">
      <w:pPr>
        <w:jc w:val="both"/>
        <w:rPr>
          <w:sz w:val="20"/>
          <w:szCs w:val="20"/>
        </w:rPr>
      </w:pPr>
    </w:p>
    <w:p w:rsidR="00B9466B" w:rsidP="004C35DC" w:rsidRDefault="00D2515F" w14:paraId="4FC34DAA" w14:textId="06C19842">
      <w:pPr>
        <w:jc w:val="both"/>
        <w:rPr>
          <w:sz w:val="20"/>
          <w:szCs w:val="20"/>
        </w:rPr>
      </w:pPr>
      <w:commentRangeStart w:id="47"/>
      <w:r w:rsidRPr="00272E89">
        <w:rPr>
          <w:noProof/>
          <w:sz w:val="20"/>
          <w:szCs w:val="20"/>
        </w:rPr>
        <w:drawing>
          <wp:anchor distT="0" distB="0" distL="114300" distR="114300" simplePos="0" relativeHeight="251872256" behindDoc="0" locked="0" layoutInCell="1" allowOverlap="1" wp14:anchorId="5BF2EAA3" wp14:editId="63211923">
            <wp:simplePos x="0" y="0"/>
            <wp:positionH relativeFrom="margin">
              <wp:align>left</wp:align>
            </wp:positionH>
            <wp:positionV relativeFrom="paragraph">
              <wp:posOffset>40526</wp:posOffset>
            </wp:positionV>
            <wp:extent cx="2510155" cy="1842135"/>
            <wp:effectExtent l="0" t="0" r="4445" b="5715"/>
            <wp:wrapSquare wrapText="bothSides"/>
            <wp:docPr id="1576278344" name="Imagen 1" descr="Laptop encendida sobre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8344" name="Imagen 1" descr="Laptop encendida sobre una mesa&#10;&#10;El contenido generado por IA puede ser incorrecto."/>
                    <pic:cNvPicPr/>
                  </pic:nvPicPr>
                  <pic:blipFill>
                    <a:blip r:embed="rId82">
                      <a:extLst>
                        <a:ext uri="{28A0092B-C50C-407E-A947-70E740481C1C}">
                          <a14:useLocalDpi xmlns:a14="http://schemas.microsoft.com/office/drawing/2010/main" val="0"/>
                        </a:ext>
                      </a:extLst>
                    </a:blip>
                    <a:stretch>
                      <a:fillRect/>
                    </a:stretch>
                  </pic:blipFill>
                  <pic:spPr>
                    <a:xfrm>
                      <a:off x="0" y="0"/>
                      <a:ext cx="2510155" cy="1842135"/>
                    </a:xfrm>
                    <a:prstGeom prst="rect">
                      <a:avLst/>
                    </a:prstGeom>
                  </pic:spPr>
                </pic:pic>
              </a:graphicData>
            </a:graphic>
            <wp14:sizeRelH relativeFrom="margin">
              <wp14:pctWidth>0</wp14:pctWidth>
            </wp14:sizeRelH>
            <wp14:sizeRelV relativeFrom="margin">
              <wp14:pctHeight>0</wp14:pctHeight>
            </wp14:sizeRelV>
          </wp:anchor>
        </w:drawing>
      </w:r>
      <w:commentRangeEnd w:id="47"/>
      <w:r w:rsidR="00B9466B">
        <w:rPr>
          <w:rStyle w:val="Refdecomentario"/>
        </w:rPr>
        <w:commentReference w:id="47"/>
      </w:r>
      <w:r w:rsidRPr="001B39B5" w:rsidR="004C35DC">
        <w:rPr>
          <w:sz w:val="20"/>
          <w:szCs w:val="20"/>
        </w:rPr>
        <w:t>Las herramientas de seguimiento son el soporte técnico y operativo que permite ejecutar el monitoreo de manera eficiente, precisa y contextualizada</w:t>
      </w:r>
      <w:r>
        <w:rPr>
          <w:sz w:val="20"/>
          <w:szCs w:val="20"/>
        </w:rPr>
        <w:t>,</w:t>
      </w:r>
      <w:r w:rsidR="00E22016">
        <w:rPr>
          <w:sz w:val="20"/>
          <w:szCs w:val="20"/>
        </w:rPr>
        <w:t xml:space="preserve"> </w:t>
      </w:r>
      <w:r>
        <w:rPr>
          <w:sz w:val="20"/>
          <w:szCs w:val="20"/>
        </w:rPr>
        <w:t>e</w:t>
      </w:r>
      <w:r w:rsidRPr="001B39B5" w:rsidR="004C35DC">
        <w:rPr>
          <w:sz w:val="20"/>
          <w:szCs w:val="20"/>
        </w:rPr>
        <w:t xml:space="preserve">stas herramientas facilitan la recolección de datos, la visualización de indicadores, la documentación de actividades y la toma de decisiones basada en evidencia. </w:t>
      </w:r>
    </w:p>
    <w:p w:rsidR="00B9466B" w:rsidP="004C35DC" w:rsidRDefault="00B9466B" w14:paraId="6D89649F" w14:textId="77777777">
      <w:pPr>
        <w:jc w:val="both"/>
        <w:rPr>
          <w:sz w:val="20"/>
          <w:szCs w:val="20"/>
        </w:rPr>
      </w:pPr>
    </w:p>
    <w:p w:rsidR="004C35DC" w:rsidP="004C35DC" w:rsidRDefault="004C35DC" w14:paraId="7B35B8DE" w14:textId="4AE608DE">
      <w:pPr>
        <w:jc w:val="both"/>
        <w:rPr>
          <w:sz w:val="20"/>
          <w:szCs w:val="20"/>
        </w:rPr>
      </w:pPr>
      <w:r w:rsidRPr="001B39B5">
        <w:rPr>
          <w:sz w:val="20"/>
          <w:szCs w:val="20"/>
        </w:rPr>
        <w:t xml:space="preserve">En este capítulo se abordan los tipos de herramientas aplicables al monitoreo, las tecnologías disponibles para el seguimiento comercial y los manuales y formatos que permiten su uso operativo. </w:t>
      </w:r>
    </w:p>
    <w:p w:rsidR="00B9466B" w:rsidP="004C35DC" w:rsidRDefault="00B9466B" w14:paraId="702EA02E" w14:textId="77777777">
      <w:pPr>
        <w:jc w:val="both"/>
        <w:rPr>
          <w:sz w:val="20"/>
          <w:szCs w:val="20"/>
        </w:rPr>
      </w:pPr>
    </w:p>
    <w:p w:rsidR="004C35DC" w:rsidP="00E91288" w:rsidRDefault="0005360E" w14:paraId="570205EC" w14:textId="3097D9EE">
      <w:pPr>
        <w:pStyle w:val="Ttulo2"/>
        <w:rPr>
          <w:b/>
          <w:bCs/>
          <w:sz w:val="20"/>
          <w:szCs w:val="20"/>
        </w:rPr>
      </w:pPr>
      <w:r w:rsidRPr="0005360E">
        <w:rPr>
          <w:b/>
          <w:bCs/>
          <w:sz w:val="20"/>
          <w:szCs w:val="20"/>
        </w:rPr>
        <w:t>5.</w:t>
      </w:r>
      <w:r w:rsidRPr="0005360E" w:rsidR="004C35DC">
        <w:rPr>
          <w:b/>
          <w:bCs/>
          <w:sz w:val="20"/>
          <w:szCs w:val="20"/>
        </w:rPr>
        <w:t>1</w:t>
      </w:r>
      <w:r w:rsidRPr="001B39B5" w:rsidR="004C35DC">
        <w:rPr>
          <w:b/>
          <w:bCs/>
          <w:sz w:val="20"/>
          <w:szCs w:val="20"/>
        </w:rPr>
        <w:t xml:space="preserve"> Tipos</w:t>
      </w:r>
    </w:p>
    <w:p w:rsidRPr="001B39B5" w:rsidR="0005360E" w:rsidP="004C35DC" w:rsidRDefault="0005360E" w14:paraId="27C44BAC" w14:textId="77777777">
      <w:pPr>
        <w:jc w:val="both"/>
        <w:rPr>
          <w:b/>
          <w:bCs/>
          <w:sz w:val="20"/>
          <w:szCs w:val="20"/>
        </w:rPr>
      </w:pPr>
    </w:p>
    <w:p w:rsidR="00BC0BEB" w:rsidP="004C35DC" w:rsidRDefault="004C35DC" w14:paraId="4738F917" w14:textId="77777777">
      <w:pPr>
        <w:jc w:val="both"/>
        <w:rPr>
          <w:sz w:val="20"/>
          <w:szCs w:val="20"/>
        </w:rPr>
      </w:pPr>
      <w:r w:rsidRPr="001B39B5">
        <w:rPr>
          <w:sz w:val="20"/>
          <w:szCs w:val="20"/>
        </w:rPr>
        <w:t xml:space="preserve">Las herramientas de seguimiento pueden clasificarse en cuatro tipos principales según su función: herramientas de recolección, herramientas de visualización, herramientas de análisis y herramientas de documentación (Kotler &amp; Keller, 2016). Cada tipo cumple un rol específico dentro del sistema de monitoreo y se selecciona en función de la actividad a supervisar, el tipo de indicador y el nivel de intervención requerido. </w:t>
      </w:r>
    </w:p>
    <w:p w:rsidR="00BC0BEB" w:rsidP="004C35DC" w:rsidRDefault="00BC0BEB" w14:paraId="1FD535F3" w14:textId="77777777">
      <w:pPr>
        <w:jc w:val="both"/>
        <w:rPr>
          <w:sz w:val="20"/>
          <w:szCs w:val="20"/>
        </w:rPr>
      </w:pPr>
    </w:p>
    <w:p w:rsidRPr="00833ED0" w:rsidR="00833ED0" w:rsidP="00833ED0" w:rsidRDefault="004C35DC" w14:paraId="2255FDAE" w14:textId="33879602">
      <w:pPr>
        <w:pStyle w:val="Prrafodelista"/>
        <w:numPr>
          <w:ilvl w:val="0"/>
          <w:numId w:val="30"/>
        </w:numPr>
        <w:jc w:val="both"/>
        <w:rPr>
          <w:sz w:val="20"/>
          <w:szCs w:val="20"/>
        </w:rPr>
      </w:pPr>
      <w:r w:rsidRPr="00833ED0">
        <w:rPr>
          <w:sz w:val="20"/>
          <w:szCs w:val="20"/>
        </w:rPr>
        <w:t>Las herramientas de recolección permiten capturar datos en campo o en línea</w:t>
      </w:r>
      <w:r w:rsidR="00833ED0">
        <w:rPr>
          <w:sz w:val="20"/>
          <w:szCs w:val="20"/>
        </w:rPr>
        <w:t>.</w:t>
      </w:r>
      <w:r w:rsidRPr="00833ED0">
        <w:rPr>
          <w:sz w:val="20"/>
          <w:szCs w:val="20"/>
        </w:rPr>
        <w:t xml:space="preserve"> </w:t>
      </w:r>
    </w:p>
    <w:p w:rsidRPr="00833ED0" w:rsidR="00833ED0" w:rsidP="00833ED0" w:rsidRDefault="00833ED0" w14:paraId="72041588" w14:textId="0C477226">
      <w:pPr>
        <w:pStyle w:val="Prrafodelista"/>
        <w:numPr>
          <w:ilvl w:val="0"/>
          <w:numId w:val="30"/>
        </w:numPr>
        <w:jc w:val="both"/>
        <w:rPr>
          <w:sz w:val="20"/>
          <w:szCs w:val="20"/>
        </w:rPr>
      </w:pPr>
      <w:r>
        <w:rPr>
          <w:sz w:val="20"/>
          <w:szCs w:val="20"/>
        </w:rPr>
        <w:t>L</w:t>
      </w:r>
      <w:r w:rsidRPr="00833ED0" w:rsidR="004C35DC">
        <w:rPr>
          <w:sz w:val="20"/>
          <w:szCs w:val="20"/>
        </w:rPr>
        <w:t>as de visualización organizan la información en formatos comprensibles</w:t>
      </w:r>
      <w:r>
        <w:rPr>
          <w:sz w:val="20"/>
          <w:szCs w:val="20"/>
        </w:rPr>
        <w:t>.</w:t>
      </w:r>
    </w:p>
    <w:p w:rsidRPr="00833ED0" w:rsidR="00833ED0" w:rsidP="00833ED0" w:rsidRDefault="00833ED0" w14:paraId="1DB933EC" w14:textId="77AD692E">
      <w:pPr>
        <w:pStyle w:val="Prrafodelista"/>
        <w:numPr>
          <w:ilvl w:val="0"/>
          <w:numId w:val="30"/>
        </w:numPr>
        <w:jc w:val="both"/>
        <w:rPr>
          <w:sz w:val="20"/>
          <w:szCs w:val="20"/>
        </w:rPr>
      </w:pPr>
      <w:r>
        <w:rPr>
          <w:sz w:val="20"/>
          <w:szCs w:val="20"/>
        </w:rPr>
        <w:t>La</w:t>
      </w:r>
      <w:r w:rsidRPr="00833ED0" w:rsidR="004C35DC">
        <w:rPr>
          <w:sz w:val="20"/>
          <w:szCs w:val="20"/>
        </w:rPr>
        <w:t>s de análisis procesan los datos para generar hallazgos</w:t>
      </w:r>
      <w:r>
        <w:rPr>
          <w:sz w:val="20"/>
          <w:szCs w:val="20"/>
        </w:rPr>
        <w:t>.</w:t>
      </w:r>
    </w:p>
    <w:p w:rsidRPr="00833ED0" w:rsidR="004C35DC" w:rsidP="00833ED0" w:rsidRDefault="00833ED0" w14:paraId="03AA1085" w14:textId="75A2F4D9">
      <w:pPr>
        <w:pStyle w:val="Prrafodelista"/>
        <w:numPr>
          <w:ilvl w:val="0"/>
          <w:numId w:val="30"/>
        </w:numPr>
        <w:jc w:val="both"/>
        <w:rPr>
          <w:sz w:val="20"/>
          <w:szCs w:val="20"/>
        </w:rPr>
      </w:pPr>
      <w:r>
        <w:rPr>
          <w:sz w:val="20"/>
          <w:szCs w:val="20"/>
        </w:rPr>
        <w:t>L</w:t>
      </w:r>
      <w:r w:rsidRPr="00833ED0" w:rsidR="004C35DC">
        <w:rPr>
          <w:sz w:val="20"/>
          <w:szCs w:val="20"/>
        </w:rPr>
        <w:t>as de documentación registran las acciones y decisiones tomadas.</w:t>
      </w:r>
    </w:p>
    <w:p w:rsidR="00BC0BEB" w:rsidP="004C35DC" w:rsidRDefault="00BC0BEB" w14:paraId="0D441AF1" w14:textId="77777777">
      <w:pPr>
        <w:jc w:val="both"/>
        <w:rPr>
          <w:sz w:val="20"/>
          <w:szCs w:val="20"/>
        </w:rPr>
      </w:pPr>
    </w:p>
    <w:p w:rsidR="004C35DC" w:rsidP="004C35DC" w:rsidRDefault="004C35DC" w14:paraId="2E48735E" w14:textId="36D9A953">
      <w:pPr>
        <w:jc w:val="both"/>
        <w:rPr>
          <w:sz w:val="20"/>
          <w:szCs w:val="20"/>
        </w:rPr>
      </w:pPr>
      <w:r w:rsidRPr="001B39B5">
        <w:rPr>
          <w:sz w:val="20"/>
          <w:szCs w:val="20"/>
        </w:rPr>
        <w:t xml:space="preserve">En </w:t>
      </w:r>
      <w:r w:rsidRPr="001B39B5">
        <w:rPr>
          <w:b/>
          <w:bCs/>
          <w:sz w:val="20"/>
          <w:szCs w:val="20"/>
        </w:rPr>
        <w:t>Decathlon</w:t>
      </w:r>
      <w:r w:rsidRPr="001B39B5">
        <w:rPr>
          <w:sz w:val="20"/>
          <w:szCs w:val="20"/>
        </w:rPr>
        <w:t xml:space="preserve">, por ejemplo, se utilizan formularios digitales para recolectar datos de experiencia del cliente, </w:t>
      </w:r>
      <w:r w:rsidRPr="00BC0BEB">
        <w:rPr>
          <w:i/>
          <w:iCs/>
          <w:sz w:val="20"/>
          <w:szCs w:val="20"/>
        </w:rPr>
        <w:t>dashboards</w:t>
      </w:r>
      <w:r w:rsidRPr="001B39B5">
        <w:rPr>
          <w:sz w:val="20"/>
          <w:szCs w:val="20"/>
        </w:rPr>
        <w:t xml:space="preserve"> para visualizar KPIs de fidelización, herramientas de análisis predictivo para anticipar comportamientos de compra y bitácoras operativas para documentar las acciones realizadas en tienda</w:t>
      </w:r>
      <w:r w:rsidR="00BC0BEB">
        <w:rPr>
          <w:sz w:val="20"/>
          <w:szCs w:val="20"/>
        </w:rPr>
        <w:t>,</w:t>
      </w:r>
      <w:r w:rsidR="0062546C">
        <w:rPr>
          <w:sz w:val="20"/>
          <w:szCs w:val="20"/>
        </w:rPr>
        <w:t xml:space="preserve"> </w:t>
      </w:r>
      <w:r w:rsidR="00BC0BEB">
        <w:rPr>
          <w:sz w:val="20"/>
          <w:szCs w:val="20"/>
        </w:rPr>
        <w:t>e</w:t>
      </w:r>
      <w:r w:rsidRPr="001B39B5">
        <w:rPr>
          <w:sz w:val="20"/>
          <w:szCs w:val="20"/>
        </w:rPr>
        <w:t>sta combinación permite un monitoreo integral, ágil y alineado con los objetivos comerciales.</w:t>
      </w:r>
    </w:p>
    <w:p w:rsidRPr="001B39B5" w:rsidR="004C35DC" w:rsidP="00E91288" w:rsidRDefault="00BC0BEB" w14:paraId="734A7031" w14:textId="1F83574D">
      <w:pPr>
        <w:pStyle w:val="Ttulo2"/>
        <w:rPr>
          <w:b/>
          <w:bCs/>
          <w:sz w:val="20"/>
          <w:szCs w:val="20"/>
        </w:rPr>
      </w:pPr>
      <w:r>
        <w:rPr>
          <w:b/>
          <w:bCs/>
          <w:sz w:val="20"/>
          <w:szCs w:val="20"/>
        </w:rPr>
        <w:t>5.</w:t>
      </w:r>
      <w:r w:rsidRPr="001B39B5" w:rsidR="004C35DC">
        <w:rPr>
          <w:b/>
          <w:bCs/>
          <w:sz w:val="20"/>
          <w:szCs w:val="20"/>
        </w:rPr>
        <w:t>2. Tecnologías</w:t>
      </w:r>
    </w:p>
    <w:p w:rsidR="00593A48" w:rsidP="004C35DC" w:rsidRDefault="004C35DC" w14:paraId="4D9BE5C4" w14:textId="1CDF5429">
      <w:pPr>
        <w:jc w:val="both"/>
        <w:rPr>
          <w:sz w:val="20"/>
          <w:szCs w:val="20"/>
        </w:rPr>
      </w:pPr>
      <w:r w:rsidRPr="001B39B5">
        <w:rPr>
          <w:sz w:val="20"/>
          <w:szCs w:val="20"/>
        </w:rPr>
        <w:t>El avance tecnológico ha ampliado significativamente las posibilidades de seguimiento comercial, ofreciendo soluciones digitales que permiten monitorear en tiempo real, automatizar procesos y generar reportes inteligentes</w:t>
      </w:r>
      <w:r w:rsidR="006836C9">
        <w:rPr>
          <w:sz w:val="20"/>
          <w:szCs w:val="20"/>
        </w:rPr>
        <w:t>, e</w:t>
      </w:r>
      <w:r w:rsidRPr="001B39B5">
        <w:rPr>
          <w:sz w:val="20"/>
          <w:szCs w:val="20"/>
        </w:rPr>
        <w:t>ntre las tecnologías más utilizadas se encuentran los sistemas CRM (</w:t>
      </w:r>
      <w:r w:rsidRPr="000062C3">
        <w:rPr>
          <w:i/>
          <w:iCs/>
          <w:sz w:val="20"/>
          <w:szCs w:val="20"/>
        </w:rPr>
        <w:t>Customer Relationship Management</w:t>
      </w:r>
      <w:r w:rsidRPr="001B39B5">
        <w:rPr>
          <w:sz w:val="20"/>
          <w:szCs w:val="20"/>
        </w:rPr>
        <w:t xml:space="preserve">), los </w:t>
      </w:r>
      <w:r w:rsidRPr="000062C3">
        <w:rPr>
          <w:i/>
          <w:iCs/>
          <w:sz w:val="20"/>
          <w:szCs w:val="20"/>
        </w:rPr>
        <w:t>dashboards</w:t>
      </w:r>
      <w:r w:rsidRPr="001B39B5">
        <w:rPr>
          <w:sz w:val="20"/>
          <w:szCs w:val="20"/>
        </w:rPr>
        <w:t xml:space="preserve"> interactivos (como Power BI o Tableau), las plataformas de analítica web (como Google Analytics), los sistemas ERP (</w:t>
      </w:r>
      <w:r w:rsidRPr="000062C3">
        <w:rPr>
          <w:i/>
          <w:iCs/>
          <w:sz w:val="20"/>
          <w:szCs w:val="20"/>
        </w:rPr>
        <w:t>Enterprise Resource Planning</w:t>
      </w:r>
      <w:r w:rsidRPr="001B39B5">
        <w:rPr>
          <w:sz w:val="20"/>
          <w:szCs w:val="20"/>
        </w:rPr>
        <w:t>) y las aplicaciones móviles de supervisión</w:t>
      </w:r>
      <w:r w:rsidR="00C17638">
        <w:rPr>
          <w:sz w:val="20"/>
          <w:szCs w:val="20"/>
        </w:rPr>
        <w:t xml:space="preserve"> para la r</w:t>
      </w:r>
      <w:r w:rsidRPr="001B39B5" w:rsidR="00C17638">
        <w:rPr>
          <w:sz w:val="20"/>
          <w:szCs w:val="20"/>
        </w:rPr>
        <w:t>ecolección de datos en campo</w:t>
      </w:r>
      <w:r w:rsidRPr="001B39B5">
        <w:rPr>
          <w:sz w:val="20"/>
          <w:szCs w:val="20"/>
        </w:rPr>
        <w:t>. Estas tecnologías se caracterizan por su capacidad de integración, su escalabilidad y su enfoque en la eficiencia operativa</w:t>
      </w:r>
      <w:r w:rsidR="003D0ABC">
        <w:rPr>
          <w:sz w:val="20"/>
          <w:szCs w:val="20"/>
        </w:rPr>
        <w:t>.</w:t>
      </w:r>
    </w:p>
    <w:p w:rsidR="00593A48" w:rsidP="004C35DC" w:rsidRDefault="00593A48" w14:paraId="37677CAB" w14:textId="77777777">
      <w:pPr>
        <w:jc w:val="both"/>
        <w:rPr>
          <w:sz w:val="20"/>
          <w:szCs w:val="20"/>
        </w:rPr>
      </w:pPr>
    </w:p>
    <w:tbl>
      <w:tblPr>
        <w:tblStyle w:val="Tablaconcuadrcula"/>
        <w:tblW w:w="0" w:type="auto"/>
        <w:tblLook w:val="04A0" w:firstRow="1" w:lastRow="0" w:firstColumn="1" w:lastColumn="0" w:noHBand="0" w:noVBand="1"/>
      </w:tblPr>
      <w:tblGrid>
        <w:gridCol w:w="2543"/>
        <w:gridCol w:w="4083"/>
        <w:gridCol w:w="3336"/>
      </w:tblGrid>
      <w:tr w:rsidR="00C81548" w:rsidTr="00593A48" w14:paraId="42365AB6" w14:textId="77777777">
        <w:tc>
          <w:tcPr>
            <w:tcW w:w="2547" w:type="dxa"/>
          </w:tcPr>
          <w:p w:rsidRPr="00593A48" w:rsidR="00593A48" w:rsidP="00593A48" w:rsidRDefault="00593A48" w14:paraId="51222C5A" w14:textId="18467F74">
            <w:pPr>
              <w:jc w:val="center"/>
              <w:rPr>
                <w:b/>
                <w:bCs/>
                <w:sz w:val="20"/>
                <w:szCs w:val="20"/>
              </w:rPr>
            </w:pPr>
            <w:commentRangeStart w:id="48"/>
            <w:r w:rsidRPr="00593A48">
              <w:rPr>
                <w:b/>
                <w:bCs/>
                <w:sz w:val="20"/>
                <w:szCs w:val="20"/>
              </w:rPr>
              <w:t>Tecnología</w:t>
            </w:r>
          </w:p>
        </w:tc>
        <w:tc>
          <w:tcPr>
            <w:tcW w:w="4094" w:type="dxa"/>
          </w:tcPr>
          <w:p w:rsidRPr="00593A48" w:rsidR="00593A48" w:rsidP="00593A48" w:rsidRDefault="00593A48" w14:paraId="270C67BE" w14:textId="07F63612">
            <w:pPr>
              <w:jc w:val="center"/>
              <w:rPr>
                <w:b/>
                <w:bCs/>
                <w:sz w:val="20"/>
                <w:szCs w:val="20"/>
              </w:rPr>
            </w:pPr>
            <w:r w:rsidRPr="00593A48">
              <w:rPr>
                <w:b/>
                <w:bCs/>
                <w:sz w:val="20"/>
                <w:szCs w:val="20"/>
              </w:rPr>
              <w:t>Descripción</w:t>
            </w:r>
          </w:p>
        </w:tc>
        <w:tc>
          <w:tcPr>
            <w:tcW w:w="3321" w:type="dxa"/>
          </w:tcPr>
          <w:p w:rsidRPr="00593A48" w:rsidR="00593A48" w:rsidP="00593A48" w:rsidRDefault="00593A48" w14:paraId="21F4AA4F" w14:textId="2101E3D5">
            <w:pPr>
              <w:jc w:val="center"/>
              <w:rPr>
                <w:b/>
                <w:bCs/>
                <w:sz w:val="20"/>
                <w:szCs w:val="20"/>
              </w:rPr>
            </w:pPr>
            <w:r w:rsidRPr="00593A48">
              <w:rPr>
                <w:b/>
                <w:bCs/>
                <w:sz w:val="20"/>
                <w:szCs w:val="20"/>
              </w:rPr>
              <w:t>Imagen</w:t>
            </w:r>
          </w:p>
        </w:tc>
      </w:tr>
      <w:tr w:rsidR="00C81548" w:rsidTr="00C81548" w14:paraId="6151D005" w14:textId="77777777">
        <w:tc>
          <w:tcPr>
            <w:tcW w:w="2547" w:type="dxa"/>
            <w:vAlign w:val="center"/>
          </w:tcPr>
          <w:p w:rsidR="00593A48" w:rsidP="00593A48" w:rsidRDefault="00593A48" w14:paraId="3A42D2EE" w14:textId="28689D30">
            <w:pPr>
              <w:rPr>
                <w:sz w:val="20"/>
                <w:szCs w:val="20"/>
              </w:rPr>
            </w:pPr>
            <w:r w:rsidRPr="00593A48">
              <w:rPr>
                <w:sz w:val="20"/>
                <w:szCs w:val="20"/>
              </w:rPr>
              <w:t>CRM (</w:t>
            </w:r>
            <w:r w:rsidRPr="00593A48">
              <w:rPr>
                <w:i/>
                <w:iCs/>
                <w:sz w:val="20"/>
                <w:szCs w:val="20"/>
              </w:rPr>
              <w:t>Customer Relationship Management</w:t>
            </w:r>
            <w:r>
              <w:rPr>
                <w:i/>
                <w:iCs/>
                <w:sz w:val="20"/>
                <w:szCs w:val="20"/>
              </w:rPr>
              <w:t>)</w:t>
            </w:r>
          </w:p>
        </w:tc>
        <w:tc>
          <w:tcPr>
            <w:tcW w:w="4094" w:type="dxa"/>
          </w:tcPr>
          <w:p w:rsidR="00593A48" w:rsidP="006928A6" w:rsidRDefault="00593A48" w14:paraId="19A112AC" w14:textId="77777777">
            <w:pPr>
              <w:spacing w:line="276" w:lineRule="auto"/>
              <w:jc w:val="both"/>
              <w:rPr>
                <w:sz w:val="20"/>
                <w:szCs w:val="20"/>
              </w:rPr>
            </w:pPr>
            <w:r w:rsidRPr="00593A48">
              <w:rPr>
                <w:sz w:val="20"/>
                <w:szCs w:val="20"/>
              </w:rPr>
              <w:t>El CRM es una plataforma tecnológica que permite gestionar la relación con los clientes, registrar interacciones, segmentar audiencias y hacer seguimiento al comportamiento de compra. En el contexto del monitoreo comercial, el CRM facilita el análisis de indicadores como tasa de conversión, frecuencia de compra, valor del cliente y efectividad de campañas, Además, permite automatizar procesos de contacto, generar reportes personalizados y tomar decisiones basadas en datos históricos.</w:t>
            </w:r>
          </w:p>
          <w:p w:rsidR="00593A48" w:rsidP="006928A6" w:rsidRDefault="00593A48" w14:paraId="30A2D3FF" w14:textId="53561BDD">
            <w:pPr>
              <w:spacing w:line="276" w:lineRule="auto"/>
              <w:jc w:val="both"/>
              <w:rPr>
                <w:sz w:val="20"/>
                <w:szCs w:val="20"/>
              </w:rPr>
            </w:pPr>
            <w:r>
              <w:rPr>
                <w:b/>
                <w:bCs/>
                <w:sz w:val="20"/>
                <w:szCs w:val="20"/>
              </w:rPr>
              <w:t>E</w:t>
            </w:r>
            <w:r w:rsidRPr="00D75561">
              <w:rPr>
                <w:b/>
                <w:bCs/>
                <w:sz w:val="20"/>
                <w:szCs w:val="20"/>
              </w:rPr>
              <w:t>jemplo:</w:t>
            </w:r>
            <w:r w:rsidRPr="00D75561">
              <w:rPr>
                <w:sz w:val="20"/>
                <w:szCs w:val="20"/>
              </w:rPr>
              <w:t xml:space="preserve"> en </w:t>
            </w:r>
            <w:r w:rsidRPr="00D75561">
              <w:rPr>
                <w:b/>
                <w:bCs/>
                <w:sz w:val="20"/>
                <w:szCs w:val="20"/>
              </w:rPr>
              <w:t>Bancolombia</w:t>
            </w:r>
            <w:r w:rsidRPr="00D75561">
              <w:rPr>
                <w:sz w:val="20"/>
                <w:szCs w:val="20"/>
              </w:rPr>
              <w:t>, el CRM se utiliza para monitorear la respuesta de clientes a campañas de productos financieros, segmentando por perfil y canal de contacto, lo que permite ajustar mensajes y mejorar la tasa de conversión</w:t>
            </w:r>
            <w:r>
              <w:rPr>
                <w:sz w:val="20"/>
                <w:szCs w:val="20"/>
              </w:rPr>
              <w:t>.</w:t>
            </w:r>
          </w:p>
        </w:tc>
        <w:tc>
          <w:tcPr>
            <w:tcW w:w="3321" w:type="dxa"/>
            <w:vAlign w:val="center"/>
          </w:tcPr>
          <w:p w:rsidR="00593A48" w:rsidP="00C81548" w:rsidRDefault="00C81548" w14:paraId="71ABA7D0" w14:textId="4B483C7A">
            <w:pPr>
              <w:rPr>
                <w:sz w:val="20"/>
                <w:szCs w:val="20"/>
              </w:rPr>
            </w:pPr>
            <w:commentRangeStart w:id="49"/>
            <w:r>
              <w:rPr>
                <w:noProof/>
              </w:rPr>
              <w:drawing>
                <wp:inline distT="0" distB="0" distL="0" distR="0" wp14:anchorId="2D44E877" wp14:editId="3C259A28">
                  <wp:extent cx="1978089" cy="1339850"/>
                  <wp:effectExtent l="0" t="0" r="3175" b="0"/>
                  <wp:docPr id="1001196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6474" name=""/>
                          <pic:cNvPicPr/>
                        </pic:nvPicPr>
                        <pic:blipFill rotWithShape="1">
                          <a:blip r:embed="rId83"/>
                          <a:srcRect l="27979" t="22285" r="28199" b="24942"/>
                          <a:stretch>
                            <a:fillRect/>
                          </a:stretch>
                        </pic:blipFill>
                        <pic:spPr bwMode="auto">
                          <a:xfrm>
                            <a:off x="0" y="0"/>
                            <a:ext cx="1984388" cy="1344117"/>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rPr>
              <w:commentReference w:id="49"/>
            </w:r>
          </w:p>
        </w:tc>
      </w:tr>
      <w:tr w:rsidR="00C81548" w:rsidTr="00C81548" w14:paraId="4ACE19C8" w14:textId="77777777">
        <w:tc>
          <w:tcPr>
            <w:tcW w:w="2547" w:type="dxa"/>
            <w:vAlign w:val="center"/>
          </w:tcPr>
          <w:p w:rsidR="00593A48" w:rsidP="00593A48" w:rsidRDefault="00593A48" w14:paraId="1AA63A98" w14:textId="6C9B6CA5">
            <w:pPr>
              <w:rPr>
                <w:sz w:val="20"/>
                <w:szCs w:val="20"/>
              </w:rPr>
            </w:pPr>
            <w:commentRangeStart w:id="50"/>
            <w:r w:rsidRPr="00593A48">
              <w:rPr>
                <w:sz w:val="20"/>
                <w:szCs w:val="20"/>
              </w:rPr>
              <w:t xml:space="preserve">Google </w:t>
            </w:r>
            <w:r w:rsidRPr="00292DC7">
              <w:rPr>
                <w:sz w:val="20"/>
                <w:szCs w:val="20"/>
              </w:rPr>
              <w:t>Analytics</w:t>
            </w:r>
            <w:r w:rsidRPr="00593A48">
              <w:rPr>
                <w:sz w:val="20"/>
                <w:szCs w:val="20"/>
              </w:rPr>
              <w:t xml:space="preserve">: </w:t>
            </w:r>
          </w:p>
        </w:tc>
        <w:tc>
          <w:tcPr>
            <w:tcW w:w="4094" w:type="dxa"/>
          </w:tcPr>
          <w:p w:rsidRPr="00593A48" w:rsidR="00593A48" w:rsidP="006928A6" w:rsidRDefault="00593A48" w14:paraId="33EE509E" w14:textId="77777777">
            <w:pPr>
              <w:spacing w:line="276" w:lineRule="auto"/>
              <w:jc w:val="both"/>
              <w:rPr>
                <w:sz w:val="20"/>
                <w:szCs w:val="20"/>
              </w:rPr>
            </w:pPr>
            <w:r w:rsidRPr="00593A48">
              <w:rPr>
                <w:sz w:val="20"/>
                <w:szCs w:val="20"/>
              </w:rPr>
              <w:t>Google Analytics es una herramienta gratuita que permite analizar el comportamiento de los usuarios en sitios web y aplicaciones, ofrece métricas como número de visitas, duración de sesión, tasa de rebote, páginas más vistas y conversiones. En el sistema de monitoreo, esta herramienta es clave para evaluar el impacto de campañas digitales, identificar puntos de fuga y optimizar la experiencia del usuario.</w:t>
            </w:r>
          </w:p>
          <w:p w:rsidR="00593A48" w:rsidP="006928A6" w:rsidRDefault="00593A48" w14:paraId="76228679" w14:textId="6A77EB2B">
            <w:pPr>
              <w:spacing w:line="276" w:lineRule="auto"/>
              <w:jc w:val="both"/>
              <w:rPr>
                <w:sz w:val="20"/>
                <w:szCs w:val="20"/>
              </w:rPr>
            </w:pPr>
            <w:r>
              <w:rPr>
                <w:b/>
                <w:bCs/>
                <w:sz w:val="20"/>
                <w:szCs w:val="20"/>
              </w:rPr>
              <w:t>E</w:t>
            </w:r>
            <w:r w:rsidRPr="00D75561">
              <w:rPr>
                <w:b/>
                <w:bCs/>
                <w:sz w:val="20"/>
                <w:szCs w:val="20"/>
              </w:rPr>
              <w:t>jemplo:</w:t>
            </w:r>
            <w:r w:rsidRPr="00D75561">
              <w:rPr>
                <w:sz w:val="20"/>
                <w:szCs w:val="20"/>
              </w:rPr>
              <w:t xml:space="preserve"> en </w:t>
            </w:r>
            <w:r w:rsidRPr="00D75561">
              <w:rPr>
                <w:b/>
                <w:bCs/>
                <w:sz w:val="20"/>
                <w:szCs w:val="20"/>
              </w:rPr>
              <w:t>Falabella</w:t>
            </w:r>
            <w:r w:rsidRPr="00D75561">
              <w:rPr>
                <w:sz w:val="20"/>
                <w:szCs w:val="20"/>
              </w:rPr>
              <w:t xml:space="preserve">, se utiliza Google </w:t>
            </w:r>
            <w:r w:rsidRPr="00292DC7">
              <w:rPr>
                <w:sz w:val="20"/>
                <w:szCs w:val="20"/>
              </w:rPr>
              <w:t>Analytics</w:t>
            </w:r>
            <w:r w:rsidRPr="00D75561">
              <w:rPr>
                <w:sz w:val="20"/>
                <w:szCs w:val="20"/>
              </w:rPr>
              <w:t xml:space="preserve"> para monitorear el tráfico generado por campañas en redes sociales, evaluando qué productos atraen más visitas y qué páginas tienen mayor tasa de abandono, lo que orienta ajustes en diseño y contenido</w:t>
            </w:r>
            <w:r>
              <w:rPr>
                <w:sz w:val="20"/>
                <w:szCs w:val="20"/>
              </w:rPr>
              <w:t>.</w:t>
            </w:r>
          </w:p>
        </w:tc>
        <w:tc>
          <w:tcPr>
            <w:tcW w:w="3321" w:type="dxa"/>
            <w:vAlign w:val="center"/>
          </w:tcPr>
          <w:p w:rsidR="00593A48" w:rsidP="00C81548" w:rsidRDefault="00C81548" w14:paraId="258DC512" w14:textId="64334643">
            <w:pPr>
              <w:rPr>
                <w:sz w:val="20"/>
                <w:szCs w:val="20"/>
              </w:rPr>
            </w:pPr>
            <w:r>
              <w:rPr>
                <w:noProof/>
              </w:rPr>
              <w:drawing>
                <wp:inline distT="0" distB="0" distL="0" distR="0" wp14:anchorId="1E1B6A15" wp14:editId="5D605E12">
                  <wp:extent cx="1745046" cy="1314450"/>
                  <wp:effectExtent l="0" t="0" r="7620" b="0"/>
                  <wp:docPr id="1309473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73316" name=""/>
                          <pic:cNvPicPr/>
                        </pic:nvPicPr>
                        <pic:blipFill rotWithShape="1">
                          <a:blip r:embed="rId84"/>
                          <a:srcRect l="30786" t="22820" r="30605" b="25477"/>
                          <a:stretch>
                            <a:fillRect/>
                          </a:stretch>
                        </pic:blipFill>
                        <pic:spPr bwMode="auto">
                          <a:xfrm>
                            <a:off x="0" y="0"/>
                            <a:ext cx="1747152" cy="1316036"/>
                          </a:xfrm>
                          <a:prstGeom prst="rect">
                            <a:avLst/>
                          </a:prstGeom>
                          <a:ln>
                            <a:noFill/>
                          </a:ln>
                          <a:extLst>
                            <a:ext uri="{53640926-AAD7-44D8-BBD7-CCE9431645EC}">
                              <a14:shadowObscured xmlns:a14="http://schemas.microsoft.com/office/drawing/2010/main"/>
                            </a:ext>
                          </a:extLst>
                        </pic:spPr>
                      </pic:pic>
                    </a:graphicData>
                  </a:graphic>
                </wp:inline>
              </w:drawing>
            </w:r>
          </w:p>
        </w:tc>
      </w:tr>
      <w:tr w:rsidR="00C81548" w:rsidTr="00C81548" w14:paraId="56E3F02D" w14:textId="77777777">
        <w:tc>
          <w:tcPr>
            <w:tcW w:w="2547" w:type="dxa"/>
            <w:vAlign w:val="center"/>
          </w:tcPr>
          <w:p w:rsidR="00593A48" w:rsidP="00593A48" w:rsidRDefault="00C81548" w14:paraId="5FBFEA1E" w14:textId="506304B1">
            <w:pPr>
              <w:rPr>
                <w:sz w:val="20"/>
                <w:szCs w:val="20"/>
              </w:rPr>
            </w:pPr>
            <w:commentRangeEnd w:id="50"/>
            <w:r>
              <w:rPr>
                <w:rStyle w:val="Refdecomentario"/>
              </w:rPr>
              <w:commentReference w:id="50"/>
            </w:r>
            <w:r w:rsidRPr="008632B7" w:rsidR="00593A48">
              <w:rPr>
                <w:i/>
                <w:iCs/>
                <w:sz w:val="20"/>
                <w:szCs w:val="20"/>
              </w:rPr>
              <w:t xml:space="preserve">Dashboards </w:t>
            </w:r>
            <w:r w:rsidRPr="00593A48" w:rsidR="00593A48">
              <w:rPr>
                <w:sz w:val="20"/>
                <w:szCs w:val="20"/>
              </w:rPr>
              <w:t xml:space="preserve">personalizados </w:t>
            </w:r>
          </w:p>
        </w:tc>
        <w:tc>
          <w:tcPr>
            <w:tcW w:w="4094" w:type="dxa"/>
          </w:tcPr>
          <w:p w:rsidR="00593A48" w:rsidP="006928A6" w:rsidRDefault="00593A48" w14:paraId="1A10E072" w14:textId="5741A540">
            <w:pPr>
              <w:spacing w:line="276" w:lineRule="auto"/>
              <w:jc w:val="both"/>
              <w:rPr>
                <w:sz w:val="20"/>
                <w:szCs w:val="20"/>
              </w:rPr>
            </w:pPr>
            <w:r w:rsidRPr="00593A48">
              <w:rPr>
                <w:sz w:val="20"/>
                <w:szCs w:val="20"/>
              </w:rPr>
              <w:t xml:space="preserve">Los </w:t>
            </w:r>
            <w:r w:rsidRPr="00593A48">
              <w:rPr>
                <w:i/>
                <w:iCs/>
                <w:sz w:val="20"/>
                <w:szCs w:val="20"/>
              </w:rPr>
              <w:t>dashboards</w:t>
            </w:r>
            <w:r w:rsidRPr="00593A48">
              <w:rPr>
                <w:sz w:val="20"/>
                <w:szCs w:val="20"/>
              </w:rPr>
              <w:t xml:space="preserve"> son paneles interactivos que permiten visualizar indicadores clave de desempeño (KPI</w:t>
            </w:r>
            <w:r w:rsidR="00DF4A24">
              <w:rPr>
                <w:sz w:val="20"/>
                <w:szCs w:val="20"/>
              </w:rPr>
              <w:t>s</w:t>
            </w:r>
            <w:r w:rsidRPr="00593A48">
              <w:rPr>
                <w:sz w:val="20"/>
                <w:szCs w:val="20"/>
              </w:rPr>
              <w:t>) en tiempo real; herramientas como Power BI y Tableau integran datos de múltiples fuentes (CRM, ERP, formularios, redes sociales) y los presentan de forma gráfica, facilitando el análisis comparativo, la detección de tendencias y la toma de decisiones, son especialmente útiles para gerencias y equipos estratégicos.</w:t>
            </w:r>
          </w:p>
          <w:p w:rsidR="00593A48" w:rsidP="006928A6" w:rsidRDefault="00593A48" w14:paraId="60856048" w14:textId="147F242C">
            <w:pPr>
              <w:spacing w:line="276" w:lineRule="auto"/>
              <w:jc w:val="both"/>
              <w:rPr>
                <w:sz w:val="20"/>
                <w:szCs w:val="20"/>
              </w:rPr>
            </w:pPr>
            <w:r w:rsidRPr="00593A48">
              <w:rPr>
                <w:b/>
                <w:bCs/>
                <w:sz w:val="20"/>
                <w:szCs w:val="20"/>
              </w:rPr>
              <w:t>Ejemplo</w:t>
            </w:r>
            <w:r w:rsidRPr="00593A48">
              <w:rPr>
                <w:sz w:val="20"/>
                <w:szCs w:val="20"/>
              </w:rPr>
              <w:t xml:space="preserve">: en </w:t>
            </w:r>
            <w:r w:rsidRPr="00593A48">
              <w:rPr>
                <w:b/>
                <w:bCs/>
                <w:sz w:val="20"/>
                <w:szCs w:val="20"/>
              </w:rPr>
              <w:t>Grupo Nutresa</w:t>
            </w:r>
            <w:r w:rsidRPr="00593A48">
              <w:rPr>
                <w:sz w:val="20"/>
                <w:szCs w:val="20"/>
              </w:rPr>
              <w:t xml:space="preserve">, se utilizan </w:t>
            </w:r>
            <w:r w:rsidRPr="00593A48">
              <w:rPr>
                <w:i/>
                <w:iCs/>
                <w:sz w:val="20"/>
                <w:szCs w:val="20"/>
              </w:rPr>
              <w:t>dashboards</w:t>
            </w:r>
            <w:r w:rsidRPr="00593A48">
              <w:rPr>
                <w:sz w:val="20"/>
                <w:szCs w:val="20"/>
              </w:rPr>
              <w:t xml:space="preserve"> en </w:t>
            </w:r>
            <w:r w:rsidRPr="006928A6">
              <w:rPr>
                <w:i/>
                <w:iCs/>
                <w:sz w:val="20"/>
                <w:szCs w:val="20"/>
              </w:rPr>
              <w:t>Power BI</w:t>
            </w:r>
            <w:r w:rsidRPr="00593A48">
              <w:rPr>
                <w:sz w:val="20"/>
                <w:szCs w:val="20"/>
              </w:rPr>
              <w:t xml:space="preserve"> para monitorear el desempeño de campañas por canal, región y segmento, permitiendo identificar rápidamente qué acciones generan mayor retorno y cuáles requieren ajustes.</w:t>
            </w:r>
          </w:p>
        </w:tc>
        <w:tc>
          <w:tcPr>
            <w:tcW w:w="3321" w:type="dxa"/>
            <w:vAlign w:val="center"/>
          </w:tcPr>
          <w:p w:rsidR="00593A48" w:rsidP="00C81548" w:rsidRDefault="00C81548" w14:paraId="77CB8CC2" w14:textId="2A8C70AC">
            <w:pPr>
              <w:rPr>
                <w:sz w:val="20"/>
                <w:szCs w:val="20"/>
              </w:rPr>
            </w:pPr>
            <w:commentRangeStart w:id="51"/>
            <w:r>
              <w:rPr>
                <w:noProof/>
              </w:rPr>
              <w:drawing>
                <wp:inline distT="0" distB="0" distL="0" distR="0" wp14:anchorId="68CB3C3E" wp14:editId="701A87EC">
                  <wp:extent cx="1970752" cy="1327150"/>
                  <wp:effectExtent l="0" t="0" r="0" b="6350"/>
                  <wp:docPr id="202969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4372" name=""/>
                          <pic:cNvPicPr/>
                        </pic:nvPicPr>
                        <pic:blipFill rotWithShape="1">
                          <a:blip r:embed="rId85"/>
                          <a:srcRect l="27477" t="22107" r="27998" b="24585"/>
                          <a:stretch>
                            <a:fillRect/>
                          </a:stretch>
                        </pic:blipFill>
                        <pic:spPr bwMode="auto">
                          <a:xfrm>
                            <a:off x="0" y="0"/>
                            <a:ext cx="1978232" cy="1332187"/>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tc>
      </w:tr>
    </w:tbl>
    <w:p w:rsidR="00593A48" w:rsidP="004C35DC" w:rsidRDefault="008632B7" w14:paraId="1769F180" w14:textId="77777777">
      <w:pPr>
        <w:jc w:val="both"/>
        <w:rPr>
          <w:sz w:val="20"/>
          <w:szCs w:val="20"/>
        </w:rPr>
      </w:pPr>
      <w:commentRangeEnd w:id="48"/>
      <w:r>
        <w:rPr>
          <w:rStyle w:val="Refdecomentario"/>
        </w:rPr>
        <w:commentReference w:id="48"/>
      </w:r>
    </w:p>
    <w:p w:rsidR="004C35DC" w:rsidP="00E91288" w:rsidRDefault="00965B61" w14:paraId="77484AB1" w14:textId="7F672A10">
      <w:pPr>
        <w:pStyle w:val="Ttulo2"/>
        <w:rPr>
          <w:b/>
          <w:bCs/>
          <w:sz w:val="20"/>
          <w:szCs w:val="20"/>
        </w:rPr>
      </w:pPr>
      <w:r>
        <w:rPr>
          <w:b/>
          <w:bCs/>
          <w:sz w:val="20"/>
          <w:szCs w:val="20"/>
        </w:rPr>
        <w:t>5.</w:t>
      </w:r>
      <w:r w:rsidRPr="001B39B5" w:rsidR="004C35DC">
        <w:rPr>
          <w:b/>
          <w:bCs/>
          <w:sz w:val="20"/>
          <w:szCs w:val="20"/>
        </w:rPr>
        <w:t>3</w:t>
      </w:r>
      <w:r>
        <w:rPr>
          <w:b/>
          <w:bCs/>
          <w:sz w:val="20"/>
          <w:szCs w:val="20"/>
        </w:rPr>
        <w:t xml:space="preserve"> </w:t>
      </w:r>
      <w:r w:rsidRPr="001B39B5" w:rsidR="004C35DC">
        <w:rPr>
          <w:b/>
          <w:bCs/>
          <w:sz w:val="20"/>
          <w:szCs w:val="20"/>
        </w:rPr>
        <w:t>Manuales</w:t>
      </w:r>
    </w:p>
    <w:p w:rsidR="004C35DC" w:rsidP="004C35DC" w:rsidRDefault="004C35DC" w14:paraId="2B667265" w14:textId="2B741FD7">
      <w:pPr>
        <w:jc w:val="both"/>
        <w:rPr>
          <w:sz w:val="20"/>
          <w:szCs w:val="20"/>
        </w:rPr>
      </w:pPr>
      <w:r w:rsidRPr="001B39B5">
        <w:rPr>
          <w:sz w:val="20"/>
          <w:szCs w:val="20"/>
        </w:rPr>
        <w:t>Para que las herramientas de seguimiento sean efectivas, es necesario acompañarlas de manuales y formatos que orienten su uso operativo</w:t>
      </w:r>
      <w:r w:rsidR="00965B61">
        <w:rPr>
          <w:sz w:val="20"/>
          <w:szCs w:val="20"/>
        </w:rPr>
        <w:t>, l</w:t>
      </w:r>
      <w:r w:rsidRPr="001B39B5">
        <w:rPr>
          <w:sz w:val="20"/>
          <w:szCs w:val="20"/>
        </w:rPr>
        <w:t>os manuales explican paso a paso cómo utilizar cada herramienta, qué datos registrar, cómo interpretar los resultados y cómo reportarlos. Los formatos, por su parte, estandarizan la recolección de información, facilitando la comparación entre actividades, periodos o regiones</w:t>
      </w:r>
      <w:r w:rsidR="00CB3FE7">
        <w:rPr>
          <w:sz w:val="20"/>
          <w:szCs w:val="20"/>
        </w:rPr>
        <w:t>, e</w:t>
      </w:r>
      <w:r w:rsidRPr="001B39B5">
        <w:rPr>
          <w:sz w:val="20"/>
          <w:szCs w:val="20"/>
        </w:rPr>
        <w:t>stos recursos deben ser claros, accesibles y adaptables a distintos niveles de experiencia y contexto organizacional.</w:t>
      </w:r>
    </w:p>
    <w:p w:rsidRPr="001B39B5" w:rsidR="00CB3FE7" w:rsidP="004C35DC" w:rsidRDefault="00CB3FE7" w14:paraId="24342474" w14:textId="77777777">
      <w:pPr>
        <w:jc w:val="both"/>
        <w:rPr>
          <w:sz w:val="20"/>
          <w:szCs w:val="20"/>
        </w:rPr>
      </w:pPr>
    </w:p>
    <w:p w:rsidR="004C35DC" w:rsidP="004C35DC" w:rsidRDefault="004C35DC" w14:paraId="143F5D8B" w14:textId="30BD4B29">
      <w:pPr>
        <w:jc w:val="both"/>
        <w:rPr>
          <w:sz w:val="20"/>
          <w:szCs w:val="20"/>
        </w:rPr>
      </w:pPr>
      <w:r w:rsidRPr="001B39B5">
        <w:rPr>
          <w:sz w:val="20"/>
          <w:szCs w:val="20"/>
        </w:rPr>
        <w:t>Los manuales y formatos no solo facilitan la operación, sino que fortalecen la cultura de seguimiento y mejora continua (Lambin &amp; Schuiling, 2012).</w:t>
      </w:r>
    </w:p>
    <w:p w:rsidR="008846A9" w:rsidP="004C35DC" w:rsidRDefault="008846A9" w14:paraId="0ACE9B9F" w14:textId="77777777">
      <w:pPr>
        <w:jc w:val="both"/>
        <w:rPr>
          <w:sz w:val="20"/>
          <w:szCs w:val="20"/>
        </w:rPr>
      </w:pPr>
    </w:p>
    <w:p w:rsidR="008846A9" w:rsidP="004C35DC" w:rsidRDefault="008846A9" w14:paraId="0F7897E7" w14:textId="77777777">
      <w:pPr>
        <w:jc w:val="both"/>
        <w:rPr>
          <w:sz w:val="20"/>
          <w:szCs w:val="20"/>
        </w:rPr>
      </w:pPr>
    </w:p>
    <w:p w:rsidRPr="008846A9" w:rsidR="008846A9" w:rsidP="008846A9" w:rsidRDefault="008846A9" w14:paraId="6340F189" w14:textId="284F7A91">
      <w:pPr>
        <w:pStyle w:val="Descripcin"/>
        <w:rPr>
          <w:i w:val="0"/>
          <w:iCs w:val="0"/>
          <w:color w:val="auto"/>
          <w:sz w:val="20"/>
          <w:szCs w:val="20"/>
        </w:rPr>
      </w:pPr>
      <w:r w:rsidRPr="008846A9">
        <w:rPr>
          <w:b/>
          <w:bCs/>
          <w:i w:val="0"/>
          <w:iCs w:val="0"/>
          <w:color w:val="auto"/>
          <w:sz w:val="20"/>
          <w:szCs w:val="20"/>
        </w:rPr>
        <w:t xml:space="preserve">Tabla </w:t>
      </w:r>
      <w:r w:rsidR="00C81548">
        <w:rPr>
          <w:b/>
          <w:bCs/>
          <w:i w:val="0"/>
          <w:iCs w:val="0"/>
          <w:color w:val="auto"/>
          <w:sz w:val="20"/>
          <w:szCs w:val="20"/>
        </w:rPr>
        <w:t>6</w:t>
      </w:r>
      <w:r w:rsidRPr="008846A9">
        <w:rPr>
          <w:b/>
          <w:bCs/>
          <w:i w:val="0"/>
          <w:iCs w:val="0"/>
          <w:color w:val="auto"/>
          <w:sz w:val="20"/>
          <w:szCs w:val="20"/>
        </w:rPr>
        <w:t>.</w:t>
      </w:r>
      <w:r w:rsidRPr="008846A9">
        <w:rPr>
          <w:i w:val="0"/>
          <w:iCs w:val="0"/>
          <w:color w:val="auto"/>
          <w:sz w:val="20"/>
          <w:szCs w:val="20"/>
        </w:rPr>
        <w:t xml:space="preserve"> Recursos operativos para el uso de herramientas de seguimiento</w:t>
      </w:r>
    </w:p>
    <w:tbl>
      <w:tblPr>
        <w:tblStyle w:val="Tablaconcuadrcula4-nfasis5"/>
        <w:tblW w:w="0" w:type="auto"/>
        <w:tblLook w:val="04A0" w:firstRow="1" w:lastRow="0" w:firstColumn="1" w:lastColumn="0" w:noHBand="0" w:noVBand="1"/>
      </w:tblPr>
      <w:tblGrid>
        <w:gridCol w:w="2654"/>
        <w:gridCol w:w="3530"/>
        <w:gridCol w:w="3778"/>
      </w:tblGrid>
      <w:tr w:rsidRPr="008846A9" w:rsidR="008846A9" w:rsidTr="00AB60B2" w14:paraId="32741EA8"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rsidRPr="008846A9" w:rsidR="008846A9" w:rsidP="00D75561" w:rsidRDefault="008846A9" w14:paraId="4D7F09F5" w14:textId="77777777">
            <w:pPr>
              <w:spacing w:line="276" w:lineRule="auto"/>
              <w:jc w:val="center"/>
              <w:rPr>
                <w:sz w:val="20"/>
                <w:szCs w:val="20"/>
              </w:rPr>
            </w:pPr>
            <w:r w:rsidRPr="008846A9">
              <w:rPr>
                <w:sz w:val="20"/>
                <w:szCs w:val="20"/>
              </w:rPr>
              <w:t>Recurso operativo</w:t>
            </w:r>
          </w:p>
        </w:tc>
        <w:tc>
          <w:tcPr>
            <w:tcW w:w="0" w:type="auto"/>
            <w:hideMark/>
          </w:tcPr>
          <w:p w:rsidRPr="008846A9" w:rsidR="008846A9" w:rsidP="00D75561" w:rsidRDefault="008846A9" w14:paraId="1DADD924"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846A9">
              <w:rPr>
                <w:sz w:val="20"/>
                <w:szCs w:val="20"/>
              </w:rPr>
              <w:t>Descripción</w:t>
            </w:r>
          </w:p>
        </w:tc>
        <w:tc>
          <w:tcPr>
            <w:tcW w:w="0" w:type="auto"/>
            <w:hideMark/>
          </w:tcPr>
          <w:p w:rsidRPr="008846A9" w:rsidR="008846A9" w:rsidP="00D75561" w:rsidRDefault="008846A9" w14:paraId="31700B74"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8846A9">
              <w:rPr>
                <w:sz w:val="20"/>
                <w:szCs w:val="20"/>
              </w:rPr>
              <w:t>Importancia en el monitoreo</w:t>
            </w:r>
          </w:p>
        </w:tc>
      </w:tr>
      <w:tr w:rsidRPr="008846A9" w:rsidR="008846A9" w:rsidTr="00C81548" w14:paraId="3055712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46A9" w:rsidR="008846A9" w:rsidP="00C81548" w:rsidRDefault="008846A9" w14:paraId="2BC8F1BE" w14:textId="4FC1CB96">
            <w:pPr>
              <w:spacing w:line="276" w:lineRule="auto"/>
              <w:rPr>
                <w:sz w:val="20"/>
                <w:szCs w:val="20"/>
              </w:rPr>
            </w:pPr>
            <w:r w:rsidRPr="008846A9">
              <w:rPr>
                <w:sz w:val="20"/>
                <w:szCs w:val="20"/>
              </w:rPr>
              <w:t>Manuales de uso por herramienta</w:t>
            </w:r>
            <w:r w:rsidR="00D75561">
              <w:rPr>
                <w:sz w:val="20"/>
                <w:szCs w:val="20"/>
              </w:rPr>
              <w:t>.</w:t>
            </w:r>
          </w:p>
        </w:tc>
        <w:tc>
          <w:tcPr>
            <w:tcW w:w="0" w:type="auto"/>
            <w:vAlign w:val="center"/>
            <w:hideMark/>
          </w:tcPr>
          <w:p w:rsidRPr="008846A9" w:rsidR="008846A9" w:rsidP="00C81548" w:rsidRDefault="008846A9" w14:paraId="56EED047" w14:textId="77777777">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46A9">
              <w:rPr>
                <w:sz w:val="20"/>
                <w:szCs w:val="20"/>
              </w:rPr>
              <w:t>Documentos que explican paso a paso cómo utilizar cada herramienta de seguimiento.</w:t>
            </w:r>
          </w:p>
        </w:tc>
        <w:tc>
          <w:tcPr>
            <w:tcW w:w="0" w:type="auto"/>
            <w:vAlign w:val="center"/>
            <w:hideMark/>
          </w:tcPr>
          <w:p w:rsidRPr="008846A9" w:rsidR="008846A9" w:rsidP="00C81548" w:rsidRDefault="008846A9" w14:paraId="22B90DDC" w14:textId="77777777">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46A9">
              <w:rPr>
                <w:sz w:val="20"/>
                <w:szCs w:val="20"/>
              </w:rPr>
              <w:t>Garantizan el uso correcto, reducen errores y facilitan la capacitación de nuevos responsables.</w:t>
            </w:r>
          </w:p>
        </w:tc>
      </w:tr>
      <w:tr w:rsidRPr="008846A9" w:rsidR="008846A9" w:rsidTr="00C81548" w14:paraId="27FF54DA"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46A9" w:rsidR="008846A9" w:rsidP="00C81548" w:rsidRDefault="008846A9" w14:paraId="58E218BD" w14:textId="58AC2444">
            <w:pPr>
              <w:spacing w:line="276" w:lineRule="auto"/>
              <w:rPr>
                <w:sz w:val="20"/>
                <w:szCs w:val="20"/>
              </w:rPr>
            </w:pPr>
            <w:r w:rsidRPr="008846A9">
              <w:rPr>
                <w:sz w:val="20"/>
                <w:szCs w:val="20"/>
              </w:rPr>
              <w:t>Formatos de recolección de datos</w:t>
            </w:r>
            <w:r w:rsidR="00D75561">
              <w:rPr>
                <w:sz w:val="20"/>
                <w:szCs w:val="20"/>
              </w:rPr>
              <w:t>.</w:t>
            </w:r>
          </w:p>
        </w:tc>
        <w:tc>
          <w:tcPr>
            <w:tcW w:w="0" w:type="auto"/>
            <w:vAlign w:val="center"/>
            <w:hideMark/>
          </w:tcPr>
          <w:p w:rsidRPr="008846A9" w:rsidR="008846A9" w:rsidP="00C81548" w:rsidRDefault="008846A9" w14:paraId="74DC005F" w14:textId="77777777">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846A9">
              <w:rPr>
                <w:sz w:val="20"/>
                <w:szCs w:val="20"/>
              </w:rPr>
              <w:t>Plantillas estructuradas para registrar información en campo o en línea.</w:t>
            </w:r>
          </w:p>
        </w:tc>
        <w:tc>
          <w:tcPr>
            <w:tcW w:w="0" w:type="auto"/>
            <w:vAlign w:val="center"/>
            <w:hideMark/>
          </w:tcPr>
          <w:p w:rsidRPr="008846A9" w:rsidR="008846A9" w:rsidP="00C81548" w:rsidRDefault="008846A9" w14:paraId="37072410" w14:textId="77777777">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846A9">
              <w:rPr>
                <w:sz w:val="20"/>
                <w:szCs w:val="20"/>
              </w:rPr>
              <w:t>Permiten estandarizar la captura de datos y asegurar la trazabilidad del proceso.</w:t>
            </w:r>
          </w:p>
        </w:tc>
      </w:tr>
      <w:tr w:rsidRPr="008846A9" w:rsidR="008846A9" w:rsidTr="00C81548" w14:paraId="5CDD40F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46A9" w:rsidR="008846A9" w:rsidP="00C81548" w:rsidRDefault="008846A9" w14:paraId="0966FD46" w14:textId="5EF81852">
            <w:pPr>
              <w:spacing w:line="276" w:lineRule="auto"/>
              <w:rPr>
                <w:sz w:val="20"/>
                <w:szCs w:val="20"/>
              </w:rPr>
            </w:pPr>
            <w:r w:rsidRPr="008846A9">
              <w:rPr>
                <w:sz w:val="20"/>
                <w:szCs w:val="20"/>
              </w:rPr>
              <w:t>Guías de interpretación de indicadores</w:t>
            </w:r>
            <w:r w:rsidR="00D75561">
              <w:rPr>
                <w:sz w:val="20"/>
                <w:szCs w:val="20"/>
              </w:rPr>
              <w:t>.</w:t>
            </w:r>
          </w:p>
        </w:tc>
        <w:tc>
          <w:tcPr>
            <w:tcW w:w="0" w:type="auto"/>
            <w:vAlign w:val="center"/>
            <w:hideMark/>
          </w:tcPr>
          <w:p w:rsidRPr="008846A9" w:rsidR="008846A9" w:rsidP="00C81548" w:rsidRDefault="008846A9" w14:paraId="4F0F243F" w14:textId="0C6D68C3">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46A9">
              <w:rPr>
                <w:sz w:val="20"/>
                <w:szCs w:val="20"/>
              </w:rPr>
              <w:t>Documentos que explican cómo leer, analizar y contextualizar los KPI</w:t>
            </w:r>
            <w:r w:rsidR="00DF4A24">
              <w:rPr>
                <w:sz w:val="20"/>
                <w:szCs w:val="20"/>
              </w:rPr>
              <w:t>s</w:t>
            </w:r>
            <w:r w:rsidRPr="008846A9">
              <w:rPr>
                <w:sz w:val="20"/>
                <w:szCs w:val="20"/>
              </w:rPr>
              <w:t>.</w:t>
            </w:r>
          </w:p>
        </w:tc>
        <w:tc>
          <w:tcPr>
            <w:tcW w:w="0" w:type="auto"/>
            <w:vAlign w:val="center"/>
            <w:hideMark/>
          </w:tcPr>
          <w:p w:rsidRPr="008846A9" w:rsidR="008846A9" w:rsidP="00C81548" w:rsidRDefault="008846A9" w14:paraId="12EE591C" w14:textId="77777777">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46A9">
              <w:rPr>
                <w:sz w:val="20"/>
                <w:szCs w:val="20"/>
              </w:rPr>
              <w:t>Facilitan la toma de decisiones basada en evidencia y evitan interpretaciones erróneas.</w:t>
            </w:r>
          </w:p>
        </w:tc>
      </w:tr>
      <w:tr w:rsidRPr="008846A9" w:rsidR="008846A9" w:rsidTr="00C81548" w14:paraId="5810A537"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46A9" w:rsidR="008846A9" w:rsidP="00C81548" w:rsidRDefault="008846A9" w14:paraId="2F11391D" w14:textId="6EC9F6E6">
            <w:pPr>
              <w:spacing w:line="276" w:lineRule="auto"/>
              <w:rPr>
                <w:sz w:val="20"/>
                <w:szCs w:val="20"/>
              </w:rPr>
            </w:pPr>
            <w:r w:rsidRPr="008846A9">
              <w:rPr>
                <w:sz w:val="20"/>
                <w:szCs w:val="20"/>
              </w:rPr>
              <w:t>Protocolos de reporte y retroalimentación</w:t>
            </w:r>
            <w:r w:rsidR="00D75561">
              <w:rPr>
                <w:sz w:val="20"/>
                <w:szCs w:val="20"/>
              </w:rPr>
              <w:t>.</w:t>
            </w:r>
          </w:p>
        </w:tc>
        <w:tc>
          <w:tcPr>
            <w:tcW w:w="0" w:type="auto"/>
            <w:vAlign w:val="center"/>
            <w:hideMark/>
          </w:tcPr>
          <w:p w:rsidRPr="008846A9" w:rsidR="008846A9" w:rsidP="00C81548" w:rsidRDefault="008846A9" w14:paraId="42C8E607" w14:textId="77777777">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846A9">
              <w:rPr>
                <w:sz w:val="20"/>
                <w:szCs w:val="20"/>
              </w:rPr>
              <w:t>Procedimientos que definen cómo se comunican los resultados y se generan ajustes.</w:t>
            </w:r>
          </w:p>
        </w:tc>
        <w:tc>
          <w:tcPr>
            <w:tcW w:w="0" w:type="auto"/>
            <w:vAlign w:val="center"/>
            <w:hideMark/>
          </w:tcPr>
          <w:p w:rsidRPr="008846A9" w:rsidR="008846A9" w:rsidP="00C81548" w:rsidRDefault="008846A9" w14:paraId="302D61E0" w14:textId="77777777">
            <w:pPr>
              <w:spacing w:line="276" w:lineRule="auto"/>
              <w:cnfStyle w:val="000000000000" w:firstRow="0" w:lastRow="0" w:firstColumn="0" w:lastColumn="0" w:oddVBand="0" w:evenVBand="0" w:oddHBand="0" w:evenHBand="0" w:firstRowFirstColumn="0" w:firstRowLastColumn="0" w:lastRowFirstColumn="0" w:lastRowLastColumn="0"/>
              <w:rPr>
                <w:sz w:val="20"/>
                <w:szCs w:val="20"/>
              </w:rPr>
            </w:pPr>
            <w:r w:rsidRPr="008846A9">
              <w:rPr>
                <w:sz w:val="20"/>
                <w:szCs w:val="20"/>
              </w:rPr>
              <w:t>Promueven la mejora continua, la transparencia y la articulación entre equipos.</w:t>
            </w:r>
          </w:p>
        </w:tc>
      </w:tr>
      <w:tr w:rsidRPr="008846A9" w:rsidR="008846A9" w:rsidTr="00C81548" w14:paraId="7ADA1DD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8846A9" w:rsidR="008846A9" w:rsidP="00C81548" w:rsidRDefault="008846A9" w14:paraId="119F1CD4" w14:textId="5511D216">
            <w:pPr>
              <w:spacing w:line="276" w:lineRule="auto"/>
              <w:rPr>
                <w:sz w:val="20"/>
                <w:szCs w:val="20"/>
              </w:rPr>
            </w:pPr>
            <w:r w:rsidRPr="008846A9">
              <w:rPr>
                <w:sz w:val="20"/>
                <w:szCs w:val="20"/>
              </w:rPr>
              <w:t>Plantillas de evaluación de actividades</w:t>
            </w:r>
            <w:r w:rsidR="00D75561">
              <w:rPr>
                <w:sz w:val="20"/>
                <w:szCs w:val="20"/>
              </w:rPr>
              <w:t>.</w:t>
            </w:r>
          </w:p>
        </w:tc>
        <w:tc>
          <w:tcPr>
            <w:tcW w:w="0" w:type="auto"/>
            <w:vAlign w:val="center"/>
            <w:hideMark/>
          </w:tcPr>
          <w:p w:rsidRPr="008846A9" w:rsidR="008846A9" w:rsidP="00C81548" w:rsidRDefault="008846A9" w14:paraId="2021AF6F" w14:textId="77777777">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46A9">
              <w:rPr>
                <w:sz w:val="20"/>
                <w:szCs w:val="20"/>
              </w:rPr>
              <w:t>Herramientas para valorar el cumplimiento, calidad y resultados de las acciones.</w:t>
            </w:r>
          </w:p>
        </w:tc>
        <w:tc>
          <w:tcPr>
            <w:tcW w:w="0" w:type="auto"/>
            <w:vAlign w:val="center"/>
            <w:hideMark/>
          </w:tcPr>
          <w:p w:rsidRPr="008846A9" w:rsidR="008846A9" w:rsidP="00C81548" w:rsidRDefault="008846A9" w14:paraId="4753F490" w14:textId="77777777">
            <w:pPr>
              <w:spacing w:line="276" w:lineRule="auto"/>
              <w:cnfStyle w:val="000000100000" w:firstRow="0" w:lastRow="0" w:firstColumn="0" w:lastColumn="0" w:oddVBand="0" w:evenVBand="0" w:oddHBand="1" w:evenHBand="0" w:firstRowFirstColumn="0" w:firstRowLastColumn="0" w:lastRowFirstColumn="0" w:lastRowLastColumn="0"/>
              <w:rPr>
                <w:sz w:val="20"/>
                <w:szCs w:val="20"/>
              </w:rPr>
            </w:pPr>
            <w:r w:rsidRPr="008846A9">
              <w:rPr>
                <w:sz w:val="20"/>
                <w:szCs w:val="20"/>
              </w:rPr>
              <w:t>Ayudan a identificar desviaciones, validar logros y ajustar estrategias operativas.</w:t>
            </w:r>
          </w:p>
        </w:tc>
      </w:tr>
    </w:tbl>
    <w:p w:rsidR="008846A9" w:rsidP="004C35DC" w:rsidRDefault="008846A9" w14:paraId="563FBE97" w14:textId="77777777">
      <w:pPr>
        <w:jc w:val="both"/>
        <w:rPr>
          <w:sz w:val="20"/>
          <w:szCs w:val="20"/>
        </w:rPr>
      </w:pPr>
    </w:p>
    <w:p w:rsidR="008846A9" w:rsidP="004C35DC" w:rsidRDefault="008846A9" w14:paraId="43598B45" w14:textId="77777777">
      <w:pPr>
        <w:jc w:val="both"/>
        <w:rPr>
          <w:sz w:val="20"/>
          <w:szCs w:val="20"/>
        </w:rPr>
      </w:pPr>
    </w:p>
    <w:p w:rsidRPr="007A1F36" w:rsidR="004C35DC" w:rsidP="00E91288" w:rsidRDefault="004C35DC" w14:paraId="1E39B994" w14:textId="6DE4C785">
      <w:pPr>
        <w:pStyle w:val="Ttulo1"/>
        <w:rPr>
          <w:b/>
          <w:bCs/>
          <w:sz w:val="20"/>
          <w:szCs w:val="20"/>
        </w:rPr>
      </w:pPr>
      <w:r w:rsidRPr="007A1F36">
        <w:rPr>
          <w:b/>
          <w:bCs/>
          <w:sz w:val="20"/>
          <w:szCs w:val="20"/>
        </w:rPr>
        <w:t>6</w:t>
      </w:r>
      <w:r w:rsidR="00DE5567">
        <w:rPr>
          <w:b/>
          <w:bCs/>
          <w:sz w:val="20"/>
          <w:szCs w:val="20"/>
        </w:rPr>
        <w:t>.</w:t>
      </w:r>
      <w:r w:rsidRPr="007A1F36">
        <w:rPr>
          <w:b/>
          <w:bCs/>
          <w:sz w:val="20"/>
          <w:szCs w:val="20"/>
        </w:rPr>
        <w:t xml:space="preserve"> Indicadores de seguimiento</w:t>
      </w:r>
    </w:p>
    <w:p w:rsidR="00C80AD2" w:rsidP="004C35DC" w:rsidRDefault="007C34DC" w14:paraId="0DCC7F95" w14:textId="428CD407">
      <w:pPr>
        <w:jc w:val="both"/>
        <w:rPr>
          <w:sz w:val="20"/>
          <w:szCs w:val="20"/>
        </w:rPr>
      </w:pPr>
      <w:commentRangeStart w:id="52"/>
      <w:r w:rsidRPr="007C34DC">
        <w:rPr>
          <w:noProof/>
          <w:sz w:val="20"/>
          <w:szCs w:val="20"/>
        </w:rPr>
        <w:drawing>
          <wp:anchor distT="0" distB="0" distL="114300" distR="114300" simplePos="0" relativeHeight="251873280" behindDoc="0" locked="0" layoutInCell="1" allowOverlap="1" wp14:anchorId="37F43C33" wp14:editId="2FAEE2F7">
            <wp:simplePos x="0" y="0"/>
            <wp:positionH relativeFrom="margin">
              <wp:align>left</wp:align>
            </wp:positionH>
            <wp:positionV relativeFrom="paragraph">
              <wp:posOffset>170815</wp:posOffset>
            </wp:positionV>
            <wp:extent cx="1610360" cy="1599565"/>
            <wp:effectExtent l="0" t="0" r="8890" b="635"/>
            <wp:wrapSquare wrapText="bothSides"/>
            <wp:docPr id="817837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7504" name=""/>
                    <pic:cNvPicPr/>
                  </pic:nvPicPr>
                  <pic:blipFill>
                    <a:blip r:embed="rId86">
                      <a:extLst>
                        <a:ext uri="{28A0092B-C50C-407E-A947-70E740481C1C}">
                          <a14:useLocalDpi xmlns:a14="http://schemas.microsoft.com/office/drawing/2010/main" val="0"/>
                        </a:ext>
                      </a:extLst>
                    </a:blip>
                    <a:stretch>
                      <a:fillRect/>
                    </a:stretch>
                  </pic:blipFill>
                  <pic:spPr>
                    <a:xfrm>
                      <a:off x="0" y="0"/>
                      <a:ext cx="1610360" cy="1599565"/>
                    </a:xfrm>
                    <a:prstGeom prst="rect">
                      <a:avLst/>
                    </a:prstGeom>
                  </pic:spPr>
                </pic:pic>
              </a:graphicData>
            </a:graphic>
            <wp14:sizeRelH relativeFrom="margin">
              <wp14:pctWidth>0</wp14:pctWidth>
            </wp14:sizeRelH>
            <wp14:sizeRelV relativeFrom="margin">
              <wp14:pctHeight>0</wp14:pctHeight>
            </wp14:sizeRelV>
          </wp:anchor>
        </w:drawing>
      </w:r>
      <w:commentRangeEnd w:id="52"/>
      <w:r w:rsidR="00D46B8D">
        <w:rPr>
          <w:rStyle w:val="Refdecomentario"/>
        </w:rPr>
        <w:commentReference w:id="52"/>
      </w:r>
    </w:p>
    <w:p w:rsidR="005C335F" w:rsidP="004C35DC" w:rsidRDefault="004C35DC" w14:paraId="5F307668" w14:textId="77777777">
      <w:pPr>
        <w:jc w:val="both"/>
        <w:rPr>
          <w:sz w:val="20"/>
          <w:szCs w:val="20"/>
        </w:rPr>
      </w:pPr>
      <w:r w:rsidRPr="007A1F36">
        <w:rPr>
          <w:sz w:val="20"/>
          <w:szCs w:val="20"/>
        </w:rPr>
        <w:t>Los indicadores de seguimiento son el instrumento clave para evaluar el progreso de las acciones de mercadeo</w:t>
      </w:r>
      <w:r w:rsidR="007C34DC">
        <w:rPr>
          <w:sz w:val="20"/>
          <w:szCs w:val="20"/>
        </w:rPr>
        <w:t>, p</w:t>
      </w:r>
      <w:r w:rsidRPr="007A1F36">
        <w:rPr>
          <w:sz w:val="20"/>
          <w:szCs w:val="20"/>
        </w:rPr>
        <w:t xml:space="preserve">ermiten transformar datos en información útil, visibilizar resultados, identificar desviaciones y tomar decisiones estratégicas. </w:t>
      </w:r>
    </w:p>
    <w:p w:rsidR="005C335F" w:rsidP="004C35DC" w:rsidRDefault="005C335F" w14:paraId="3F61ED4A" w14:textId="77777777">
      <w:pPr>
        <w:jc w:val="both"/>
        <w:rPr>
          <w:sz w:val="20"/>
          <w:szCs w:val="20"/>
        </w:rPr>
      </w:pPr>
    </w:p>
    <w:p w:rsidR="004C35DC" w:rsidP="004C35DC" w:rsidRDefault="004C35DC" w14:paraId="32892B40" w14:textId="613B6A17">
      <w:pPr>
        <w:jc w:val="both"/>
        <w:rPr>
          <w:sz w:val="20"/>
          <w:szCs w:val="20"/>
        </w:rPr>
      </w:pPr>
      <w:r w:rsidRPr="007A1F36">
        <w:rPr>
          <w:sz w:val="20"/>
          <w:szCs w:val="20"/>
        </w:rPr>
        <w:t>Este capítulo aborda el concepto y las características de los indicadores de seguimiento, los tipos más utilizados en el monitoreo comercial y el proceso para diseñarlos, validarlos y aplicarlos de forma efectiva. A través de ejemplos empresariales y recursos prácticos, se busca que el aprendiz comprenda cómo construir indicadores pertinentes, medibles y alineados con los objetivos del plan de mercadeo.</w:t>
      </w:r>
    </w:p>
    <w:p w:rsidRPr="007A1F36" w:rsidR="005C335F" w:rsidP="004C35DC" w:rsidRDefault="005C335F" w14:paraId="644E04C1" w14:textId="77777777">
      <w:pPr>
        <w:jc w:val="both"/>
        <w:rPr>
          <w:sz w:val="20"/>
          <w:szCs w:val="20"/>
        </w:rPr>
      </w:pPr>
    </w:p>
    <w:p w:rsidR="00C81548" w:rsidP="00113C57" w:rsidRDefault="005C335F" w14:paraId="6E3D246F" w14:textId="11200A99">
      <w:pPr>
        <w:pStyle w:val="Ttulo2"/>
        <w:rPr>
          <w:b/>
          <w:bCs/>
          <w:sz w:val="20"/>
          <w:szCs w:val="20"/>
        </w:rPr>
      </w:pPr>
      <w:r>
        <w:rPr>
          <w:b/>
          <w:bCs/>
          <w:sz w:val="20"/>
          <w:szCs w:val="20"/>
        </w:rPr>
        <w:t>6.</w:t>
      </w:r>
      <w:r w:rsidRPr="007A1F36" w:rsidR="004C35DC">
        <w:rPr>
          <w:b/>
          <w:bCs/>
          <w:sz w:val="20"/>
          <w:szCs w:val="20"/>
        </w:rPr>
        <w:t xml:space="preserve">1 </w:t>
      </w:r>
      <w:r w:rsidR="00CB1019">
        <w:rPr>
          <w:b/>
          <w:bCs/>
          <w:sz w:val="20"/>
          <w:szCs w:val="20"/>
        </w:rPr>
        <w:t>Concepto</w:t>
      </w:r>
    </w:p>
    <w:p w:rsidR="00CB1019" w:rsidP="00CB1019" w:rsidRDefault="00CB1019" w14:paraId="4F11B7E6" w14:textId="3B8CB318">
      <w:pPr>
        <w:jc w:val="both"/>
      </w:pPr>
      <w:r>
        <w:t>Los indicadores de seguimiento son medidas cuantitativas o cualitativas que permiten evaluar de manera continua el progreso, desempeño y efectividad de las acciones establecidas en un plan de mercadeo estratégico. Su función principal es traducir los objetivos del plan en variables observables y medibles, proporcionando información objetiva para el monitoreo y la toma de decisiones.</w:t>
      </w:r>
    </w:p>
    <w:p w:rsidR="00CB1019" w:rsidP="00CB1019" w:rsidRDefault="00CB1019" w14:paraId="1182123B" w14:textId="77777777">
      <w:pPr>
        <w:jc w:val="both"/>
      </w:pPr>
    </w:p>
    <w:p w:rsidR="00CB1019" w:rsidP="00CB1019" w:rsidRDefault="00CB1019" w14:paraId="78B1DF27" w14:textId="2FB15D20">
      <w:pPr>
        <w:jc w:val="both"/>
      </w:pPr>
      <w:r w:rsidRPr="00CB1019">
        <w:t xml:space="preserve">En el ámbito del </w:t>
      </w:r>
      <w:r w:rsidRPr="003A5565">
        <w:rPr>
          <w:i/>
          <w:iCs/>
        </w:rPr>
        <w:t>marketing</w:t>
      </w:r>
      <w:r w:rsidRPr="00CB1019">
        <w:t>, los indicadores de seguimiento pueden enfocarse en diferentes dimensiones del desempeño, tales como:</w:t>
      </w:r>
    </w:p>
    <w:p w:rsidR="00CB1019" w:rsidP="00CB1019" w:rsidRDefault="00CB1019" w14:paraId="596D515E" w14:textId="77777777">
      <w:pPr>
        <w:jc w:val="both"/>
      </w:pPr>
    </w:p>
    <w:p w:rsidR="006928A6" w:rsidP="00CB1019" w:rsidRDefault="006928A6" w14:paraId="238A8298" w14:textId="77777777">
      <w:pPr>
        <w:jc w:val="both"/>
      </w:pPr>
    </w:p>
    <w:p w:rsidR="00CB1019" w:rsidP="00CB1019" w:rsidRDefault="00CB1019" w14:paraId="40D5AA50" w14:textId="77777777">
      <w:pPr>
        <w:jc w:val="both"/>
      </w:pPr>
    </w:p>
    <w:tbl>
      <w:tblPr>
        <w:tblStyle w:val="Tablaconcuadrcula"/>
        <w:tblW w:w="0" w:type="auto"/>
        <w:tblLook w:val="04A0" w:firstRow="1" w:lastRow="0" w:firstColumn="1" w:lastColumn="0" w:noHBand="0" w:noVBand="1"/>
      </w:tblPr>
      <w:tblGrid>
        <w:gridCol w:w="2689"/>
        <w:gridCol w:w="3952"/>
        <w:gridCol w:w="3321"/>
      </w:tblGrid>
      <w:tr w:rsidR="00CB1019" w:rsidTr="00CB1019" w14:paraId="5D0E9A98" w14:textId="77777777">
        <w:tc>
          <w:tcPr>
            <w:tcW w:w="2689" w:type="dxa"/>
          </w:tcPr>
          <w:p w:rsidRPr="00CB1019" w:rsidR="00CB1019" w:rsidP="00CB1019" w:rsidRDefault="00CB1019" w14:paraId="414AAD2C" w14:textId="1369E5EB">
            <w:pPr>
              <w:jc w:val="center"/>
              <w:rPr>
                <w:b/>
                <w:bCs/>
              </w:rPr>
            </w:pPr>
            <w:commentRangeStart w:id="53"/>
            <w:r w:rsidRPr="00CB1019">
              <w:rPr>
                <w:b/>
                <w:bCs/>
              </w:rPr>
              <w:t>Desempeño</w:t>
            </w:r>
          </w:p>
        </w:tc>
        <w:tc>
          <w:tcPr>
            <w:tcW w:w="3952" w:type="dxa"/>
          </w:tcPr>
          <w:p w:rsidRPr="00CB1019" w:rsidR="00CB1019" w:rsidP="00CB1019" w:rsidRDefault="00CB1019" w14:paraId="68E2358B" w14:textId="2B797B4C">
            <w:pPr>
              <w:jc w:val="center"/>
              <w:rPr>
                <w:b/>
                <w:bCs/>
              </w:rPr>
            </w:pPr>
            <w:r w:rsidRPr="00CB1019">
              <w:rPr>
                <w:b/>
                <w:bCs/>
              </w:rPr>
              <w:t>Ejemplos</w:t>
            </w:r>
          </w:p>
        </w:tc>
        <w:tc>
          <w:tcPr>
            <w:tcW w:w="3321" w:type="dxa"/>
          </w:tcPr>
          <w:p w:rsidRPr="00CB1019" w:rsidR="00CB1019" w:rsidP="00CB1019" w:rsidRDefault="00CB1019" w14:paraId="492CF70D" w14:textId="48EEEBE5">
            <w:pPr>
              <w:jc w:val="center"/>
              <w:rPr>
                <w:b/>
                <w:bCs/>
              </w:rPr>
            </w:pPr>
            <w:r w:rsidRPr="00CB1019">
              <w:rPr>
                <w:b/>
                <w:bCs/>
              </w:rPr>
              <w:t>Imagen</w:t>
            </w:r>
          </w:p>
        </w:tc>
      </w:tr>
      <w:tr w:rsidR="00CB1019" w:rsidTr="00CB1019" w14:paraId="3F519B23" w14:textId="77777777">
        <w:tc>
          <w:tcPr>
            <w:tcW w:w="2689" w:type="dxa"/>
            <w:vAlign w:val="center"/>
          </w:tcPr>
          <w:p w:rsidR="00CB1019" w:rsidP="00CB1019" w:rsidRDefault="00CB1019" w14:paraId="144D9023" w14:textId="6A78CBC7">
            <w:r w:rsidRPr="00CB1019">
              <w:t>Indicadores comerciales</w:t>
            </w:r>
          </w:p>
        </w:tc>
        <w:tc>
          <w:tcPr>
            <w:tcW w:w="3952" w:type="dxa"/>
          </w:tcPr>
          <w:p w:rsidR="00CB1019" w:rsidP="00305ABE" w:rsidRDefault="00CB1019" w14:paraId="7E9F5D29" w14:textId="098DA149">
            <w:r>
              <w:t>V</w:t>
            </w:r>
            <w:r w:rsidRPr="00CB1019">
              <w:t>olumen de ventas, participación de mercado, rentabilidad, rotación de inventarios.</w:t>
            </w:r>
          </w:p>
        </w:tc>
        <w:tc>
          <w:tcPr>
            <w:tcW w:w="3321" w:type="dxa"/>
          </w:tcPr>
          <w:p w:rsidR="00CB1019" w:rsidP="00CB1019" w:rsidRDefault="00CB1019" w14:paraId="42C5F4EA" w14:textId="6FB7B820">
            <w:pPr>
              <w:jc w:val="center"/>
            </w:pPr>
            <w:commentRangeStart w:id="54"/>
            <w:r>
              <w:rPr>
                <w:noProof/>
              </w:rPr>
              <w:drawing>
                <wp:inline distT="0" distB="0" distL="0" distR="0" wp14:anchorId="761F98A9" wp14:editId="42C5C7B1">
                  <wp:extent cx="742950" cy="742950"/>
                  <wp:effectExtent l="0" t="0" r="0" b="0"/>
                  <wp:docPr id="377353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624" name=""/>
                          <pic:cNvPicPr/>
                        </pic:nvPicPr>
                        <pic:blipFill rotWithShape="1">
                          <a:blip r:embed="rId87"/>
                          <a:srcRect l="28179" t="28704" r="48856" b="30469"/>
                          <a:stretch>
                            <a:fillRect/>
                          </a:stretch>
                        </pic:blipFill>
                        <pic:spPr bwMode="auto">
                          <a:xfrm>
                            <a:off x="0" y="0"/>
                            <a:ext cx="742950" cy="742950"/>
                          </a:xfrm>
                          <a:prstGeom prst="rect">
                            <a:avLst/>
                          </a:prstGeom>
                          <a:ln>
                            <a:noFill/>
                          </a:ln>
                          <a:extLst>
                            <a:ext uri="{53640926-AAD7-44D8-BBD7-CCE9431645EC}">
                              <a14:shadowObscured xmlns:a14="http://schemas.microsoft.com/office/drawing/2010/main"/>
                            </a:ext>
                          </a:extLst>
                        </pic:spPr>
                      </pic:pic>
                    </a:graphicData>
                  </a:graphic>
                </wp:inline>
              </w:drawing>
            </w:r>
            <w:commentRangeEnd w:id="54"/>
            <w:r>
              <w:rPr>
                <w:rStyle w:val="Refdecomentario"/>
              </w:rPr>
              <w:commentReference w:id="54"/>
            </w:r>
          </w:p>
        </w:tc>
      </w:tr>
      <w:tr w:rsidR="00CB1019" w:rsidTr="00CB1019" w14:paraId="010D3561" w14:textId="77777777">
        <w:tc>
          <w:tcPr>
            <w:tcW w:w="2689" w:type="dxa"/>
            <w:vAlign w:val="center"/>
          </w:tcPr>
          <w:p w:rsidR="00CB1019" w:rsidP="00CB1019" w:rsidRDefault="00CB1019" w14:paraId="38B9574C" w14:textId="674623BC">
            <w:r w:rsidRPr="00CB1019">
              <w:t>Indicadores de cliente</w:t>
            </w:r>
          </w:p>
        </w:tc>
        <w:tc>
          <w:tcPr>
            <w:tcW w:w="3952" w:type="dxa"/>
          </w:tcPr>
          <w:p w:rsidR="00CB1019" w:rsidP="00305ABE" w:rsidRDefault="00CB1019" w14:paraId="3956C052" w14:textId="26E8A755">
            <w:r>
              <w:t>N</w:t>
            </w:r>
            <w:r w:rsidRPr="00CB1019">
              <w:t>ivel de satisfacción, retención, fidelización, valor del cliente (CLV).</w:t>
            </w:r>
          </w:p>
        </w:tc>
        <w:tc>
          <w:tcPr>
            <w:tcW w:w="3321" w:type="dxa"/>
          </w:tcPr>
          <w:p w:rsidR="00CB1019" w:rsidP="00305ABE" w:rsidRDefault="00305ABE" w14:paraId="501CEF17" w14:textId="3B9F5E11">
            <w:pPr>
              <w:jc w:val="center"/>
            </w:pPr>
            <w:commentRangeStart w:id="55"/>
            <w:r>
              <w:rPr>
                <w:noProof/>
              </w:rPr>
              <w:drawing>
                <wp:inline distT="0" distB="0" distL="0" distR="0" wp14:anchorId="6BE8959A" wp14:editId="636A4E39">
                  <wp:extent cx="808456" cy="520700"/>
                  <wp:effectExtent l="0" t="0" r="0" b="0"/>
                  <wp:docPr id="1440725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5301" name=""/>
                          <pic:cNvPicPr/>
                        </pic:nvPicPr>
                        <pic:blipFill rotWithShape="1">
                          <a:blip r:embed="rId88"/>
                          <a:srcRect l="27978" t="35657" r="48355" b="37243"/>
                          <a:stretch>
                            <a:fillRect/>
                          </a:stretch>
                        </pic:blipFill>
                        <pic:spPr bwMode="auto">
                          <a:xfrm>
                            <a:off x="0" y="0"/>
                            <a:ext cx="826630" cy="532405"/>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rPr>
              <w:commentReference w:id="55"/>
            </w:r>
          </w:p>
        </w:tc>
      </w:tr>
      <w:tr w:rsidR="00CB1019" w:rsidTr="00CB1019" w14:paraId="1E8E75B3" w14:textId="77777777">
        <w:tc>
          <w:tcPr>
            <w:tcW w:w="2689" w:type="dxa"/>
            <w:vAlign w:val="center"/>
          </w:tcPr>
          <w:p w:rsidR="00CB1019" w:rsidP="00CB1019" w:rsidRDefault="00CB1019" w14:paraId="72C56C8D" w14:textId="59E84878">
            <w:r w:rsidRPr="00CB1019">
              <w:t>Indicadores de comunicación y promoción</w:t>
            </w:r>
          </w:p>
        </w:tc>
        <w:tc>
          <w:tcPr>
            <w:tcW w:w="3952" w:type="dxa"/>
          </w:tcPr>
          <w:p w:rsidR="00CB1019" w:rsidP="00305ABE" w:rsidRDefault="00CB1019" w14:paraId="1AE264C6" w14:textId="55A6CED4">
            <w:r>
              <w:t>A</w:t>
            </w:r>
            <w:r w:rsidRPr="00CB1019">
              <w:t>lcance de campañas, tasa de conversión, costo por adquisición, retorno sobre la inversión publicitaria (ROAS).</w:t>
            </w:r>
          </w:p>
        </w:tc>
        <w:tc>
          <w:tcPr>
            <w:tcW w:w="3321" w:type="dxa"/>
          </w:tcPr>
          <w:p w:rsidR="00CB1019" w:rsidP="00305ABE" w:rsidRDefault="00305ABE" w14:paraId="7A40AF35" w14:textId="0D3A82DE">
            <w:pPr>
              <w:jc w:val="center"/>
            </w:pPr>
            <w:commentRangeStart w:id="56"/>
            <w:r>
              <w:rPr>
                <w:noProof/>
              </w:rPr>
              <w:drawing>
                <wp:inline distT="0" distB="0" distL="0" distR="0" wp14:anchorId="18BB4276" wp14:editId="364E5C07">
                  <wp:extent cx="774700" cy="709857"/>
                  <wp:effectExtent l="0" t="0" r="6350" b="0"/>
                  <wp:docPr id="1071173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73570" name=""/>
                          <pic:cNvPicPr/>
                        </pic:nvPicPr>
                        <pic:blipFill rotWithShape="1">
                          <a:blip r:embed="rId89"/>
                          <a:srcRect l="28279" t="30487" r="48957" b="32430"/>
                          <a:stretch>
                            <a:fillRect/>
                          </a:stretch>
                        </pic:blipFill>
                        <pic:spPr bwMode="auto">
                          <a:xfrm>
                            <a:off x="0" y="0"/>
                            <a:ext cx="788483" cy="722486"/>
                          </a:xfrm>
                          <a:prstGeom prst="rect">
                            <a:avLst/>
                          </a:prstGeom>
                          <a:ln>
                            <a:noFill/>
                          </a:ln>
                          <a:extLst>
                            <a:ext uri="{53640926-AAD7-44D8-BBD7-CCE9431645EC}">
                              <a14:shadowObscured xmlns:a14="http://schemas.microsoft.com/office/drawing/2010/main"/>
                            </a:ext>
                          </a:extLst>
                        </pic:spPr>
                      </pic:pic>
                    </a:graphicData>
                  </a:graphic>
                </wp:inline>
              </w:drawing>
            </w:r>
            <w:commentRangeEnd w:id="56"/>
            <w:r>
              <w:rPr>
                <w:rStyle w:val="Refdecomentario"/>
              </w:rPr>
              <w:commentReference w:id="56"/>
            </w:r>
          </w:p>
        </w:tc>
      </w:tr>
      <w:tr w:rsidR="00CB1019" w:rsidTr="00CB1019" w14:paraId="52133308" w14:textId="77777777">
        <w:tc>
          <w:tcPr>
            <w:tcW w:w="2689" w:type="dxa"/>
            <w:vAlign w:val="center"/>
          </w:tcPr>
          <w:p w:rsidR="00CB1019" w:rsidP="00CB1019" w:rsidRDefault="00CB1019" w14:paraId="695692C8" w14:textId="08BA7CC4">
            <w:r w:rsidRPr="00CB1019">
              <w:t>Indicadores digitales</w:t>
            </w:r>
          </w:p>
        </w:tc>
        <w:tc>
          <w:tcPr>
            <w:tcW w:w="3952" w:type="dxa"/>
          </w:tcPr>
          <w:p w:rsidR="00CB1019" w:rsidP="00305ABE" w:rsidRDefault="00015B76" w14:paraId="3949EA95" w14:textId="7DD70BA9">
            <w:r>
              <w:t>T</w:t>
            </w:r>
            <w:r w:rsidRPr="00CB1019" w:rsidR="00CB1019">
              <w:t xml:space="preserve">ráfico </w:t>
            </w:r>
            <w:r w:rsidRPr="00305ABE" w:rsidR="00CB1019">
              <w:rPr>
                <w:i/>
                <w:iCs/>
              </w:rPr>
              <w:t>web</w:t>
            </w:r>
            <w:r w:rsidRPr="00CB1019" w:rsidR="00CB1019">
              <w:t xml:space="preserve">, interacciones, </w:t>
            </w:r>
            <w:r w:rsidRPr="00305ABE" w:rsidR="00CB1019">
              <w:rPr>
                <w:i/>
                <w:iCs/>
              </w:rPr>
              <w:t>engagemen</w:t>
            </w:r>
            <w:r w:rsidRPr="00CB1019" w:rsidR="00CB1019">
              <w:t>t, crecimiento en redes sociales, leads generados.</w:t>
            </w:r>
          </w:p>
        </w:tc>
        <w:tc>
          <w:tcPr>
            <w:tcW w:w="3321" w:type="dxa"/>
          </w:tcPr>
          <w:p w:rsidR="00CB1019" w:rsidP="00305ABE" w:rsidRDefault="00305ABE" w14:paraId="63B92D7E" w14:textId="10385563">
            <w:pPr>
              <w:jc w:val="center"/>
            </w:pPr>
            <w:commentRangeStart w:id="57"/>
            <w:r>
              <w:rPr>
                <w:noProof/>
              </w:rPr>
              <w:drawing>
                <wp:inline distT="0" distB="0" distL="0" distR="0" wp14:anchorId="5C307F92" wp14:editId="71370D8E">
                  <wp:extent cx="549137" cy="825500"/>
                  <wp:effectExtent l="0" t="0" r="3810" b="0"/>
                  <wp:docPr id="1468537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7370" name=""/>
                          <pic:cNvPicPr/>
                        </pic:nvPicPr>
                        <pic:blipFill rotWithShape="1">
                          <a:blip r:embed="rId90"/>
                          <a:srcRect l="32391" t="28526" r="52266" b="30468"/>
                          <a:stretch>
                            <a:fillRect/>
                          </a:stretch>
                        </pic:blipFill>
                        <pic:spPr bwMode="auto">
                          <a:xfrm flipH="1">
                            <a:off x="0" y="0"/>
                            <a:ext cx="555988" cy="835799"/>
                          </a:xfrm>
                          <a:prstGeom prst="rect">
                            <a:avLst/>
                          </a:prstGeom>
                          <a:ln>
                            <a:noFill/>
                          </a:ln>
                          <a:extLst>
                            <a:ext uri="{53640926-AAD7-44D8-BBD7-CCE9431645EC}">
                              <a14:shadowObscured xmlns:a14="http://schemas.microsoft.com/office/drawing/2010/main"/>
                            </a:ext>
                          </a:extLst>
                        </pic:spPr>
                      </pic:pic>
                    </a:graphicData>
                  </a:graphic>
                </wp:inline>
              </w:drawing>
            </w:r>
            <w:commentRangeEnd w:id="57"/>
            <w:r>
              <w:rPr>
                <w:rStyle w:val="Refdecomentario"/>
              </w:rPr>
              <w:commentReference w:id="57"/>
            </w:r>
          </w:p>
        </w:tc>
      </w:tr>
    </w:tbl>
    <w:p w:rsidRPr="00CB1019" w:rsidR="00CB1019" w:rsidP="00CB1019" w:rsidRDefault="00CB1019" w14:paraId="1E3AF33B" w14:textId="77777777">
      <w:pPr>
        <w:jc w:val="both"/>
      </w:pPr>
      <w:commentRangeEnd w:id="53"/>
      <w:r>
        <w:rPr>
          <w:rStyle w:val="Refdecomentario"/>
        </w:rPr>
        <w:commentReference w:id="53"/>
      </w:r>
    </w:p>
    <w:p w:rsidRPr="007A1F36" w:rsidR="004C35DC" w:rsidP="00113C57" w:rsidRDefault="00C81548" w14:paraId="534D042D" w14:textId="45FA2DEC">
      <w:pPr>
        <w:pStyle w:val="Ttulo2"/>
        <w:rPr>
          <w:b/>
          <w:bCs/>
          <w:sz w:val="20"/>
          <w:szCs w:val="20"/>
        </w:rPr>
      </w:pPr>
      <w:r>
        <w:rPr>
          <w:b/>
          <w:bCs/>
          <w:sz w:val="20"/>
          <w:szCs w:val="20"/>
        </w:rPr>
        <w:t xml:space="preserve">6.2. </w:t>
      </w:r>
      <w:r w:rsidR="005C335F">
        <w:rPr>
          <w:b/>
          <w:bCs/>
          <w:sz w:val="20"/>
          <w:szCs w:val="20"/>
        </w:rPr>
        <w:t>C</w:t>
      </w:r>
      <w:r w:rsidRPr="007A1F36" w:rsidR="004C35DC">
        <w:rPr>
          <w:b/>
          <w:bCs/>
          <w:sz w:val="20"/>
          <w:szCs w:val="20"/>
        </w:rPr>
        <w:t>aracterísticas</w:t>
      </w:r>
    </w:p>
    <w:p w:rsidR="005C335F" w:rsidP="004C35DC" w:rsidRDefault="005C335F" w14:paraId="78442C62" w14:textId="77777777">
      <w:pPr>
        <w:jc w:val="both"/>
        <w:rPr>
          <w:sz w:val="20"/>
          <w:szCs w:val="20"/>
        </w:rPr>
      </w:pPr>
    </w:p>
    <w:p w:rsidR="004C35DC" w:rsidP="004C35DC" w:rsidRDefault="004C35DC" w14:paraId="4CA60897" w14:textId="722D961A">
      <w:pPr>
        <w:jc w:val="both"/>
        <w:rPr>
          <w:sz w:val="20"/>
          <w:szCs w:val="20"/>
        </w:rPr>
      </w:pPr>
      <w:r w:rsidRPr="007A1F36">
        <w:rPr>
          <w:sz w:val="20"/>
          <w:szCs w:val="20"/>
        </w:rPr>
        <w:t>Los indicadores de seguimiento se definen como métricas específicas que permiten observar, medir y evaluar el comportamiento de una acción o proceso en relación con un objetivo establecido (Kotler &amp; Keller, 2016). En el contexto del monitoreo de planes de mercadeo, estos indicadores permiten verificar si las actividades se están ejecutando correctamente, si están generando los resultados esperados y si requieren ajustes</w:t>
      </w:r>
      <w:r w:rsidR="00295F1C">
        <w:rPr>
          <w:sz w:val="20"/>
          <w:szCs w:val="20"/>
        </w:rPr>
        <w:t>,</w:t>
      </w:r>
      <w:r w:rsidRPr="007A1F36">
        <w:rPr>
          <w:sz w:val="20"/>
          <w:szCs w:val="20"/>
        </w:rPr>
        <w:t xml:space="preserve"> </w:t>
      </w:r>
      <w:r w:rsidR="00295F1C">
        <w:rPr>
          <w:sz w:val="20"/>
          <w:szCs w:val="20"/>
        </w:rPr>
        <w:t>s</w:t>
      </w:r>
      <w:r w:rsidRPr="007A1F36">
        <w:rPr>
          <w:sz w:val="20"/>
          <w:szCs w:val="20"/>
        </w:rPr>
        <w:t>u función es convertir la información operativa en evidencia estratégica para la toma de decisiones.</w:t>
      </w:r>
    </w:p>
    <w:p w:rsidR="00305ABE" w:rsidP="004C35DC" w:rsidRDefault="00305ABE" w14:paraId="796C6FA5" w14:textId="77777777">
      <w:pPr>
        <w:jc w:val="both"/>
        <w:rPr>
          <w:sz w:val="20"/>
          <w:szCs w:val="20"/>
        </w:rPr>
      </w:pPr>
    </w:p>
    <w:p w:rsidRPr="007A1F36" w:rsidR="00295F1C" w:rsidP="004C35DC" w:rsidRDefault="00295F1C" w14:paraId="257A1AF9" w14:textId="77777777">
      <w:pPr>
        <w:jc w:val="both"/>
        <w:rPr>
          <w:sz w:val="20"/>
          <w:szCs w:val="20"/>
        </w:rPr>
      </w:pPr>
    </w:p>
    <w:p w:rsidRPr="007D3851" w:rsidR="004C35DC" w:rsidP="007D3851" w:rsidRDefault="00305ABE" w14:paraId="18A46552" w14:textId="7D3FEF73">
      <w:pPr>
        <w:pStyle w:val="Descripcin"/>
        <w:rPr>
          <w:i w:val="0"/>
          <w:iCs w:val="0"/>
          <w:color w:val="auto"/>
          <w:sz w:val="20"/>
          <w:szCs w:val="20"/>
        </w:rPr>
      </w:pPr>
      <w:r>
        <w:rPr>
          <w:b/>
          <w:bCs/>
          <w:i w:val="0"/>
          <w:iCs w:val="0"/>
          <w:color w:val="auto"/>
          <w:sz w:val="20"/>
          <w:szCs w:val="20"/>
        </w:rPr>
        <w:t>Figura 8</w:t>
      </w:r>
      <w:r w:rsidRPr="007D3851" w:rsidR="007D3851">
        <w:rPr>
          <w:i w:val="0"/>
          <w:iCs w:val="0"/>
          <w:color w:val="auto"/>
          <w:sz w:val="20"/>
          <w:szCs w:val="20"/>
        </w:rPr>
        <w:t>. P</w:t>
      </w:r>
      <w:r w:rsidRPr="007D3851" w:rsidR="004C35DC">
        <w:rPr>
          <w:i w:val="0"/>
          <w:iCs w:val="0"/>
          <w:color w:val="auto"/>
          <w:sz w:val="20"/>
          <w:szCs w:val="20"/>
        </w:rPr>
        <w:t xml:space="preserve">rincipales características de un buen indicador de </w:t>
      </w:r>
      <w:commentRangeStart w:id="58"/>
      <w:r w:rsidRPr="007D3851" w:rsidR="004C35DC">
        <w:rPr>
          <w:i w:val="0"/>
          <w:iCs w:val="0"/>
          <w:color w:val="auto"/>
          <w:sz w:val="20"/>
          <w:szCs w:val="20"/>
        </w:rPr>
        <w:t>seguimiento</w:t>
      </w:r>
      <w:commentRangeEnd w:id="58"/>
      <w:r w:rsidR="00923ACD">
        <w:rPr>
          <w:rStyle w:val="Refdecomentario"/>
          <w:i w:val="0"/>
          <w:iCs w:val="0"/>
          <w:color w:val="auto"/>
        </w:rPr>
        <w:commentReference w:id="58"/>
      </w:r>
    </w:p>
    <w:p w:rsidRPr="007A1F36" w:rsidR="00B21847" w:rsidP="004C35DC" w:rsidRDefault="00B21847" w14:paraId="447C18F2" w14:textId="67D5E69C">
      <w:pPr>
        <w:jc w:val="both"/>
        <w:rPr>
          <w:sz w:val="20"/>
          <w:szCs w:val="20"/>
        </w:rPr>
      </w:pPr>
      <w:r>
        <w:rPr>
          <w:noProof/>
        </w:rPr>
        <w:drawing>
          <wp:inline distT="0" distB="0" distL="0" distR="0" wp14:anchorId="13FCE1B1" wp14:editId="66712CC9">
            <wp:extent cx="5092700" cy="2235200"/>
            <wp:effectExtent l="0" t="0" r="31750" b="0"/>
            <wp:docPr id="1045324143"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4C35DC" w:rsidP="00113C57" w:rsidRDefault="00493D5A" w14:paraId="5348714B" w14:textId="5BACFAFB">
      <w:pPr>
        <w:pStyle w:val="Ttulo2"/>
        <w:rPr>
          <w:b/>
          <w:bCs/>
          <w:sz w:val="20"/>
          <w:szCs w:val="20"/>
        </w:rPr>
      </w:pPr>
      <w:r>
        <w:rPr>
          <w:b/>
          <w:bCs/>
          <w:sz w:val="20"/>
          <w:szCs w:val="20"/>
        </w:rPr>
        <w:t>6.</w:t>
      </w:r>
      <w:r w:rsidR="008E4518">
        <w:rPr>
          <w:b/>
          <w:bCs/>
          <w:sz w:val="20"/>
          <w:szCs w:val="20"/>
        </w:rPr>
        <w:t>3</w:t>
      </w:r>
      <w:r w:rsidRPr="007A1F36" w:rsidR="004C35DC">
        <w:rPr>
          <w:b/>
          <w:bCs/>
          <w:sz w:val="20"/>
          <w:szCs w:val="20"/>
        </w:rPr>
        <w:t>. Tipos</w:t>
      </w:r>
    </w:p>
    <w:p w:rsidR="004C35DC" w:rsidP="004C35DC" w:rsidRDefault="004C35DC" w14:paraId="1D2F2A3B" w14:textId="32CFF22E">
      <w:pPr>
        <w:jc w:val="both"/>
        <w:rPr>
          <w:sz w:val="20"/>
          <w:szCs w:val="20"/>
        </w:rPr>
      </w:pPr>
      <w:r w:rsidRPr="007A1F36">
        <w:rPr>
          <w:sz w:val="20"/>
          <w:szCs w:val="20"/>
        </w:rPr>
        <w:t>Los indicadores de seguimiento pueden clasificarse en distintos tipos según el aspecto que evalúan</w:t>
      </w:r>
      <w:r w:rsidR="00D35007">
        <w:rPr>
          <w:sz w:val="20"/>
          <w:szCs w:val="20"/>
        </w:rPr>
        <w:t xml:space="preserve">, </w:t>
      </w:r>
      <w:r w:rsidR="00FB5C44">
        <w:rPr>
          <w:sz w:val="20"/>
          <w:szCs w:val="20"/>
        </w:rPr>
        <w:t>de acuerdo con</w:t>
      </w:r>
      <w:r w:rsidRPr="007A1F36">
        <w:rPr>
          <w:sz w:val="20"/>
          <w:szCs w:val="20"/>
        </w:rPr>
        <w:t xml:space="preserve"> Ferrell y Hartline (2014), los más comunes en mercadeo estratégico son:</w:t>
      </w:r>
    </w:p>
    <w:p w:rsidR="004F0A76" w:rsidP="004C35DC" w:rsidRDefault="004F0A76" w14:paraId="3BFD8B9D" w14:textId="77777777">
      <w:pPr>
        <w:jc w:val="both"/>
        <w:rPr>
          <w:sz w:val="20"/>
          <w:szCs w:val="20"/>
        </w:rPr>
      </w:pPr>
    </w:p>
    <w:p w:rsidRPr="004F0A76" w:rsidR="00202EBF" w:rsidP="004F0A76" w:rsidRDefault="004F0A76" w14:paraId="7B29528D" w14:textId="020699A4">
      <w:pPr>
        <w:pStyle w:val="Descripcin"/>
        <w:rPr>
          <w:i w:val="0"/>
          <w:iCs w:val="0"/>
          <w:color w:val="auto"/>
          <w:sz w:val="20"/>
          <w:szCs w:val="20"/>
        </w:rPr>
      </w:pPr>
      <w:r w:rsidRPr="004F0A76">
        <w:rPr>
          <w:i w:val="0"/>
          <w:iCs w:val="0"/>
          <w:color w:val="auto"/>
          <w:sz w:val="20"/>
          <w:szCs w:val="20"/>
        </w:rPr>
        <w:t>Tipos de indicadores de seguimiento y su aplicación</w:t>
      </w:r>
    </w:p>
    <w:tbl>
      <w:tblPr>
        <w:tblStyle w:val="Tablaconcuadrcula"/>
        <w:tblW w:w="0" w:type="auto"/>
        <w:tblLook w:val="04A0" w:firstRow="1" w:lastRow="0" w:firstColumn="1" w:lastColumn="0" w:noHBand="0" w:noVBand="1"/>
      </w:tblPr>
      <w:tblGrid>
        <w:gridCol w:w="1506"/>
        <w:gridCol w:w="5719"/>
        <w:gridCol w:w="2512"/>
      </w:tblGrid>
      <w:tr w:rsidRPr="007A1F36" w:rsidR="008F43CD" w:rsidTr="005D124D" w14:paraId="10DDD0A9" w14:textId="08CFE218">
        <w:trPr>
          <w:trHeight w:val="264"/>
        </w:trPr>
        <w:tc>
          <w:tcPr>
            <w:tcW w:w="0" w:type="auto"/>
            <w:vAlign w:val="center"/>
            <w:hideMark/>
          </w:tcPr>
          <w:p w:rsidRPr="008F43CD" w:rsidR="008F43CD" w:rsidP="008F43CD" w:rsidRDefault="008F43CD" w14:paraId="3573E70F" w14:textId="51345FE1">
            <w:pPr>
              <w:spacing w:after="160" w:line="276" w:lineRule="auto"/>
              <w:jc w:val="center"/>
              <w:rPr>
                <w:b/>
                <w:bCs/>
                <w:sz w:val="20"/>
                <w:szCs w:val="20"/>
              </w:rPr>
            </w:pPr>
            <w:commentRangeStart w:id="59"/>
            <w:r w:rsidRPr="008F43CD">
              <w:rPr>
                <w:b/>
                <w:bCs/>
                <w:sz w:val="20"/>
                <w:szCs w:val="20"/>
              </w:rPr>
              <w:t>Indicador</w:t>
            </w:r>
          </w:p>
        </w:tc>
        <w:tc>
          <w:tcPr>
            <w:tcW w:w="5719" w:type="dxa"/>
            <w:vAlign w:val="center"/>
            <w:hideMark/>
          </w:tcPr>
          <w:p w:rsidRPr="008F43CD" w:rsidR="008F43CD" w:rsidP="008F43CD" w:rsidRDefault="008F43CD" w14:paraId="3A740B2F" w14:textId="4C768311">
            <w:pPr>
              <w:spacing w:after="160" w:line="276" w:lineRule="auto"/>
              <w:jc w:val="center"/>
              <w:rPr>
                <w:b/>
                <w:bCs/>
                <w:sz w:val="20"/>
                <w:szCs w:val="20"/>
              </w:rPr>
            </w:pPr>
            <w:r w:rsidRPr="008F43CD">
              <w:rPr>
                <w:b/>
                <w:bCs/>
                <w:sz w:val="20"/>
                <w:szCs w:val="20"/>
              </w:rPr>
              <w:t>Aplicación</w:t>
            </w:r>
          </w:p>
        </w:tc>
        <w:tc>
          <w:tcPr>
            <w:tcW w:w="2512" w:type="dxa"/>
            <w:vAlign w:val="center"/>
          </w:tcPr>
          <w:p w:rsidRPr="008F43CD" w:rsidR="008F43CD" w:rsidP="008F43CD" w:rsidRDefault="008F43CD" w14:paraId="2A21612D" w14:textId="676B8CD8">
            <w:pPr>
              <w:spacing w:after="160"/>
              <w:jc w:val="center"/>
              <w:rPr>
                <w:b/>
                <w:bCs/>
                <w:sz w:val="20"/>
                <w:szCs w:val="20"/>
              </w:rPr>
            </w:pPr>
            <w:r w:rsidRPr="008F43CD">
              <w:rPr>
                <w:b/>
                <w:bCs/>
                <w:sz w:val="20"/>
                <w:szCs w:val="20"/>
              </w:rPr>
              <w:t>Imagen</w:t>
            </w:r>
          </w:p>
        </w:tc>
      </w:tr>
      <w:tr w:rsidRPr="007A1F36" w:rsidR="008F43CD" w:rsidTr="005D124D" w14:paraId="06D2FB10" w14:textId="5D99C680">
        <w:tc>
          <w:tcPr>
            <w:tcW w:w="0" w:type="auto"/>
            <w:vAlign w:val="center"/>
            <w:hideMark/>
          </w:tcPr>
          <w:p w:rsidRPr="007A1F36" w:rsidR="008F43CD" w:rsidP="008F43CD" w:rsidRDefault="008F43CD" w14:paraId="289A9AEB" w14:textId="313CEA4B">
            <w:pPr>
              <w:spacing w:after="160" w:line="276" w:lineRule="auto"/>
              <w:rPr>
                <w:sz w:val="20"/>
                <w:szCs w:val="20"/>
              </w:rPr>
            </w:pPr>
            <w:r>
              <w:rPr>
                <w:sz w:val="20"/>
                <w:szCs w:val="20"/>
              </w:rPr>
              <w:t>D</w:t>
            </w:r>
            <w:r w:rsidRPr="007A1F36">
              <w:rPr>
                <w:sz w:val="20"/>
                <w:szCs w:val="20"/>
              </w:rPr>
              <w:t>e actividad</w:t>
            </w:r>
          </w:p>
        </w:tc>
        <w:tc>
          <w:tcPr>
            <w:tcW w:w="5719" w:type="dxa"/>
            <w:vAlign w:val="center"/>
            <w:hideMark/>
          </w:tcPr>
          <w:p w:rsidRPr="007A1F36" w:rsidR="008F43CD" w:rsidP="008F43CD" w:rsidRDefault="008F43CD" w14:paraId="4E35F3B3" w14:textId="3DE75957">
            <w:pPr>
              <w:spacing w:after="160" w:line="276" w:lineRule="auto"/>
              <w:rPr>
                <w:sz w:val="20"/>
                <w:szCs w:val="20"/>
              </w:rPr>
            </w:pPr>
            <w:r w:rsidRPr="007A1F36">
              <w:rPr>
                <w:sz w:val="20"/>
                <w:szCs w:val="20"/>
              </w:rPr>
              <w:t>Miden el cumplimiento de tareas operativas (ej. número de visitas, entregas realizadas)</w:t>
            </w:r>
            <w:r w:rsidR="00015B76">
              <w:rPr>
                <w:sz w:val="20"/>
                <w:szCs w:val="20"/>
              </w:rPr>
              <w:t>.</w:t>
            </w:r>
          </w:p>
        </w:tc>
        <w:tc>
          <w:tcPr>
            <w:tcW w:w="2512" w:type="dxa"/>
          </w:tcPr>
          <w:p w:rsidRPr="007A1F36" w:rsidR="008F43CD" w:rsidP="00705C3F" w:rsidRDefault="00705C3F" w14:paraId="6F60FD74" w14:textId="74526559">
            <w:pPr>
              <w:spacing w:after="160"/>
              <w:jc w:val="center"/>
              <w:rPr>
                <w:sz w:val="20"/>
                <w:szCs w:val="20"/>
              </w:rPr>
            </w:pPr>
            <w:commentRangeStart w:id="60"/>
            <w:r>
              <w:rPr>
                <w:noProof/>
              </w:rPr>
              <w:drawing>
                <wp:inline distT="0" distB="0" distL="0" distR="0" wp14:anchorId="1806F900" wp14:editId="6F7C548F">
                  <wp:extent cx="676800" cy="720000"/>
                  <wp:effectExtent l="0" t="0" r="9525" b="4445"/>
                  <wp:docPr id="1275106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06466" name=""/>
                          <pic:cNvPicPr/>
                        </pic:nvPicPr>
                        <pic:blipFill rotWithShape="1">
                          <a:blip r:embed="rId96"/>
                          <a:srcRect l="28911" t="29061" r="50030" b="31181"/>
                          <a:stretch>
                            <a:fillRect/>
                          </a:stretch>
                        </pic:blipFill>
                        <pic:spPr bwMode="auto">
                          <a:xfrm>
                            <a:off x="0" y="0"/>
                            <a:ext cx="676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0"/>
            <w:r>
              <w:rPr>
                <w:rStyle w:val="Refdecomentario"/>
              </w:rPr>
              <w:commentReference w:id="60"/>
            </w:r>
          </w:p>
        </w:tc>
      </w:tr>
      <w:tr w:rsidRPr="007A1F36" w:rsidR="008F43CD" w:rsidTr="005D124D" w14:paraId="6B698266" w14:textId="76E84CFD">
        <w:tc>
          <w:tcPr>
            <w:tcW w:w="0" w:type="auto"/>
            <w:vAlign w:val="center"/>
            <w:hideMark/>
          </w:tcPr>
          <w:p w:rsidRPr="007A1F36" w:rsidR="008F43CD" w:rsidP="008F43CD" w:rsidRDefault="008F43CD" w14:paraId="66F650E7" w14:textId="3BFBA7BF">
            <w:pPr>
              <w:spacing w:after="160" w:line="276" w:lineRule="auto"/>
              <w:rPr>
                <w:sz w:val="20"/>
                <w:szCs w:val="20"/>
              </w:rPr>
            </w:pPr>
            <w:r>
              <w:rPr>
                <w:sz w:val="20"/>
                <w:szCs w:val="20"/>
              </w:rPr>
              <w:t>D</w:t>
            </w:r>
            <w:r w:rsidRPr="007A1F36">
              <w:rPr>
                <w:sz w:val="20"/>
                <w:szCs w:val="20"/>
              </w:rPr>
              <w:t>e resultado</w:t>
            </w:r>
          </w:p>
        </w:tc>
        <w:tc>
          <w:tcPr>
            <w:tcW w:w="5719" w:type="dxa"/>
            <w:vAlign w:val="center"/>
            <w:hideMark/>
          </w:tcPr>
          <w:p w:rsidRPr="007A1F36" w:rsidR="008F43CD" w:rsidP="008F43CD" w:rsidRDefault="008F43CD" w14:paraId="128AA1AF" w14:textId="6F5B3DB0">
            <w:pPr>
              <w:spacing w:after="160" w:line="276" w:lineRule="auto"/>
              <w:rPr>
                <w:sz w:val="20"/>
                <w:szCs w:val="20"/>
              </w:rPr>
            </w:pPr>
            <w:r w:rsidRPr="007A1F36">
              <w:rPr>
                <w:sz w:val="20"/>
                <w:szCs w:val="20"/>
              </w:rPr>
              <w:t>Evalúan el impacto de las acciones (ej. ventas generadas, participación de mercado)</w:t>
            </w:r>
            <w:r w:rsidR="00015B76">
              <w:rPr>
                <w:sz w:val="20"/>
                <w:szCs w:val="20"/>
              </w:rPr>
              <w:t>.</w:t>
            </w:r>
          </w:p>
        </w:tc>
        <w:tc>
          <w:tcPr>
            <w:tcW w:w="2512" w:type="dxa"/>
          </w:tcPr>
          <w:p w:rsidRPr="007A1F36" w:rsidR="008F43CD" w:rsidP="00705C3F" w:rsidRDefault="00705C3F" w14:paraId="48DE7DDF" w14:textId="615D712F">
            <w:pPr>
              <w:spacing w:after="160"/>
              <w:jc w:val="center"/>
              <w:rPr>
                <w:sz w:val="20"/>
                <w:szCs w:val="20"/>
              </w:rPr>
            </w:pPr>
            <w:commentRangeStart w:id="61"/>
            <w:r>
              <w:rPr>
                <w:noProof/>
              </w:rPr>
              <w:drawing>
                <wp:inline distT="0" distB="0" distL="0" distR="0" wp14:anchorId="58CC034C" wp14:editId="3378E254">
                  <wp:extent cx="842400" cy="720000"/>
                  <wp:effectExtent l="0" t="0" r="0" b="4445"/>
                  <wp:docPr id="495204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625" name=""/>
                          <pic:cNvPicPr/>
                        </pic:nvPicPr>
                        <pic:blipFill rotWithShape="1">
                          <a:blip r:embed="rId97"/>
                          <a:srcRect l="28911" t="33161" r="50331" b="35282"/>
                          <a:stretch>
                            <a:fillRect/>
                          </a:stretch>
                        </pic:blipFill>
                        <pic:spPr bwMode="auto">
                          <a:xfrm>
                            <a:off x="0" y="0"/>
                            <a:ext cx="842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1"/>
            <w:r>
              <w:rPr>
                <w:rStyle w:val="Refdecomentario"/>
              </w:rPr>
              <w:commentReference w:id="61"/>
            </w:r>
          </w:p>
        </w:tc>
      </w:tr>
      <w:tr w:rsidRPr="007A1F36" w:rsidR="008F43CD" w:rsidTr="005D124D" w14:paraId="7EB2279F" w14:textId="1A8FA683">
        <w:tc>
          <w:tcPr>
            <w:tcW w:w="0" w:type="auto"/>
            <w:vAlign w:val="center"/>
            <w:hideMark/>
          </w:tcPr>
          <w:p w:rsidRPr="007A1F36" w:rsidR="008F43CD" w:rsidP="008F43CD" w:rsidRDefault="008F43CD" w14:paraId="49BC7C5D" w14:textId="1A1AD7FB">
            <w:pPr>
              <w:spacing w:after="160" w:line="276" w:lineRule="auto"/>
              <w:rPr>
                <w:sz w:val="20"/>
                <w:szCs w:val="20"/>
              </w:rPr>
            </w:pPr>
            <w:r>
              <w:rPr>
                <w:sz w:val="20"/>
                <w:szCs w:val="20"/>
              </w:rPr>
              <w:t>D</w:t>
            </w:r>
            <w:r w:rsidRPr="007A1F36">
              <w:rPr>
                <w:sz w:val="20"/>
                <w:szCs w:val="20"/>
              </w:rPr>
              <w:t>e eficiencia</w:t>
            </w:r>
          </w:p>
        </w:tc>
        <w:tc>
          <w:tcPr>
            <w:tcW w:w="5719" w:type="dxa"/>
            <w:vAlign w:val="center"/>
            <w:hideMark/>
          </w:tcPr>
          <w:p w:rsidRPr="007A1F36" w:rsidR="008F43CD" w:rsidP="008F43CD" w:rsidRDefault="008F43CD" w14:paraId="5EFBD89F" w14:textId="1A5A7609">
            <w:pPr>
              <w:spacing w:after="160" w:line="276" w:lineRule="auto"/>
              <w:rPr>
                <w:sz w:val="20"/>
                <w:szCs w:val="20"/>
              </w:rPr>
            </w:pPr>
            <w:r w:rsidRPr="007A1F36">
              <w:rPr>
                <w:sz w:val="20"/>
                <w:szCs w:val="20"/>
              </w:rPr>
              <w:t>Relacionan recursos utilizados con resultados obtenidos (ej. ROI, costo por adquisición)</w:t>
            </w:r>
            <w:r w:rsidR="00015B76">
              <w:rPr>
                <w:sz w:val="20"/>
                <w:szCs w:val="20"/>
              </w:rPr>
              <w:t>.</w:t>
            </w:r>
          </w:p>
        </w:tc>
        <w:tc>
          <w:tcPr>
            <w:tcW w:w="2512" w:type="dxa"/>
          </w:tcPr>
          <w:p w:rsidRPr="007A1F36" w:rsidR="008F43CD" w:rsidP="005D124D" w:rsidRDefault="005D124D" w14:paraId="13F3A28B" w14:textId="5A462E42">
            <w:pPr>
              <w:spacing w:after="160"/>
              <w:jc w:val="center"/>
              <w:rPr>
                <w:sz w:val="20"/>
                <w:szCs w:val="20"/>
              </w:rPr>
            </w:pPr>
            <w:commentRangeStart w:id="62"/>
            <w:r>
              <w:rPr>
                <w:noProof/>
              </w:rPr>
              <w:drawing>
                <wp:inline distT="0" distB="0" distL="0" distR="0" wp14:anchorId="51698ABE" wp14:editId="7EA27B8E">
                  <wp:extent cx="716400" cy="720000"/>
                  <wp:effectExtent l="0" t="0" r="7620" b="4445"/>
                  <wp:docPr id="705758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58181" name=""/>
                          <pic:cNvPicPr/>
                        </pic:nvPicPr>
                        <pic:blipFill rotWithShape="1">
                          <a:blip r:embed="rId98"/>
                          <a:srcRect l="28078" t="29239" r="49559" b="30826"/>
                          <a:stretch>
                            <a:fillRect/>
                          </a:stretch>
                        </pic:blipFill>
                        <pic:spPr bwMode="auto">
                          <a:xfrm>
                            <a:off x="0" y="0"/>
                            <a:ext cx="716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2"/>
            <w:r>
              <w:rPr>
                <w:rStyle w:val="Refdecomentario"/>
              </w:rPr>
              <w:commentReference w:id="62"/>
            </w:r>
          </w:p>
        </w:tc>
      </w:tr>
      <w:tr w:rsidRPr="007A1F36" w:rsidR="008F43CD" w:rsidTr="005D124D" w14:paraId="0C059CF5" w14:textId="04AF75C2">
        <w:tc>
          <w:tcPr>
            <w:tcW w:w="0" w:type="auto"/>
            <w:vAlign w:val="center"/>
            <w:hideMark/>
          </w:tcPr>
          <w:p w:rsidRPr="007A1F36" w:rsidR="008F43CD" w:rsidP="008F43CD" w:rsidRDefault="008F43CD" w14:paraId="13A6F321" w14:textId="3087BCA0">
            <w:pPr>
              <w:spacing w:after="160" w:line="276" w:lineRule="auto"/>
              <w:rPr>
                <w:sz w:val="20"/>
                <w:szCs w:val="20"/>
              </w:rPr>
            </w:pPr>
            <w:r>
              <w:rPr>
                <w:sz w:val="20"/>
                <w:szCs w:val="20"/>
              </w:rPr>
              <w:t>D</w:t>
            </w:r>
            <w:r w:rsidRPr="007A1F36">
              <w:rPr>
                <w:sz w:val="20"/>
                <w:szCs w:val="20"/>
              </w:rPr>
              <w:t>e percepción</w:t>
            </w:r>
          </w:p>
        </w:tc>
        <w:tc>
          <w:tcPr>
            <w:tcW w:w="5719" w:type="dxa"/>
            <w:vAlign w:val="center"/>
            <w:hideMark/>
          </w:tcPr>
          <w:p w:rsidRPr="007A1F36" w:rsidR="008F43CD" w:rsidP="008F43CD" w:rsidRDefault="008F43CD" w14:paraId="06C9EFEA" w14:textId="1B6EFCBB">
            <w:pPr>
              <w:spacing w:after="160" w:line="276" w:lineRule="auto"/>
              <w:rPr>
                <w:sz w:val="20"/>
                <w:szCs w:val="20"/>
              </w:rPr>
            </w:pPr>
            <w:r w:rsidRPr="007A1F36">
              <w:rPr>
                <w:sz w:val="20"/>
                <w:szCs w:val="20"/>
              </w:rPr>
              <w:t>Miden la experiencia o satisfacción del cliente (ej. NPS, nivel de recomendación)</w:t>
            </w:r>
            <w:r w:rsidR="00015B76">
              <w:rPr>
                <w:sz w:val="20"/>
                <w:szCs w:val="20"/>
              </w:rPr>
              <w:t>.</w:t>
            </w:r>
          </w:p>
        </w:tc>
        <w:tc>
          <w:tcPr>
            <w:tcW w:w="2512" w:type="dxa"/>
          </w:tcPr>
          <w:p w:rsidRPr="007A1F36" w:rsidR="008F43CD" w:rsidP="005D124D" w:rsidRDefault="005D124D" w14:paraId="5A453CFC" w14:textId="5D03ADCA">
            <w:pPr>
              <w:spacing w:after="160"/>
              <w:jc w:val="center"/>
              <w:rPr>
                <w:sz w:val="20"/>
                <w:szCs w:val="20"/>
              </w:rPr>
            </w:pPr>
            <w:commentRangeStart w:id="63"/>
            <w:r>
              <w:rPr>
                <w:noProof/>
              </w:rPr>
              <w:drawing>
                <wp:inline distT="0" distB="0" distL="0" distR="0" wp14:anchorId="712F058E" wp14:editId="53B9A57F">
                  <wp:extent cx="770400" cy="720000"/>
                  <wp:effectExtent l="0" t="0" r="0" b="4445"/>
                  <wp:docPr id="29290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09393" name=""/>
                          <pic:cNvPicPr/>
                        </pic:nvPicPr>
                        <pic:blipFill rotWithShape="1">
                          <a:blip r:embed="rId99"/>
                          <a:srcRect l="27878" t="29952" r="49358" b="32251"/>
                          <a:stretch>
                            <a:fillRect/>
                          </a:stretch>
                        </pic:blipFill>
                        <pic:spPr bwMode="auto">
                          <a:xfrm>
                            <a:off x="0" y="0"/>
                            <a:ext cx="770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3"/>
            <w:r>
              <w:rPr>
                <w:rStyle w:val="Refdecomentario"/>
              </w:rPr>
              <w:commentReference w:id="63"/>
            </w:r>
          </w:p>
        </w:tc>
      </w:tr>
      <w:tr w:rsidRPr="007A1F36" w:rsidR="008F43CD" w:rsidTr="005D124D" w14:paraId="0C98EFD4" w14:textId="2D418184">
        <w:tc>
          <w:tcPr>
            <w:tcW w:w="0" w:type="auto"/>
            <w:vAlign w:val="center"/>
            <w:hideMark/>
          </w:tcPr>
          <w:p w:rsidRPr="007A1F36" w:rsidR="008F43CD" w:rsidP="008F43CD" w:rsidRDefault="008F43CD" w14:paraId="4E631847" w14:textId="7ECDEBBE">
            <w:pPr>
              <w:spacing w:after="160" w:line="276" w:lineRule="auto"/>
              <w:rPr>
                <w:sz w:val="20"/>
                <w:szCs w:val="20"/>
              </w:rPr>
            </w:pPr>
            <w:r>
              <w:rPr>
                <w:sz w:val="20"/>
                <w:szCs w:val="20"/>
              </w:rPr>
              <w:t>D</w:t>
            </w:r>
            <w:r w:rsidRPr="007A1F36">
              <w:rPr>
                <w:sz w:val="20"/>
                <w:szCs w:val="20"/>
              </w:rPr>
              <w:t>e mejora</w:t>
            </w:r>
          </w:p>
        </w:tc>
        <w:tc>
          <w:tcPr>
            <w:tcW w:w="5719" w:type="dxa"/>
            <w:vAlign w:val="center"/>
            <w:hideMark/>
          </w:tcPr>
          <w:p w:rsidRPr="007A1F36" w:rsidR="008F43CD" w:rsidP="008F43CD" w:rsidRDefault="008F43CD" w14:paraId="4AA73B40" w14:textId="0BE25406">
            <w:pPr>
              <w:spacing w:after="160" w:line="276" w:lineRule="auto"/>
              <w:rPr>
                <w:sz w:val="20"/>
                <w:szCs w:val="20"/>
              </w:rPr>
            </w:pPr>
            <w:r w:rsidRPr="007A1F36">
              <w:rPr>
                <w:sz w:val="20"/>
                <w:szCs w:val="20"/>
              </w:rPr>
              <w:t>Identifican oportunidades de ajuste (ej. desviación vs. meta, tasa de error)</w:t>
            </w:r>
            <w:commentRangeEnd w:id="59"/>
            <w:r>
              <w:rPr>
                <w:rStyle w:val="Refdecomentario"/>
              </w:rPr>
              <w:commentReference w:id="59"/>
            </w:r>
            <w:r w:rsidR="00015B76">
              <w:rPr>
                <w:sz w:val="20"/>
                <w:szCs w:val="20"/>
              </w:rPr>
              <w:t>.</w:t>
            </w:r>
          </w:p>
        </w:tc>
        <w:tc>
          <w:tcPr>
            <w:tcW w:w="2512" w:type="dxa"/>
          </w:tcPr>
          <w:p w:rsidRPr="007A1F36" w:rsidR="008F43CD" w:rsidP="005D124D" w:rsidRDefault="005D124D" w14:paraId="451262FE" w14:textId="1CDE111C">
            <w:pPr>
              <w:spacing w:after="160"/>
              <w:jc w:val="center"/>
              <w:rPr>
                <w:sz w:val="20"/>
                <w:szCs w:val="20"/>
              </w:rPr>
            </w:pPr>
            <w:r>
              <w:rPr>
                <w:noProof/>
              </w:rPr>
              <w:drawing>
                <wp:inline distT="0" distB="0" distL="0" distR="0" wp14:anchorId="0E431B0B" wp14:editId="5C70DE79">
                  <wp:extent cx="741600" cy="720000"/>
                  <wp:effectExtent l="0" t="0" r="1905" b="4445"/>
                  <wp:docPr id="1773879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9498" name=""/>
                          <pic:cNvPicPr/>
                        </pic:nvPicPr>
                        <pic:blipFill rotWithShape="1">
                          <a:blip r:embed="rId100"/>
                          <a:srcRect l="28180" t="29595" r="49257" b="31539"/>
                          <a:stretch>
                            <a:fillRect/>
                          </a:stretch>
                        </pic:blipFill>
                        <pic:spPr bwMode="auto">
                          <a:xfrm>
                            <a:off x="0" y="0"/>
                            <a:ext cx="741600" cy="720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4C35DC" w:rsidP="004C35DC" w:rsidRDefault="004C35DC" w14:paraId="623548DE" w14:textId="77777777">
      <w:pPr>
        <w:jc w:val="both"/>
        <w:rPr>
          <w:sz w:val="20"/>
          <w:szCs w:val="20"/>
        </w:rPr>
      </w:pPr>
      <w:r w:rsidRPr="007A1F36">
        <w:rPr>
          <w:b/>
          <w:bCs/>
          <w:sz w:val="20"/>
          <w:szCs w:val="20"/>
        </w:rPr>
        <w:t>Fuente:</w:t>
      </w:r>
      <w:r w:rsidRPr="007A1F36">
        <w:rPr>
          <w:sz w:val="20"/>
          <w:szCs w:val="20"/>
        </w:rPr>
        <w:t xml:space="preserve"> Adaptado de Ferrell &amp; Hartline (2014)</w:t>
      </w:r>
    </w:p>
    <w:p w:rsidRPr="007A1F36" w:rsidR="00202EBF" w:rsidP="004C35DC" w:rsidRDefault="00202EBF" w14:paraId="6AE5E073" w14:textId="77777777">
      <w:pPr>
        <w:jc w:val="both"/>
        <w:rPr>
          <w:sz w:val="20"/>
          <w:szCs w:val="20"/>
        </w:rPr>
      </w:pPr>
    </w:p>
    <w:p w:rsidRPr="007A1F36" w:rsidR="004C35DC" w:rsidP="004C35DC" w:rsidRDefault="004C35DC" w14:paraId="313956F9" w14:textId="589189BF">
      <w:pPr>
        <w:jc w:val="both"/>
        <w:rPr>
          <w:sz w:val="20"/>
          <w:szCs w:val="20"/>
        </w:rPr>
      </w:pPr>
      <w:r w:rsidRPr="007A1F36">
        <w:rPr>
          <w:sz w:val="20"/>
          <w:szCs w:val="20"/>
        </w:rPr>
        <w:t>Cada tipo de indicador cumple una función específica dentro del sistema de monitoreo</w:t>
      </w:r>
      <w:r w:rsidR="00934BFF">
        <w:rPr>
          <w:sz w:val="20"/>
          <w:szCs w:val="20"/>
        </w:rPr>
        <w:t>; p</w:t>
      </w:r>
      <w:r w:rsidRPr="007A1F36">
        <w:rPr>
          <w:sz w:val="20"/>
          <w:szCs w:val="20"/>
        </w:rPr>
        <w:t xml:space="preserve">or ejemplo, en </w:t>
      </w:r>
      <w:r w:rsidRPr="007A1F36">
        <w:rPr>
          <w:b/>
          <w:bCs/>
          <w:sz w:val="20"/>
          <w:szCs w:val="20"/>
        </w:rPr>
        <w:t>PepsiCo</w:t>
      </w:r>
      <w:r w:rsidRPr="007A1F36">
        <w:rPr>
          <w:sz w:val="20"/>
          <w:szCs w:val="20"/>
        </w:rPr>
        <w:t>, los indicadores de actividad permiten verificar la ejecución de activaciones en punto de venta, mientras que los indicadores de eficiencia permiten evaluar el retorno de inversión de las campañas</w:t>
      </w:r>
      <w:r w:rsidR="00934BFF">
        <w:rPr>
          <w:sz w:val="20"/>
          <w:szCs w:val="20"/>
        </w:rPr>
        <w:t>, l</w:t>
      </w:r>
      <w:r w:rsidRPr="007A1F36">
        <w:rPr>
          <w:sz w:val="20"/>
          <w:szCs w:val="20"/>
        </w:rPr>
        <w:t>os indicadores de percepción, por su parte, se utilizan para ajustar el mensaje y mejorar la experiencia del cliente.</w:t>
      </w:r>
    </w:p>
    <w:p w:rsidR="004C35DC" w:rsidP="00554F87" w:rsidRDefault="00934BFF" w14:paraId="7FCA5EA0" w14:textId="1412BDBB">
      <w:pPr>
        <w:pStyle w:val="Ttulo2"/>
        <w:rPr>
          <w:b/>
          <w:bCs/>
          <w:sz w:val="20"/>
          <w:szCs w:val="20"/>
        </w:rPr>
      </w:pPr>
      <w:r>
        <w:rPr>
          <w:b/>
          <w:bCs/>
          <w:sz w:val="20"/>
          <w:szCs w:val="20"/>
        </w:rPr>
        <w:t>6.</w:t>
      </w:r>
      <w:r w:rsidRPr="007A1F36" w:rsidR="004C35DC">
        <w:rPr>
          <w:b/>
          <w:bCs/>
          <w:sz w:val="20"/>
          <w:szCs w:val="20"/>
        </w:rPr>
        <w:t xml:space="preserve">3. </w:t>
      </w:r>
      <w:r w:rsidR="008E4518">
        <w:rPr>
          <w:b/>
          <w:bCs/>
          <w:sz w:val="20"/>
          <w:szCs w:val="20"/>
        </w:rPr>
        <w:t>Proceso de d</w:t>
      </w:r>
      <w:r w:rsidRPr="007A1F36" w:rsidR="004C35DC">
        <w:rPr>
          <w:b/>
          <w:bCs/>
          <w:sz w:val="20"/>
          <w:szCs w:val="20"/>
        </w:rPr>
        <w:t>iseño y aplicación</w:t>
      </w:r>
    </w:p>
    <w:p w:rsidR="00792072" w:rsidP="004C35DC" w:rsidRDefault="004C35DC" w14:paraId="4B7F8F18" w14:textId="77777777">
      <w:pPr>
        <w:jc w:val="both"/>
        <w:rPr>
          <w:sz w:val="20"/>
          <w:szCs w:val="20"/>
        </w:rPr>
      </w:pPr>
      <w:r w:rsidRPr="007A1F36">
        <w:rPr>
          <w:sz w:val="20"/>
          <w:szCs w:val="20"/>
        </w:rPr>
        <w:t>Diseñar indicadores de seguimiento requiere un proceso estructurado que garantice su pertinencia, utilidad y coherencia con los objetivos del plan</w:t>
      </w:r>
      <w:r w:rsidR="00F2576F">
        <w:rPr>
          <w:sz w:val="20"/>
          <w:szCs w:val="20"/>
        </w:rPr>
        <w:t>, e</w:t>
      </w:r>
      <w:r w:rsidRPr="007A1F36">
        <w:rPr>
          <w:sz w:val="20"/>
          <w:szCs w:val="20"/>
        </w:rPr>
        <w:t xml:space="preserve">ste proceso incluye tres fases: diseño, validación y aplicación. </w:t>
      </w:r>
    </w:p>
    <w:p w:rsidR="006928A6" w:rsidP="004C35DC" w:rsidRDefault="006928A6" w14:paraId="06318CAA" w14:textId="77777777">
      <w:pPr>
        <w:jc w:val="both"/>
        <w:rPr>
          <w:sz w:val="20"/>
          <w:szCs w:val="20"/>
        </w:rPr>
      </w:pPr>
    </w:p>
    <w:p w:rsidR="006928A6" w:rsidP="004C35DC" w:rsidRDefault="006928A6" w14:paraId="09664325" w14:textId="77777777">
      <w:pPr>
        <w:jc w:val="both"/>
        <w:rPr>
          <w:sz w:val="20"/>
          <w:szCs w:val="20"/>
        </w:rPr>
      </w:pPr>
    </w:p>
    <w:p w:rsidR="006928A6" w:rsidP="004C35DC" w:rsidRDefault="006928A6" w14:paraId="017044F2" w14:textId="77777777">
      <w:pPr>
        <w:jc w:val="both"/>
        <w:rPr>
          <w:sz w:val="20"/>
          <w:szCs w:val="20"/>
        </w:rPr>
      </w:pPr>
    </w:p>
    <w:p w:rsidR="006928A6" w:rsidP="004C35DC" w:rsidRDefault="006928A6" w14:paraId="01D19705" w14:textId="77777777">
      <w:pPr>
        <w:jc w:val="both"/>
        <w:rPr>
          <w:sz w:val="20"/>
          <w:szCs w:val="20"/>
        </w:rPr>
      </w:pPr>
    </w:p>
    <w:p w:rsidR="00325EC0" w:rsidP="004C35DC" w:rsidRDefault="00325EC0" w14:paraId="06569CDB" w14:textId="77777777">
      <w:pPr>
        <w:jc w:val="both"/>
        <w:rPr>
          <w:sz w:val="20"/>
          <w:szCs w:val="20"/>
        </w:rPr>
      </w:pPr>
    </w:p>
    <w:p w:rsidRPr="00325EC0" w:rsidR="00325EC0" w:rsidP="00325EC0" w:rsidRDefault="008E4518" w14:paraId="0DD7DD0C" w14:textId="3411C2EC">
      <w:pPr>
        <w:pStyle w:val="Descripcin"/>
        <w:rPr>
          <w:i w:val="0"/>
          <w:iCs w:val="0"/>
          <w:color w:val="auto"/>
          <w:sz w:val="20"/>
          <w:szCs w:val="20"/>
        </w:rPr>
      </w:pPr>
      <w:r>
        <w:rPr>
          <w:b/>
          <w:bCs/>
          <w:i w:val="0"/>
          <w:iCs w:val="0"/>
          <w:color w:val="auto"/>
          <w:sz w:val="20"/>
          <w:szCs w:val="20"/>
        </w:rPr>
        <w:t>Figura 9</w:t>
      </w:r>
      <w:r w:rsidRPr="00325EC0" w:rsidR="00325EC0">
        <w:rPr>
          <w:i w:val="0"/>
          <w:iCs w:val="0"/>
          <w:color w:val="auto"/>
          <w:sz w:val="20"/>
          <w:szCs w:val="20"/>
        </w:rPr>
        <w:t xml:space="preserve">. Fases diseño de </w:t>
      </w:r>
      <w:commentRangeStart w:id="64"/>
      <w:r w:rsidRPr="00325EC0" w:rsidR="00325EC0">
        <w:rPr>
          <w:i w:val="0"/>
          <w:iCs w:val="0"/>
          <w:color w:val="auto"/>
          <w:sz w:val="20"/>
          <w:szCs w:val="20"/>
        </w:rPr>
        <w:t>indicadores</w:t>
      </w:r>
      <w:commentRangeEnd w:id="64"/>
      <w:r w:rsidR="00E85942">
        <w:rPr>
          <w:rStyle w:val="Refdecomentario"/>
          <w:i w:val="0"/>
          <w:iCs w:val="0"/>
          <w:color w:val="auto"/>
        </w:rPr>
        <w:commentReference w:id="64"/>
      </w:r>
      <w:r w:rsidR="00325EC0">
        <w:rPr>
          <w:i w:val="0"/>
          <w:iCs w:val="0"/>
          <w:color w:val="auto"/>
          <w:sz w:val="20"/>
          <w:szCs w:val="20"/>
        </w:rPr>
        <w:t xml:space="preserve"> </w:t>
      </w:r>
    </w:p>
    <w:p w:rsidR="00792072" w:rsidP="004C35DC" w:rsidRDefault="00792072" w14:paraId="0790BBCE" w14:textId="77777777">
      <w:pPr>
        <w:jc w:val="both"/>
        <w:rPr>
          <w:sz w:val="20"/>
          <w:szCs w:val="20"/>
        </w:rPr>
      </w:pPr>
    </w:p>
    <w:p w:rsidR="00792072" w:rsidP="004C35DC" w:rsidRDefault="00792072" w14:paraId="3F8A3FE9" w14:textId="062A6289">
      <w:pPr>
        <w:jc w:val="both"/>
        <w:rPr>
          <w:sz w:val="20"/>
          <w:szCs w:val="20"/>
        </w:rPr>
      </w:pPr>
      <w:r>
        <w:rPr>
          <w:noProof/>
          <w:sz w:val="20"/>
          <w:szCs w:val="20"/>
        </w:rPr>
        <w:drawing>
          <wp:inline distT="0" distB="0" distL="0" distR="0" wp14:anchorId="2312D373" wp14:editId="7063BF55">
            <wp:extent cx="4424718" cy="2367280"/>
            <wp:effectExtent l="19050" t="0" r="13970" b="13970"/>
            <wp:docPr id="1935298474"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Pr="007A1F36" w:rsidR="00F2576F" w:rsidP="004C35DC" w:rsidRDefault="00F2576F" w14:paraId="1E5E4B94" w14:textId="77777777">
      <w:pPr>
        <w:jc w:val="both"/>
        <w:rPr>
          <w:sz w:val="20"/>
          <w:szCs w:val="20"/>
        </w:rPr>
      </w:pPr>
    </w:p>
    <w:p w:rsidRPr="007A1F36" w:rsidR="009815CC" w:rsidP="009815CC" w:rsidRDefault="009815CC" w14:paraId="6649435B" w14:textId="6AA6866D">
      <w:pPr>
        <w:jc w:val="both"/>
        <w:rPr>
          <w:sz w:val="20"/>
          <w:szCs w:val="20"/>
        </w:rPr>
      </w:pPr>
      <w:r w:rsidRPr="007A1F36">
        <w:rPr>
          <w:b/>
          <w:bCs/>
          <w:sz w:val="20"/>
          <w:szCs w:val="20"/>
        </w:rPr>
        <w:t>Fuente:</w:t>
      </w:r>
      <w:r w:rsidRPr="007A1F36">
        <w:rPr>
          <w:sz w:val="20"/>
          <w:szCs w:val="20"/>
        </w:rPr>
        <w:t xml:space="preserve"> </w:t>
      </w:r>
      <w:r>
        <w:rPr>
          <w:sz w:val="20"/>
          <w:szCs w:val="20"/>
        </w:rPr>
        <w:t>SENA, 2025.</w:t>
      </w:r>
    </w:p>
    <w:p w:rsidR="00DD5537" w:rsidP="004C35DC" w:rsidRDefault="00DD5537" w14:paraId="4F9625D4" w14:textId="77777777">
      <w:pPr>
        <w:jc w:val="both"/>
        <w:rPr>
          <w:sz w:val="20"/>
          <w:szCs w:val="20"/>
        </w:rPr>
      </w:pPr>
    </w:p>
    <w:p w:rsidR="004C35DC" w:rsidP="004C35DC" w:rsidRDefault="004C35DC" w14:paraId="55F930B9" w14:textId="2C8D9B93">
      <w:pPr>
        <w:jc w:val="both"/>
        <w:rPr>
          <w:sz w:val="20"/>
          <w:szCs w:val="20"/>
        </w:rPr>
      </w:pPr>
      <w:r w:rsidRPr="007A1F36">
        <w:rPr>
          <w:sz w:val="20"/>
          <w:szCs w:val="20"/>
        </w:rPr>
        <w:t xml:space="preserve">Las características de un buen proceso de diseño incluyen participación de los equipos involucrados, revisión técnica de las fórmulas, prueba piloto en campo y ajuste según retroalimentación. En </w:t>
      </w:r>
      <w:r w:rsidRPr="007A1F36">
        <w:rPr>
          <w:b/>
          <w:bCs/>
          <w:sz w:val="20"/>
          <w:szCs w:val="20"/>
        </w:rPr>
        <w:t>Sura</w:t>
      </w:r>
      <w:r w:rsidRPr="007A1F36">
        <w:rPr>
          <w:sz w:val="20"/>
          <w:szCs w:val="20"/>
        </w:rPr>
        <w:t>, por ejemplo, el diseño de indicadores para campañas de educación financiera incluyó talleres con los equipos de mercadeo, pruebas de medición en plataformas digitales y ajustes según los resultados obtenidos</w:t>
      </w:r>
      <w:r w:rsidR="00DD5537">
        <w:rPr>
          <w:sz w:val="20"/>
          <w:szCs w:val="20"/>
        </w:rPr>
        <w:t>, e</w:t>
      </w:r>
      <w:r w:rsidRPr="007A1F36">
        <w:rPr>
          <w:sz w:val="20"/>
          <w:szCs w:val="20"/>
        </w:rPr>
        <w:t>ste enfoque colaborativo permitió construir indicadores más precisos y útiles para el seguimiento.</w:t>
      </w:r>
    </w:p>
    <w:p w:rsidRPr="007A1F36" w:rsidR="00F2576F" w:rsidP="004C35DC" w:rsidRDefault="00F2576F" w14:paraId="120DB3FA" w14:textId="77777777">
      <w:pPr>
        <w:jc w:val="both"/>
        <w:rPr>
          <w:sz w:val="20"/>
          <w:szCs w:val="20"/>
        </w:rPr>
      </w:pPr>
    </w:p>
    <w:p w:rsidRPr="00F07619" w:rsidR="004C35DC" w:rsidP="00554F87" w:rsidRDefault="004C35DC" w14:paraId="71EA56F5" w14:textId="33E268A4">
      <w:pPr>
        <w:pStyle w:val="Ttulo1"/>
        <w:rPr>
          <w:b/>
          <w:bCs/>
          <w:sz w:val="20"/>
          <w:szCs w:val="20"/>
        </w:rPr>
      </w:pPr>
      <w:r w:rsidRPr="00F07619">
        <w:rPr>
          <w:b/>
          <w:bCs/>
          <w:sz w:val="20"/>
          <w:szCs w:val="20"/>
        </w:rPr>
        <w:t>7</w:t>
      </w:r>
      <w:r w:rsidR="004E37F7">
        <w:rPr>
          <w:b/>
          <w:bCs/>
          <w:sz w:val="20"/>
          <w:szCs w:val="20"/>
        </w:rPr>
        <w:t>.</w:t>
      </w:r>
      <w:r w:rsidRPr="00F07619">
        <w:rPr>
          <w:b/>
          <w:bCs/>
          <w:sz w:val="20"/>
          <w:szCs w:val="20"/>
        </w:rPr>
        <w:t xml:space="preserve"> Conciliación</w:t>
      </w:r>
      <w:r w:rsidR="00D27DBC">
        <w:rPr>
          <w:b/>
          <w:bCs/>
          <w:sz w:val="20"/>
          <w:szCs w:val="20"/>
        </w:rPr>
        <w:t xml:space="preserve"> del sistema de monitoreo</w:t>
      </w:r>
    </w:p>
    <w:p w:rsidR="00F317FB" w:rsidP="004C35DC" w:rsidRDefault="00F317FB" w14:paraId="5B9961A3" w14:textId="77777777">
      <w:pPr>
        <w:jc w:val="both"/>
        <w:rPr>
          <w:sz w:val="20"/>
          <w:szCs w:val="20"/>
        </w:rPr>
      </w:pPr>
    </w:p>
    <w:p w:rsidR="004C35DC" w:rsidP="004C35DC" w:rsidRDefault="004C35DC" w14:paraId="6E3B96B9" w14:textId="26438541">
      <w:pPr>
        <w:jc w:val="both"/>
        <w:rPr>
          <w:sz w:val="20"/>
          <w:szCs w:val="20"/>
        </w:rPr>
      </w:pPr>
      <w:r w:rsidRPr="00F07619">
        <w:rPr>
          <w:sz w:val="20"/>
          <w:szCs w:val="20"/>
        </w:rPr>
        <w:t xml:space="preserve">La conciliación y el ajuste del sistema de monitoreo son procesos clave para garantizar que los indicadores, fuentes de información y mecanismos de evaluación estén alineados con los objetivos estratégicos del plan de mercadeo. Este capítulo aborda los criterios para seleccionar componentes coherentes, identificar inconsistencias y oportunidades de mejora, y validar el sistema como herramienta de gestión. </w:t>
      </w:r>
    </w:p>
    <w:p w:rsidRPr="00F07619" w:rsidR="00F317FB" w:rsidP="004C35DC" w:rsidRDefault="00F317FB" w14:paraId="6A2E301D" w14:textId="77777777">
      <w:pPr>
        <w:jc w:val="both"/>
        <w:rPr>
          <w:sz w:val="20"/>
          <w:szCs w:val="20"/>
        </w:rPr>
      </w:pPr>
    </w:p>
    <w:p w:rsidR="004C35DC" w:rsidP="004D6B3E" w:rsidRDefault="00F317FB" w14:paraId="7F12359C" w14:textId="1F490F3D">
      <w:pPr>
        <w:pStyle w:val="Ttulo2"/>
        <w:rPr>
          <w:b/>
          <w:bCs/>
          <w:sz w:val="20"/>
          <w:szCs w:val="20"/>
        </w:rPr>
      </w:pPr>
      <w:r>
        <w:rPr>
          <w:b/>
          <w:bCs/>
          <w:sz w:val="20"/>
          <w:szCs w:val="20"/>
        </w:rPr>
        <w:t>7.</w:t>
      </w:r>
      <w:r w:rsidRPr="00F07619" w:rsidR="004C35DC">
        <w:rPr>
          <w:b/>
          <w:bCs/>
          <w:sz w:val="20"/>
          <w:szCs w:val="20"/>
        </w:rPr>
        <w:t>1 Criterios de selección</w:t>
      </w:r>
    </w:p>
    <w:p w:rsidRPr="00F07619" w:rsidR="00CD654A" w:rsidP="004C35DC" w:rsidRDefault="00CD654A" w14:paraId="64EC18AA" w14:textId="77777777">
      <w:pPr>
        <w:jc w:val="both"/>
        <w:rPr>
          <w:b/>
          <w:bCs/>
          <w:sz w:val="20"/>
          <w:szCs w:val="20"/>
        </w:rPr>
      </w:pPr>
    </w:p>
    <w:p w:rsidR="004C35DC" w:rsidP="004C35DC" w:rsidRDefault="004C35DC" w14:paraId="789F8BFE" w14:textId="1A69054F">
      <w:pPr>
        <w:jc w:val="both"/>
        <w:rPr>
          <w:sz w:val="20"/>
          <w:szCs w:val="20"/>
        </w:rPr>
      </w:pPr>
      <w:r w:rsidRPr="00F07619">
        <w:rPr>
          <w:sz w:val="20"/>
          <w:szCs w:val="20"/>
        </w:rPr>
        <w:t>La coherencia entre los componentes del sistema de monitoreo implica que los indicadores, fuentes de datos, responsables y frecuencias estén articulados con los objetivos estratégicos del plan</w:t>
      </w:r>
      <w:r w:rsidR="00CD654A">
        <w:rPr>
          <w:sz w:val="20"/>
          <w:szCs w:val="20"/>
        </w:rPr>
        <w:t xml:space="preserve">, </w:t>
      </w:r>
      <w:r w:rsidR="00D22223">
        <w:rPr>
          <w:sz w:val="20"/>
          <w:szCs w:val="20"/>
        </w:rPr>
        <w:t>p</w:t>
      </w:r>
      <w:r w:rsidRPr="00F07619">
        <w:rPr>
          <w:sz w:val="20"/>
          <w:szCs w:val="20"/>
        </w:rPr>
        <w:t>ara lograrlo, se deben aplicar criterios de selección que garanticen pertinencia, complementariedad y trazabilidad. Según Kaplan y Norton (2008), un sistema de monitoreo efectivo debe reflejar la lógica del plan estratégico, conectar los indicadores con los resultados esperados y facilitar la retroalimentación continua.</w:t>
      </w:r>
    </w:p>
    <w:p w:rsidRPr="00F07619" w:rsidR="00D22223" w:rsidP="004C35DC" w:rsidRDefault="00D22223" w14:paraId="02B6A557" w14:textId="77777777">
      <w:pPr>
        <w:jc w:val="both"/>
        <w:rPr>
          <w:sz w:val="20"/>
          <w:szCs w:val="20"/>
        </w:rPr>
      </w:pPr>
    </w:p>
    <w:p w:rsidR="004C35DC" w:rsidP="004C35DC" w:rsidRDefault="004C35DC" w14:paraId="1BCA85E3" w14:textId="77777777">
      <w:pPr>
        <w:jc w:val="both"/>
        <w:rPr>
          <w:sz w:val="20"/>
          <w:szCs w:val="20"/>
        </w:rPr>
      </w:pPr>
      <w:r w:rsidRPr="00F07619">
        <w:rPr>
          <w:sz w:val="20"/>
          <w:szCs w:val="20"/>
        </w:rPr>
        <w:t>Los principales criterios de selección incluyen:</w:t>
      </w:r>
    </w:p>
    <w:p w:rsidR="005A3BF6" w:rsidP="004C35DC" w:rsidRDefault="005A3BF6" w14:paraId="03F95120" w14:textId="77777777">
      <w:pPr>
        <w:jc w:val="both"/>
        <w:rPr>
          <w:sz w:val="20"/>
          <w:szCs w:val="20"/>
        </w:rPr>
      </w:pPr>
    </w:p>
    <w:p w:rsidR="006928A6" w:rsidP="004C35DC" w:rsidRDefault="006928A6" w14:paraId="2764479E" w14:textId="77777777">
      <w:pPr>
        <w:jc w:val="both"/>
        <w:rPr>
          <w:sz w:val="20"/>
          <w:szCs w:val="20"/>
        </w:rPr>
      </w:pPr>
    </w:p>
    <w:p w:rsidR="005A3BF6" w:rsidP="004C35DC" w:rsidRDefault="005A3BF6" w14:paraId="2A7D7257" w14:textId="77777777">
      <w:pPr>
        <w:jc w:val="both"/>
        <w:rPr>
          <w:sz w:val="20"/>
          <w:szCs w:val="20"/>
        </w:rPr>
      </w:pPr>
    </w:p>
    <w:tbl>
      <w:tblPr>
        <w:tblStyle w:val="Tablaconcuadrcula"/>
        <w:tblW w:w="0" w:type="auto"/>
        <w:tblLook w:val="04A0" w:firstRow="1" w:lastRow="0" w:firstColumn="1" w:lastColumn="0" w:noHBand="0" w:noVBand="1"/>
      </w:tblPr>
      <w:tblGrid>
        <w:gridCol w:w="3320"/>
        <w:gridCol w:w="3321"/>
        <w:gridCol w:w="3321"/>
      </w:tblGrid>
      <w:tr w:rsidR="005A3BF6" w:rsidTr="005A3BF6" w14:paraId="72207699" w14:textId="77777777">
        <w:tc>
          <w:tcPr>
            <w:tcW w:w="3320" w:type="dxa"/>
          </w:tcPr>
          <w:p w:rsidRPr="005A3BF6" w:rsidR="005A3BF6" w:rsidP="005A3BF6" w:rsidRDefault="005A3BF6" w14:paraId="7FEF632A" w14:textId="0284B7F0">
            <w:pPr>
              <w:jc w:val="center"/>
              <w:rPr>
                <w:b/>
                <w:bCs/>
                <w:sz w:val="20"/>
                <w:szCs w:val="20"/>
              </w:rPr>
            </w:pPr>
            <w:commentRangeStart w:id="65"/>
            <w:r w:rsidRPr="005A3BF6">
              <w:rPr>
                <w:b/>
                <w:bCs/>
                <w:sz w:val="20"/>
                <w:szCs w:val="20"/>
              </w:rPr>
              <w:t>Criterio</w:t>
            </w:r>
          </w:p>
        </w:tc>
        <w:tc>
          <w:tcPr>
            <w:tcW w:w="3321" w:type="dxa"/>
          </w:tcPr>
          <w:p w:rsidRPr="005A3BF6" w:rsidR="005A3BF6" w:rsidP="005A3BF6" w:rsidRDefault="005A3BF6" w14:paraId="1DBC45D6" w14:textId="2270DB35">
            <w:pPr>
              <w:jc w:val="center"/>
              <w:rPr>
                <w:b/>
                <w:bCs/>
                <w:sz w:val="20"/>
                <w:szCs w:val="20"/>
              </w:rPr>
            </w:pPr>
            <w:r w:rsidRPr="005A3BF6">
              <w:rPr>
                <w:b/>
                <w:bCs/>
                <w:sz w:val="20"/>
                <w:szCs w:val="20"/>
              </w:rPr>
              <w:t>Descripción</w:t>
            </w:r>
          </w:p>
        </w:tc>
        <w:tc>
          <w:tcPr>
            <w:tcW w:w="3321" w:type="dxa"/>
          </w:tcPr>
          <w:p w:rsidRPr="005A3BF6" w:rsidR="005A3BF6" w:rsidP="005A3BF6" w:rsidRDefault="005A3BF6" w14:paraId="5ACFD4B8" w14:textId="0B8F1999">
            <w:pPr>
              <w:jc w:val="center"/>
              <w:rPr>
                <w:b/>
                <w:bCs/>
                <w:sz w:val="20"/>
                <w:szCs w:val="20"/>
              </w:rPr>
            </w:pPr>
            <w:r w:rsidRPr="005A3BF6">
              <w:rPr>
                <w:b/>
                <w:bCs/>
                <w:sz w:val="20"/>
                <w:szCs w:val="20"/>
              </w:rPr>
              <w:t>Imagen</w:t>
            </w:r>
          </w:p>
        </w:tc>
      </w:tr>
      <w:tr w:rsidR="005A3BF6" w:rsidTr="005A3BF6" w14:paraId="296F969D" w14:textId="77777777">
        <w:tc>
          <w:tcPr>
            <w:tcW w:w="3320" w:type="dxa"/>
            <w:vAlign w:val="center"/>
          </w:tcPr>
          <w:p w:rsidR="005A3BF6" w:rsidP="005A3BF6" w:rsidRDefault="005A3BF6" w14:paraId="6272D107" w14:textId="690324D2">
            <w:pPr>
              <w:rPr>
                <w:sz w:val="20"/>
                <w:szCs w:val="20"/>
              </w:rPr>
            </w:pPr>
            <w:r w:rsidRPr="00F07619">
              <w:rPr>
                <w:b/>
                <w:bCs/>
                <w:sz w:val="20"/>
                <w:szCs w:val="20"/>
              </w:rPr>
              <w:t>Pertinencia estratégica</w:t>
            </w:r>
          </w:p>
        </w:tc>
        <w:tc>
          <w:tcPr>
            <w:tcW w:w="3321" w:type="dxa"/>
          </w:tcPr>
          <w:p w:rsidR="005A3BF6" w:rsidP="005A3BF6" w:rsidRDefault="005A3BF6" w14:paraId="69C9E6B6" w14:textId="13AC0C16">
            <w:pPr>
              <w:rPr>
                <w:sz w:val="20"/>
                <w:szCs w:val="20"/>
              </w:rPr>
            </w:pPr>
            <w:r>
              <w:rPr>
                <w:sz w:val="20"/>
                <w:szCs w:val="20"/>
              </w:rPr>
              <w:t xml:space="preserve">El </w:t>
            </w:r>
            <w:r w:rsidRPr="00F07619">
              <w:rPr>
                <w:sz w:val="20"/>
                <w:szCs w:val="20"/>
              </w:rPr>
              <w:t>componente debe estar vinculado a un objetivo clave.</w:t>
            </w:r>
          </w:p>
        </w:tc>
        <w:tc>
          <w:tcPr>
            <w:tcW w:w="3321" w:type="dxa"/>
          </w:tcPr>
          <w:p w:rsidR="005A3BF6" w:rsidP="005A3BF6" w:rsidRDefault="005A3BF6" w14:paraId="01A4C6E9" w14:textId="66D1B590">
            <w:pPr>
              <w:jc w:val="center"/>
              <w:rPr>
                <w:sz w:val="20"/>
                <w:szCs w:val="20"/>
              </w:rPr>
            </w:pPr>
            <w:commentRangeStart w:id="66"/>
            <w:r>
              <w:rPr>
                <w:noProof/>
              </w:rPr>
              <w:drawing>
                <wp:inline distT="0" distB="0" distL="0" distR="0" wp14:anchorId="162F3779" wp14:editId="225E2010">
                  <wp:extent cx="712800" cy="720000"/>
                  <wp:effectExtent l="0" t="0" r="0" b="4445"/>
                  <wp:docPr id="1575363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63064" name=""/>
                          <pic:cNvPicPr/>
                        </pic:nvPicPr>
                        <pic:blipFill rotWithShape="1">
                          <a:blip r:embed="rId106"/>
                          <a:srcRect l="28781" t="30665" r="49859" b="31003"/>
                          <a:stretch>
                            <a:fillRect/>
                          </a:stretch>
                        </pic:blipFill>
                        <pic:spPr bwMode="auto">
                          <a:xfrm>
                            <a:off x="0" y="0"/>
                            <a:ext cx="712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6"/>
            <w:r>
              <w:rPr>
                <w:rStyle w:val="Refdecomentario"/>
              </w:rPr>
              <w:commentReference w:id="66"/>
            </w:r>
          </w:p>
        </w:tc>
      </w:tr>
      <w:tr w:rsidR="005A3BF6" w:rsidTr="005A3BF6" w14:paraId="1055E2D2" w14:textId="77777777">
        <w:tc>
          <w:tcPr>
            <w:tcW w:w="3320" w:type="dxa"/>
            <w:vAlign w:val="center"/>
          </w:tcPr>
          <w:p w:rsidR="005A3BF6" w:rsidP="005A3BF6" w:rsidRDefault="005A3BF6" w14:paraId="38F1C0D4" w14:textId="4B2D78CF">
            <w:pPr>
              <w:rPr>
                <w:sz w:val="20"/>
                <w:szCs w:val="20"/>
              </w:rPr>
            </w:pPr>
            <w:r w:rsidRPr="00F07619">
              <w:rPr>
                <w:b/>
                <w:bCs/>
                <w:sz w:val="20"/>
                <w:szCs w:val="20"/>
              </w:rPr>
              <w:t>Viabilidad operativa</w:t>
            </w:r>
          </w:p>
        </w:tc>
        <w:tc>
          <w:tcPr>
            <w:tcW w:w="3321" w:type="dxa"/>
          </w:tcPr>
          <w:p w:rsidR="005A3BF6" w:rsidP="005A3BF6" w:rsidRDefault="005A3BF6" w14:paraId="2D7F6869" w14:textId="4A5860DD">
            <w:pPr>
              <w:spacing w:after="160"/>
              <w:jc w:val="both"/>
              <w:rPr>
                <w:sz w:val="20"/>
                <w:szCs w:val="20"/>
              </w:rPr>
            </w:pPr>
            <w:r>
              <w:rPr>
                <w:sz w:val="20"/>
                <w:szCs w:val="20"/>
              </w:rPr>
              <w:t>D</w:t>
            </w:r>
            <w:r w:rsidRPr="00F07619">
              <w:rPr>
                <w:sz w:val="20"/>
                <w:szCs w:val="20"/>
              </w:rPr>
              <w:t>ebe poder ser implementado con los recursos disponibles.</w:t>
            </w:r>
          </w:p>
        </w:tc>
        <w:tc>
          <w:tcPr>
            <w:tcW w:w="3321" w:type="dxa"/>
          </w:tcPr>
          <w:p w:rsidR="005A3BF6" w:rsidP="005A3BF6" w:rsidRDefault="005A3BF6" w14:paraId="0BD548C8" w14:textId="3D24368C">
            <w:pPr>
              <w:jc w:val="center"/>
              <w:rPr>
                <w:sz w:val="20"/>
                <w:szCs w:val="20"/>
              </w:rPr>
            </w:pPr>
            <w:commentRangeStart w:id="67"/>
            <w:r>
              <w:rPr>
                <w:noProof/>
              </w:rPr>
              <w:drawing>
                <wp:inline distT="0" distB="0" distL="0" distR="0" wp14:anchorId="314D73E6" wp14:editId="3FF240AD">
                  <wp:extent cx="723600" cy="720000"/>
                  <wp:effectExtent l="0" t="0" r="635" b="4445"/>
                  <wp:docPr id="412436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6985" name=""/>
                          <pic:cNvPicPr/>
                        </pic:nvPicPr>
                        <pic:blipFill rotWithShape="1">
                          <a:blip r:embed="rId107"/>
                          <a:srcRect l="27878" t="28703" r="48957" b="30291"/>
                          <a:stretch>
                            <a:fillRect/>
                          </a:stretch>
                        </pic:blipFill>
                        <pic:spPr bwMode="auto">
                          <a:xfrm>
                            <a:off x="0" y="0"/>
                            <a:ext cx="723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7"/>
            <w:r>
              <w:rPr>
                <w:rStyle w:val="Refdecomentario"/>
              </w:rPr>
              <w:commentReference w:id="67"/>
            </w:r>
          </w:p>
        </w:tc>
      </w:tr>
      <w:tr w:rsidR="005A3BF6" w:rsidTr="005A3BF6" w14:paraId="572510C7" w14:textId="77777777">
        <w:tc>
          <w:tcPr>
            <w:tcW w:w="3320" w:type="dxa"/>
            <w:vAlign w:val="center"/>
          </w:tcPr>
          <w:p w:rsidR="005A3BF6" w:rsidP="005A3BF6" w:rsidRDefault="005A3BF6" w14:paraId="49EB54AD" w14:textId="5DC7CBD2">
            <w:pPr>
              <w:rPr>
                <w:sz w:val="20"/>
                <w:szCs w:val="20"/>
              </w:rPr>
            </w:pPr>
            <w:r w:rsidRPr="00F07619">
              <w:rPr>
                <w:b/>
                <w:bCs/>
                <w:sz w:val="20"/>
                <w:szCs w:val="20"/>
              </w:rPr>
              <w:t>Complementariedad</w:t>
            </w:r>
          </w:p>
        </w:tc>
        <w:tc>
          <w:tcPr>
            <w:tcW w:w="3321" w:type="dxa"/>
          </w:tcPr>
          <w:p w:rsidR="005A3BF6" w:rsidP="004C35DC" w:rsidRDefault="005A3BF6" w14:paraId="641C4823" w14:textId="3E7C5EDF">
            <w:pPr>
              <w:jc w:val="both"/>
              <w:rPr>
                <w:sz w:val="20"/>
                <w:szCs w:val="20"/>
              </w:rPr>
            </w:pPr>
            <w:r w:rsidRPr="00F07619">
              <w:rPr>
                <w:sz w:val="20"/>
                <w:szCs w:val="20"/>
              </w:rPr>
              <w:t>debe aportar información que complemente otros indicadores</w:t>
            </w:r>
          </w:p>
        </w:tc>
        <w:tc>
          <w:tcPr>
            <w:tcW w:w="3321" w:type="dxa"/>
          </w:tcPr>
          <w:p w:rsidR="005A3BF6" w:rsidP="005A3BF6" w:rsidRDefault="005A3BF6" w14:paraId="2C085802" w14:textId="6A5FF030">
            <w:pPr>
              <w:jc w:val="center"/>
              <w:rPr>
                <w:sz w:val="20"/>
                <w:szCs w:val="20"/>
              </w:rPr>
            </w:pPr>
            <w:commentRangeStart w:id="68"/>
            <w:r>
              <w:rPr>
                <w:noProof/>
              </w:rPr>
              <w:drawing>
                <wp:inline distT="0" distB="0" distL="0" distR="0" wp14:anchorId="7D8E3FEB" wp14:editId="266FB07E">
                  <wp:extent cx="763200" cy="720000"/>
                  <wp:effectExtent l="0" t="0" r="0" b="4445"/>
                  <wp:docPr id="1958128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28626" name=""/>
                          <pic:cNvPicPr/>
                        </pic:nvPicPr>
                        <pic:blipFill rotWithShape="1">
                          <a:blip r:embed="rId108"/>
                          <a:srcRect l="28480" t="30309" r="49257" b="32430"/>
                          <a:stretch>
                            <a:fillRect/>
                          </a:stretch>
                        </pic:blipFill>
                        <pic:spPr bwMode="auto">
                          <a:xfrm>
                            <a:off x="0" y="0"/>
                            <a:ext cx="763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tc>
      </w:tr>
      <w:tr w:rsidR="005A3BF6" w:rsidTr="005A3BF6" w14:paraId="23F3CE2F" w14:textId="77777777">
        <w:tc>
          <w:tcPr>
            <w:tcW w:w="3320" w:type="dxa"/>
            <w:vAlign w:val="center"/>
          </w:tcPr>
          <w:p w:rsidR="005A3BF6" w:rsidP="005A3BF6" w:rsidRDefault="005A3BF6" w14:paraId="44018A25" w14:textId="20886EDB">
            <w:pPr>
              <w:rPr>
                <w:sz w:val="20"/>
                <w:szCs w:val="20"/>
              </w:rPr>
            </w:pPr>
            <w:r w:rsidRPr="00F07619">
              <w:rPr>
                <w:b/>
                <w:bCs/>
                <w:sz w:val="20"/>
                <w:szCs w:val="20"/>
              </w:rPr>
              <w:t>Trazabilidad</w:t>
            </w:r>
          </w:p>
        </w:tc>
        <w:tc>
          <w:tcPr>
            <w:tcW w:w="3321" w:type="dxa"/>
          </w:tcPr>
          <w:p w:rsidR="005A3BF6" w:rsidP="004C35DC" w:rsidRDefault="005A3BF6" w14:paraId="0A1D7DD8" w14:textId="0D901F80">
            <w:pPr>
              <w:jc w:val="both"/>
              <w:rPr>
                <w:sz w:val="20"/>
                <w:szCs w:val="20"/>
              </w:rPr>
            </w:pPr>
            <w:r w:rsidRPr="00F07619">
              <w:rPr>
                <w:sz w:val="20"/>
                <w:szCs w:val="20"/>
              </w:rPr>
              <w:t>debe permitir seguir el flujo de información desde la fuente hasta la decisión.</w:t>
            </w:r>
            <w:commentRangeEnd w:id="65"/>
            <w:r>
              <w:rPr>
                <w:rStyle w:val="Refdecomentario"/>
              </w:rPr>
              <w:commentReference w:id="65"/>
            </w:r>
          </w:p>
        </w:tc>
        <w:tc>
          <w:tcPr>
            <w:tcW w:w="3321" w:type="dxa"/>
          </w:tcPr>
          <w:p w:rsidR="005A3BF6" w:rsidP="007F5211" w:rsidRDefault="007F5211" w14:paraId="28717720" w14:textId="631A2CDA">
            <w:pPr>
              <w:jc w:val="center"/>
              <w:rPr>
                <w:sz w:val="20"/>
                <w:szCs w:val="20"/>
              </w:rPr>
            </w:pPr>
            <w:commentRangeStart w:id="69"/>
            <w:r>
              <w:rPr>
                <w:noProof/>
              </w:rPr>
              <w:drawing>
                <wp:inline distT="0" distB="0" distL="0" distR="0" wp14:anchorId="7E379BB5" wp14:editId="02711C12">
                  <wp:extent cx="727200" cy="720000"/>
                  <wp:effectExtent l="0" t="0" r="0" b="4445"/>
                  <wp:docPr id="1840100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00132" name=""/>
                          <pic:cNvPicPr/>
                        </pic:nvPicPr>
                        <pic:blipFill rotWithShape="1">
                          <a:blip r:embed="rId109"/>
                          <a:srcRect l="28180" t="28704" r="49057" b="31182"/>
                          <a:stretch>
                            <a:fillRect/>
                          </a:stretch>
                        </pic:blipFill>
                        <pic:spPr bwMode="auto">
                          <a:xfrm>
                            <a:off x="0" y="0"/>
                            <a:ext cx="727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9"/>
            <w:r>
              <w:rPr>
                <w:rStyle w:val="Refdecomentario"/>
              </w:rPr>
              <w:commentReference w:id="69"/>
            </w:r>
          </w:p>
        </w:tc>
      </w:tr>
    </w:tbl>
    <w:p w:rsidRPr="00F07619" w:rsidR="005A3BF6" w:rsidP="004C35DC" w:rsidRDefault="005A3BF6" w14:paraId="51253400" w14:textId="77777777">
      <w:pPr>
        <w:jc w:val="both"/>
        <w:rPr>
          <w:sz w:val="20"/>
          <w:szCs w:val="20"/>
        </w:rPr>
      </w:pPr>
    </w:p>
    <w:p w:rsidR="004C35DC" w:rsidP="004C35DC" w:rsidRDefault="004C35DC" w14:paraId="2BAEA42B" w14:textId="73BEA390">
      <w:pPr>
        <w:jc w:val="both"/>
        <w:rPr>
          <w:sz w:val="20"/>
          <w:szCs w:val="20"/>
        </w:rPr>
      </w:pPr>
      <w:r w:rsidRPr="00F07619">
        <w:rPr>
          <w:sz w:val="20"/>
          <w:szCs w:val="20"/>
        </w:rPr>
        <w:t xml:space="preserve">En </w:t>
      </w:r>
      <w:r w:rsidRPr="00F07619">
        <w:rPr>
          <w:b/>
          <w:bCs/>
          <w:sz w:val="20"/>
          <w:szCs w:val="20"/>
        </w:rPr>
        <w:t>Grupo Éxito</w:t>
      </w:r>
      <w:r w:rsidRPr="00F07619">
        <w:rPr>
          <w:sz w:val="20"/>
          <w:szCs w:val="20"/>
        </w:rPr>
        <w:t>, por ejemplo, se seleccionan indicadores que conectan el comportamiento del consumidor con las metas de rentabilidad, utilizando fuentes como CRM, encuestas y reportes de ventas</w:t>
      </w:r>
      <w:r w:rsidR="00166F4B">
        <w:rPr>
          <w:sz w:val="20"/>
          <w:szCs w:val="20"/>
        </w:rPr>
        <w:t>, e</w:t>
      </w:r>
      <w:r w:rsidRPr="00F07619">
        <w:rPr>
          <w:sz w:val="20"/>
          <w:szCs w:val="20"/>
        </w:rPr>
        <w:t>sta coherencia permite tomar decisiones informadas y ajustar las tácticas de forma ágil.</w:t>
      </w:r>
    </w:p>
    <w:p w:rsidR="004C35DC" w:rsidP="004D6B3E" w:rsidRDefault="00FD61A9" w14:paraId="1FFC8774" w14:textId="13E5F91D">
      <w:pPr>
        <w:pStyle w:val="Ttulo2"/>
        <w:rPr>
          <w:b/>
          <w:bCs/>
          <w:sz w:val="20"/>
          <w:szCs w:val="20"/>
        </w:rPr>
      </w:pPr>
      <w:r>
        <w:rPr>
          <w:b/>
          <w:bCs/>
          <w:sz w:val="20"/>
          <w:szCs w:val="20"/>
        </w:rPr>
        <w:t>7.</w:t>
      </w:r>
      <w:r w:rsidRPr="00F07619" w:rsidR="004C35DC">
        <w:rPr>
          <w:b/>
          <w:bCs/>
          <w:sz w:val="20"/>
          <w:szCs w:val="20"/>
        </w:rPr>
        <w:t>2. Inconsistencias</w:t>
      </w:r>
      <w:r w:rsidR="00A476B7">
        <w:rPr>
          <w:b/>
          <w:bCs/>
          <w:sz w:val="20"/>
          <w:szCs w:val="20"/>
        </w:rPr>
        <w:t>-coherencia</w:t>
      </w:r>
    </w:p>
    <w:p w:rsidRPr="00F07619" w:rsidR="00166F4B" w:rsidP="004C35DC" w:rsidRDefault="00166F4B" w14:paraId="549EF96C" w14:textId="77777777">
      <w:pPr>
        <w:jc w:val="both"/>
        <w:rPr>
          <w:b/>
          <w:bCs/>
          <w:sz w:val="20"/>
          <w:szCs w:val="20"/>
        </w:rPr>
      </w:pPr>
    </w:p>
    <w:p w:rsidR="004C35DC" w:rsidP="004C35DC" w:rsidRDefault="004C35DC" w14:paraId="35E532AD" w14:textId="0696BEBF">
      <w:pPr>
        <w:jc w:val="both"/>
        <w:rPr>
          <w:sz w:val="20"/>
          <w:szCs w:val="20"/>
        </w:rPr>
      </w:pPr>
      <w:r w:rsidRPr="00F07619">
        <w:rPr>
          <w:sz w:val="20"/>
          <w:szCs w:val="20"/>
        </w:rPr>
        <w:t>Durante la implementación del sistema de monitoreo, es común encontrar inconsistencias entre los indicadores, las fuentes de información o los resultados obtenidos</w:t>
      </w:r>
      <w:r w:rsidR="00B52D26">
        <w:rPr>
          <w:sz w:val="20"/>
          <w:szCs w:val="20"/>
        </w:rPr>
        <w:t>, e</w:t>
      </w:r>
      <w:r w:rsidRPr="00F07619">
        <w:rPr>
          <w:sz w:val="20"/>
          <w:szCs w:val="20"/>
        </w:rPr>
        <w:t>stas inconsistencias pueden deberse a errores de diseño, falta de datos, duplicidad de métricas o desalineación con los objetivos</w:t>
      </w:r>
      <w:r w:rsidR="00B52D26">
        <w:rPr>
          <w:sz w:val="20"/>
          <w:szCs w:val="20"/>
        </w:rPr>
        <w:t>, i</w:t>
      </w:r>
      <w:r w:rsidRPr="00F07619">
        <w:rPr>
          <w:sz w:val="20"/>
          <w:szCs w:val="20"/>
        </w:rPr>
        <w:t>dentificarlas oportunamente permite realizar ajustes que mejoran la precisión y utilidad del sistema.</w:t>
      </w:r>
    </w:p>
    <w:p w:rsidRPr="00F07619" w:rsidR="00B52D26" w:rsidP="004C35DC" w:rsidRDefault="00B52D26" w14:paraId="51B38257" w14:textId="77777777">
      <w:pPr>
        <w:jc w:val="both"/>
        <w:rPr>
          <w:sz w:val="20"/>
          <w:szCs w:val="20"/>
        </w:rPr>
      </w:pPr>
    </w:p>
    <w:p w:rsidRPr="00F07619" w:rsidR="004C35DC" w:rsidP="004C35DC" w:rsidRDefault="004C35DC" w14:paraId="34D5DFE7" w14:textId="77777777">
      <w:pPr>
        <w:jc w:val="both"/>
        <w:rPr>
          <w:sz w:val="20"/>
          <w:szCs w:val="20"/>
        </w:rPr>
      </w:pPr>
      <w:r w:rsidRPr="00F07619">
        <w:rPr>
          <w:sz w:val="20"/>
          <w:szCs w:val="20"/>
        </w:rPr>
        <w:t>Las principales inconsistencias incluyen:</w:t>
      </w:r>
    </w:p>
    <w:p w:rsidRPr="00F07619" w:rsidR="004C35DC" w:rsidP="00480DD9" w:rsidRDefault="004C35DC" w14:paraId="0BFB7E95" w14:textId="04BE259A">
      <w:pPr>
        <w:numPr>
          <w:ilvl w:val="0"/>
          <w:numId w:val="8"/>
        </w:numPr>
        <w:spacing w:after="160"/>
        <w:jc w:val="both"/>
        <w:rPr>
          <w:sz w:val="20"/>
          <w:szCs w:val="20"/>
        </w:rPr>
      </w:pPr>
      <w:r w:rsidRPr="00F07619">
        <w:rPr>
          <w:b/>
          <w:bCs/>
          <w:sz w:val="20"/>
          <w:szCs w:val="20"/>
        </w:rPr>
        <w:t>Indicadores duplicados o contradictorios</w:t>
      </w:r>
      <w:r w:rsidR="00015B76">
        <w:rPr>
          <w:b/>
          <w:bCs/>
          <w:sz w:val="20"/>
          <w:szCs w:val="20"/>
        </w:rPr>
        <w:t>.</w:t>
      </w:r>
    </w:p>
    <w:p w:rsidRPr="00F07619" w:rsidR="004C35DC" w:rsidP="00480DD9" w:rsidRDefault="004C35DC" w14:paraId="4A33CF8D" w14:textId="0DB539FF">
      <w:pPr>
        <w:numPr>
          <w:ilvl w:val="0"/>
          <w:numId w:val="8"/>
        </w:numPr>
        <w:spacing w:after="160"/>
        <w:jc w:val="both"/>
        <w:rPr>
          <w:sz w:val="20"/>
          <w:szCs w:val="20"/>
        </w:rPr>
      </w:pPr>
      <w:r w:rsidRPr="00F07619">
        <w:rPr>
          <w:b/>
          <w:bCs/>
          <w:sz w:val="20"/>
          <w:szCs w:val="20"/>
        </w:rPr>
        <w:t>Fuentes de datos no confiables o desactualizadas</w:t>
      </w:r>
      <w:r w:rsidR="00015B76">
        <w:rPr>
          <w:b/>
          <w:bCs/>
          <w:sz w:val="20"/>
          <w:szCs w:val="20"/>
        </w:rPr>
        <w:t>.</w:t>
      </w:r>
    </w:p>
    <w:p w:rsidRPr="00F07619" w:rsidR="004C35DC" w:rsidP="00480DD9" w:rsidRDefault="004C35DC" w14:paraId="40AE419E" w14:textId="7C7EB630">
      <w:pPr>
        <w:numPr>
          <w:ilvl w:val="0"/>
          <w:numId w:val="8"/>
        </w:numPr>
        <w:spacing w:after="160"/>
        <w:jc w:val="both"/>
        <w:rPr>
          <w:sz w:val="20"/>
          <w:szCs w:val="20"/>
        </w:rPr>
      </w:pPr>
      <w:r w:rsidRPr="00F07619">
        <w:rPr>
          <w:b/>
          <w:bCs/>
          <w:sz w:val="20"/>
          <w:szCs w:val="20"/>
        </w:rPr>
        <w:t>Frecuencias de medición incompatibles</w:t>
      </w:r>
      <w:r w:rsidR="00015B76">
        <w:rPr>
          <w:b/>
          <w:bCs/>
          <w:sz w:val="20"/>
          <w:szCs w:val="20"/>
        </w:rPr>
        <w:t>.</w:t>
      </w:r>
    </w:p>
    <w:p w:rsidRPr="00F07619" w:rsidR="004C35DC" w:rsidP="00480DD9" w:rsidRDefault="004C35DC" w14:paraId="78182BBA" w14:textId="24204560">
      <w:pPr>
        <w:numPr>
          <w:ilvl w:val="0"/>
          <w:numId w:val="8"/>
        </w:numPr>
        <w:spacing w:after="160"/>
        <w:jc w:val="both"/>
        <w:rPr>
          <w:sz w:val="20"/>
          <w:szCs w:val="20"/>
        </w:rPr>
      </w:pPr>
      <w:r w:rsidRPr="00F07619">
        <w:rPr>
          <w:b/>
          <w:bCs/>
          <w:sz w:val="20"/>
          <w:szCs w:val="20"/>
        </w:rPr>
        <w:t>Desalineación entre resultados y metas</w:t>
      </w:r>
      <w:r w:rsidR="00015B76">
        <w:rPr>
          <w:b/>
          <w:bCs/>
          <w:sz w:val="20"/>
          <w:szCs w:val="20"/>
        </w:rPr>
        <w:t>.</w:t>
      </w:r>
    </w:p>
    <w:p w:rsidR="004C35DC" w:rsidP="004C35DC" w:rsidRDefault="004C35DC" w14:paraId="52527CE6" w14:textId="55C45148">
      <w:pPr>
        <w:jc w:val="both"/>
        <w:rPr>
          <w:sz w:val="20"/>
          <w:szCs w:val="20"/>
        </w:rPr>
      </w:pPr>
      <w:r w:rsidRPr="00F07619">
        <w:rPr>
          <w:sz w:val="20"/>
          <w:szCs w:val="20"/>
        </w:rPr>
        <w:t xml:space="preserve">En </w:t>
      </w:r>
      <w:r w:rsidRPr="00F07619">
        <w:rPr>
          <w:b/>
          <w:bCs/>
          <w:sz w:val="20"/>
          <w:szCs w:val="20"/>
        </w:rPr>
        <w:t>Bancolombia</w:t>
      </w:r>
      <w:r w:rsidRPr="00F07619">
        <w:rPr>
          <w:sz w:val="20"/>
          <w:szCs w:val="20"/>
        </w:rPr>
        <w:t>, por ejemplo, se identificó que algunos indicadores de experiencia del cliente no reflejaban el comportamiento real en canales digitales</w:t>
      </w:r>
      <w:r w:rsidR="00CD59D6">
        <w:rPr>
          <w:sz w:val="20"/>
          <w:szCs w:val="20"/>
        </w:rPr>
        <w:t>, e</w:t>
      </w:r>
      <w:r w:rsidRPr="00F07619">
        <w:rPr>
          <w:sz w:val="20"/>
          <w:szCs w:val="20"/>
        </w:rPr>
        <w:t>sto llevó a ajustar las métricas, incorporar nuevas fuentes como analítica web y redefinir los objetivos de satisfacción</w:t>
      </w:r>
      <w:r w:rsidR="00CD59D6">
        <w:rPr>
          <w:sz w:val="20"/>
          <w:szCs w:val="20"/>
        </w:rPr>
        <w:t>, e</w:t>
      </w:r>
      <w:r w:rsidRPr="00F07619">
        <w:rPr>
          <w:sz w:val="20"/>
          <w:szCs w:val="20"/>
        </w:rPr>
        <w:t>l resultado fue un sistema más preciso y útil para la toma de decisiones.</w:t>
      </w:r>
    </w:p>
    <w:p w:rsidR="006928A6" w:rsidP="004C35DC" w:rsidRDefault="006928A6" w14:paraId="568386B7" w14:textId="77777777">
      <w:pPr>
        <w:jc w:val="both"/>
        <w:rPr>
          <w:sz w:val="20"/>
          <w:szCs w:val="20"/>
        </w:rPr>
      </w:pPr>
    </w:p>
    <w:p w:rsidR="006928A6" w:rsidP="004C35DC" w:rsidRDefault="006928A6" w14:paraId="773C1DD5" w14:textId="77777777">
      <w:pPr>
        <w:jc w:val="both"/>
        <w:rPr>
          <w:sz w:val="20"/>
          <w:szCs w:val="20"/>
        </w:rPr>
      </w:pPr>
    </w:p>
    <w:p w:rsidR="006928A6" w:rsidP="004C35DC" w:rsidRDefault="006928A6" w14:paraId="484885FF" w14:textId="77777777">
      <w:pPr>
        <w:jc w:val="both"/>
        <w:rPr>
          <w:sz w:val="20"/>
          <w:szCs w:val="20"/>
        </w:rPr>
      </w:pPr>
    </w:p>
    <w:p w:rsidR="006928A6" w:rsidP="004C35DC" w:rsidRDefault="006928A6" w14:paraId="16DFBA7D" w14:textId="77777777">
      <w:pPr>
        <w:jc w:val="both"/>
        <w:rPr>
          <w:sz w:val="20"/>
          <w:szCs w:val="20"/>
        </w:rPr>
      </w:pPr>
    </w:p>
    <w:p w:rsidR="006928A6" w:rsidP="004C35DC" w:rsidRDefault="006928A6" w14:paraId="0744FD83" w14:textId="77777777">
      <w:pPr>
        <w:jc w:val="both"/>
        <w:rPr>
          <w:sz w:val="20"/>
          <w:szCs w:val="20"/>
        </w:rPr>
      </w:pPr>
    </w:p>
    <w:p w:rsidR="00A77556" w:rsidP="004C35DC" w:rsidRDefault="00A77556" w14:paraId="7F6F009E" w14:textId="77777777">
      <w:pPr>
        <w:jc w:val="both"/>
        <w:rPr>
          <w:sz w:val="20"/>
          <w:szCs w:val="20"/>
        </w:rPr>
      </w:pPr>
    </w:p>
    <w:p w:rsidRPr="00F07619" w:rsidR="00A77556" w:rsidP="00656AF2" w:rsidRDefault="00A77556" w14:paraId="3FECF54B" w14:textId="2A03BC7A">
      <w:pPr>
        <w:pStyle w:val="Descripcin"/>
        <w:rPr>
          <w:sz w:val="20"/>
          <w:szCs w:val="20"/>
        </w:rPr>
      </w:pPr>
      <w:r w:rsidRPr="00A77556">
        <w:rPr>
          <w:b/>
          <w:bCs/>
          <w:i w:val="0"/>
          <w:iCs w:val="0"/>
          <w:color w:val="auto"/>
          <w:sz w:val="20"/>
          <w:szCs w:val="20"/>
        </w:rPr>
        <w:t xml:space="preserve">Tabla </w:t>
      </w:r>
      <w:r w:rsidR="006928A6">
        <w:rPr>
          <w:b/>
          <w:bCs/>
          <w:i w:val="0"/>
          <w:iCs w:val="0"/>
          <w:color w:val="auto"/>
          <w:sz w:val="20"/>
          <w:szCs w:val="20"/>
        </w:rPr>
        <w:t>7</w:t>
      </w:r>
      <w:r w:rsidRPr="00A77556">
        <w:rPr>
          <w:i w:val="0"/>
          <w:iCs w:val="0"/>
          <w:color w:val="auto"/>
          <w:sz w:val="20"/>
          <w:szCs w:val="20"/>
        </w:rPr>
        <w:t>. Ejemplos de inconsistencias y ajustes en sistemas de monitoreo</w:t>
      </w:r>
    </w:p>
    <w:tbl>
      <w:tblPr>
        <w:tblStyle w:val="Tablaconcuadrcula4-nfasis5"/>
        <w:tblW w:w="0" w:type="auto"/>
        <w:tblLook w:val="04A0" w:firstRow="1" w:lastRow="0" w:firstColumn="1" w:lastColumn="0" w:noHBand="0" w:noVBand="1"/>
      </w:tblPr>
      <w:tblGrid>
        <w:gridCol w:w="2484"/>
        <w:gridCol w:w="4141"/>
      </w:tblGrid>
      <w:tr w:rsidRPr="00F07619" w:rsidR="004C35DC" w:rsidTr="00F14404" w14:paraId="341F642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F07619" w:rsidR="004C35DC" w:rsidP="007F5211" w:rsidRDefault="00A77556" w14:paraId="418E66FC" w14:textId="0A96794C">
            <w:pPr>
              <w:spacing w:after="160" w:line="276" w:lineRule="auto"/>
              <w:jc w:val="center"/>
              <w:rPr>
                <w:sz w:val="20"/>
                <w:szCs w:val="20"/>
              </w:rPr>
            </w:pPr>
            <w:r>
              <w:rPr>
                <w:sz w:val="20"/>
                <w:szCs w:val="20"/>
              </w:rPr>
              <w:t>I</w:t>
            </w:r>
            <w:r w:rsidRPr="00F07619" w:rsidR="004C35DC">
              <w:rPr>
                <w:sz w:val="20"/>
                <w:szCs w:val="20"/>
              </w:rPr>
              <w:t>nconsistencias</w:t>
            </w:r>
          </w:p>
        </w:tc>
        <w:tc>
          <w:tcPr>
            <w:tcW w:w="0" w:type="auto"/>
            <w:hideMark/>
          </w:tcPr>
          <w:p w:rsidRPr="00F07619" w:rsidR="004C35DC" w:rsidP="007F5211" w:rsidRDefault="00A77556" w14:paraId="0F11ACD0" w14:textId="083A13B3">
            <w:pPr>
              <w:spacing w:after="160"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w:t>
            </w:r>
            <w:r w:rsidRPr="00F07619">
              <w:rPr>
                <w:sz w:val="20"/>
                <w:szCs w:val="20"/>
              </w:rPr>
              <w:t>justes en sistemas de monitoreo</w:t>
            </w:r>
          </w:p>
        </w:tc>
      </w:tr>
      <w:tr w:rsidRPr="00F07619" w:rsidR="004C35DC" w:rsidTr="00F14404" w14:paraId="6D860B8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F07619" w:rsidR="004C35DC" w:rsidP="00214C1A" w:rsidRDefault="004C35DC" w14:paraId="33531087" w14:textId="49B81B85">
            <w:pPr>
              <w:spacing w:after="160" w:line="276" w:lineRule="auto"/>
              <w:jc w:val="both"/>
              <w:rPr>
                <w:sz w:val="20"/>
                <w:szCs w:val="20"/>
              </w:rPr>
            </w:pPr>
            <w:r w:rsidRPr="00F07619">
              <w:rPr>
                <w:sz w:val="20"/>
                <w:szCs w:val="20"/>
              </w:rPr>
              <w:t>Indicador duplicado</w:t>
            </w:r>
            <w:r w:rsidR="007F5211">
              <w:rPr>
                <w:sz w:val="20"/>
                <w:szCs w:val="20"/>
              </w:rPr>
              <w:t>.</w:t>
            </w:r>
          </w:p>
        </w:tc>
        <w:tc>
          <w:tcPr>
            <w:tcW w:w="0" w:type="auto"/>
            <w:hideMark/>
          </w:tcPr>
          <w:p w:rsidRPr="00F07619" w:rsidR="004C35DC" w:rsidP="00214C1A" w:rsidRDefault="004C35DC" w14:paraId="14ADE064" w14:textId="42BEB636">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F07619">
              <w:rPr>
                <w:sz w:val="20"/>
                <w:szCs w:val="20"/>
              </w:rPr>
              <w:t>Se elimina o fusiona con otro indicador</w:t>
            </w:r>
            <w:r w:rsidR="007F5211">
              <w:rPr>
                <w:sz w:val="20"/>
                <w:szCs w:val="20"/>
              </w:rPr>
              <w:t>.</w:t>
            </w:r>
          </w:p>
        </w:tc>
      </w:tr>
      <w:tr w:rsidRPr="00F07619" w:rsidR="004C35DC" w:rsidTr="00F14404" w14:paraId="28F37EF0"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F07619" w:rsidR="004C35DC" w:rsidP="00214C1A" w:rsidRDefault="004C35DC" w14:paraId="4A754AE1" w14:textId="35C131CD">
            <w:pPr>
              <w:spacing w:after="160" w:line="276" w:lineRule="auto"/>
              <w:jc w:val="both"/>
              <w:rPr>
                <w:sz w:val="20"/>
                <w:szCs w:val="20"/>
              </w:rPr>
            </w:pPr>
            <w:r w:rsidRPr="00F07619">
              <w:rPr>
                <w:sz w:val="20"/>
                <w:szCs w:val="20"/>
              </w:rPr>
              <w:t>Fuente de datos débil</w:t>
            </w:r>
            <w:r w:rsidR="007F5211">
              <w:rPr>
                <w:sz w:val="20"/>
                <w:szCs w:val="20"/>
              </w:rPr>
              <w:t>.</w:t>
            </w:r>
          </w:p>
        </w:tc>
        <w:tc>
          <w:tcPr>
            <w:tcW w:w="0" w:type="auto"/>
            <w:hideMark/>
          </w:tcPr>
          <w:p w:rsidRPr="00F07619" w:rsidR="004C35DC" w:rsidP="00214C1A" w:rsidRDefault="004C35DC" w14:paraId="10C677ED" w14:textId="29611B5F">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07619">
              <w:rPr>
                <w:sz w:val="20"/>
                <w:szCs w:val="20"/>
              </w:rPr>
              <w:t>Se reemplaza por una fuente más confiable</w:t>
            </w:r>
            <w:r w:rsidR="007F5211">
              <w:rPr>
                <w:sz w:val="20"/>
                <w:szCs w:val="20"/>
              </w:rPr>
              <w:t>.</w:t>
            </w:r>
          </w:p>
        </w:tc>
      </w:tr>
      <w:tr w:rsidRPr="00F07619" w:rsidR="004C35DC" w:rsidTr="00F14404" w14:paraId="47CA01E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F07619" w:rsidR="004C35DC" w:rsidP="00214C1A" w:rsidRDefault="004C35DC" w14:paraId="20598DBD" w14:textId="4FA054AC">
            <w:pPr>
              <w:spacing w:after="160" w:line="276" w:lineRule="auto"/>
              <w:jc w:val="both"/>
              <w:rPr>
                <w:sz w:val="20"/>
                <w:szCs w:val="20"/>
              </w:rPr>
            </w:pPr>
            <w:r w:rsidRPr="00F07619">
              <w:rPr>
                <w:sz w:val="20"/>
                <w:szCs w:val="20"/>
              </w:rPr>
              <w:t>Frecuencia no alineada</w:t>
            </w:r>
            <w:r w:rsidR="007F5211">
              <w:rPr>
                <w:sz w:val="20"/>
                <w:szCs w:val="20"/>
              </w:rPr>
              <w:t>.</w:t>
            </w:r>
          </w:p>
        </w:tc>
        <w:tc>
          <w:tcPr>
            <w:tcW w:w="0" w:type="auto"/>
            <w:hideMark/>
          </w:tcPr>
          <w:p w:rsidRPr="00F07619" w:rsidR="004C35DC" w:rsidP="00214C1A" w:rsidRDefault="004C35DC" w14:paraId="269F4941" w14:textId="0D63D89E">
            <w:pPr>
              <w:spacing w:after="160" w:line="276"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F07619">
              <w:rPr>
                <w:sz w:val="20"/>
                <w:szCs w:val="20"/>
              </w:rPr>
              <w:t>Se ajusta la periodicidad de medición</w:t>
            </w:r>
            <w:r w:rsidR="007F5211">
              <w:rPr>
                <w:sz w:val="20"/>
                <w:szCs w:val="20"/>
              </w:rPr>
              <w:t>.</w:t>
            </w:r>
          </w:p>
        </w:tc>
      </w:tr>
      <w:tr w:rsidRPr="00F07619" w:rsidR="004C35DC" w:rsidTr="00F14404" w14:paraId="776F8215"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F07619" w:rsidR="004C35DC" w:rsidP="00214C1A" w:rsidRDefault="004C35DC" w14:paraId="2BB8CD98" w14:textId="54DD2419">
            <w:pPr>
              <w:spacing w:after="160" w:line="276" w:lineRule="auto"/>
              <w:jc w:val="both"/>
              <w:rPr>
                <w:sz w:val="20"/>
                <w:szCs w:val="20"/>
              </w:rPr>
            </w:pPr>
            <w:r w:rsidRPr="00F07619">
              <w:rPr>
                <w:sz w:val="20"/>
                <w:szCs w:val="20"/>
              </w:rPr>
              <w:t>Meta desactualizada</w:t>
            </w:r>
            <w:r w:rsidR="007F5211">
              <w:rPr>
                <w:sz w:val="20"/>
                <w:szCs w:val="20"/>
              </w:rPr>
              <w:t>.</w:t>
            </w:r>
          </w:p>
        </w:tc>
        <w:tc>
          <w:tcPr>
            <w:tcW w:w="0" w:type="auto"/>
            <w:hideMark/>
          </w:tcPr>
          <w:p w:rsidRPr="00F07619" w:rsidR="004C35DC" w:rsidP="00214C1A" w:rsidRDefault="004C35DC" w14:paraId="6BB41AA8" w14:textId="4A79D55A">
            <w:pPr>
              <w:spacing w:after="160" w:line="276"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F07619">
              <w:rPr>
                <w:sz w:val="20"/>
                <w:szCs w:val="20"/>
              </w:rPr>
              <w:t>Se redefine según contexto estratégico</w:t>
            </w:r>
            <w:r w:rsidR="007F5211">
              <w:rPr>
                <w:sz w:val="20"/>
                <w:szCs w:val="20"/>
              </w:rPr>
              <w:t>.</w:t>
            </w:r>
          </w:p>
        </w:tc>
      </w:tr>
    </w:tbl>
    <w:p w:rsidR="004C35DC" w:rsidP="004C35DC" w:rsidRDefault="004C35DC" w14:paraId="0BDE64EE" w14:textId="604EA6F9">
      <w:pPr>
        <w:jc w:val="both"/>
        <w:rPr>
          <w:sz w:val="20"/>
          <w:szCs w:val="20"/>
        </w:rPr>
      </w:pPr>
      <w:r w:rsidRPr="00F07619">
        <w:rPr>
          <w:b/>
          <w:bCs/>
          <w:sz w:val="20"/>
          <w:szCs w:val="20"/>
        </w:rPr>
        <w:t>Fuente:</w:t>
      </w:r>
      <w:r w:rsidRPr="00F07619">
        <w:rPr>
          <w:sz w:val="20"/>
          <w:szCs w:val="20"/>
        </w:rPr>
        <w:t xml:space="preserve"> </w:t>
      </w:r>
      <w:r w:rsidR="00F14404">
        <w:rPr>
          <w:sz w:val="20"/>
          <w:szCs w:val="20"/>
        </w:rPr>
        <w:t>SENA, 2025.</w:t>
      </w:r>
    </w:p>
    <w:p w:rsidR="004C35DC" w:rsidP="004D6B3E" w:rsidRDefault="00F14404" w14:paraId="6DD2B754" w14:textId="259F90E6">
      <w:pPr>
        <w:pStyle w:val="Ttulo2"/>
        <w:rPr>
          <w:b/>
          <w:bCs/>
          <w:sz w:val="20"/>
          <w:szCs w:val="20"/>
        </w:rPr>
      </w:pPr>
      <w:r>
        <w:rPr>
          <w:b/>
          <w:bCs/>
          <w:sz w:val="20"/>
          <w:szCs w:val="20"/>
        </w:rPr>
        <w:t>7.</w:t>
      </w:r>
      <w:r w:rsidRPr="00F07619" w:rsidR="004C35DC">
        <w:rPr>
          <w:b/>
          <w:bCs/>
          <w:sz w:val="20"/>
          <w:szCs w:val="20"/>
        </w:rPr>
        <w:t xml:space="preserve">3. </w:t>
      </w:r>
      <w:r>
        <w:rPr>
          <w:b/>
          <w:bCs/>
          <w:sz w:val="20"/>
          <w:szCs w:val="20"/>
        </w:rPr>
        <w:t>Ajustes</w:t>
      </w:r>
    </w:p>
    <w:p w:rsidR="004C35DC" w:rsidP="004C35DC" w:rsidRDefault="00F14404" w14:paraId="47D00C8C" w14:textId="7DA48437">
      <w:pPr>
        <w:jc w:val="both"/>
        <w:rPr>
          <w:sz w:val="20"/>
          <w:szCs w:val="20"/>
        </w:rPr>
      </w:pPr>
      <w:r>
        <w:rPr>
          <w:sz w:val="20"/>
          <w:szCs w:val="20"/>
        </w:rPr>
        <w:t xml:space="preserve">Para </w:t>
      </w:r>
      <w:r w:rsidR="00220DA8">
        <w:rPr>
          <w:sz w:val="20"/>
          <w:szCs w:val="20"/>
        </w:rPr>
        <w:t>ajustar el sistema de monitore</w:t>
      </w:r>
      <w:r w:rsidR="007F5211">
        <w:rPr>
          <w:sz w:val="20"/>
          <w:szCs w:val="20"/>
        </w:rPr>
        <w:t>o</w:t>
      </w:r>
      <w:r w:rsidR="00220DA8">
        <w:rPr>
          <w:sz w:val="20"/>
          <w:szCs w:val="20"/>
        </w:rPr>
        <w:t xml:space="preserve">, se debe realizar su </w:t>
      </w:r>
      <w:r w:rsidRPr="00F07619" w:rsidR="004C35DC">
        <w:rPr>
          <w:sz w:val="20"/>
          <w:szCs w:val="20"/>
        </w:rPr>
        <w:t>validación</w:t>
      </w:r>
      <w:r w:rsidR="00220DA8">
        <w:rPr>
          <w:sz w:val="20"/>
          <w:szCs w:val="20"/>
        </w:rPr>
        <w:t xml:space="preserve">, la cual </w:t>
      </w:r>
      <w:r w:rsidRPr="00F07619" w:rsidR="004C35DC">
        <w:rPr>
          <w:sz w:val="20"/>
          <w:szCs w:val="20"/>
        </w:rPr>
        <w:t>consiste en verificar que todos sus componentes estén alineados con los objetivos estratégicos del plan de mercadeo</w:t>
      </w:r>
      <w:r w:rsidR="00E64661">
        <w:rPr>
          <w:sz w:val="20"/>
          <w:szCs w:val="20"/>
        </w:rPr>
        <w:t>, e</w:t>
      </w:r>
      <w:r w:rsidRPr="00F07619" w:rsidR="004C35DC">
        <w:rPr>
          <w:sz w:val="20"/>
          <w:szCs w:val="20"/>
        </w:rPr>
        <w:t>ste proceso implica revisar la lógica del sistema, contrastar los resultados obtenidos con las metas definidas y asegurar que la información generada sea útil para la toma de decisiones. Según Mintzberg et al. (2005), un sistema validado debe permitir aprender del entorno, ajustar las acciones y anticipar escenarios futuros.</w:t>
      </w:r>
    </w:p>
    <w:p w:rsidRPr="00F07619" w:rsidR="00E64661" w:rsidP="004C35DC" w:rsidRDefault="00E64661" w14:paraId="5C477ED9" w14:textId="77777777">
      <w:pPr>
        <w:jc w:val="both"/>
        <w:rPr>
          <w:sz w:val="20"/>
          <w:szCs w:val="20"/>
        </w:rPr>
      </w:pPr>
    </w:p>
    <w:p w:rsidRPr="00D36708" w:rsidR="004C35DC" w:rsidP="00D36708" w:rsidRDefault="007F5211" w14:paraId="137E3A98" w14:textId="52DDA431">
      <w:pPr>
        <w:pStyle w:val="Descripcin"/>
        <w:rPr>
          <w:i w:val="0"/>
          <w:iCs w:val="0"/>
          <w:sz w:val="20"/>
          <w:szCs w:val="20"/>
        </w:rPr>
      </w:pPr>
      <w:r>
        <w:rPr>
          <w:b/>
          <w:bCs/>
          <w:i w:val="0"/>
          <w:iCs w:val="0"/>
          <w:color w:val="auto"/>
          <w:sz w:val="20"/>
          <w:szCs w:val="20"/>
        </w:rPr>
        <w:t>Figura 10</w:t>
      </w:r>
      <w:r w:rsidRPr="00D36708" w:rsidR="00D36708">
        <w:rPr>
          <w:i w:val="0"/>
          <w:iCs w:val="0"/>
          <w:color w:val="auto"/>
          <w:sz w:val="20"/>
          <w:szCs w:val="20"/>
        </w:rPr>
        <w:t>. P</w:t>
      </w:r>
      <w:r w:rsidRPr="00D36708" w:rsidR="004C35DC">
        <w:rPr>
          <w:i w:val="0"/>
          <w:iCs w:val="0"/>
          <w:color w:val="auto"/>
          <w:sz w:val="20"/>
          <w:szCs w:val="20"/>
        </w:rPr>
        <w:t xml:space="preserve">asos para validar </w:t>
      </w:r>
      <w:commentRangeStart w:id="70"/>
      <w:r w:rsidRPr="00D36708" w:rsidR="004C35DC">
        <w:rPr>
          <w:i w:val="0"/>
          <w:iCs w:val="0"/>
          <w:color w:val="auto"/>
          <w:sz w:val="20"/>
          <w:szCs w:val="20"/>
        </w:rPr>
        <w:t>el sistema</w:t>
      </w:r>
      <w:commentRangeEnd w:id="70"/>
      <w:r w:rsidR="00F905BA">
        <w:rPr>
          <w:rStyle w:val="Refdecomentario"/>
          <w:i w:val="0"/>
          <w:iCs w:val="0"/>
          <w:color w:val="auto"/>
        </w:rPr>
        <w:commentReference w:id="70"/>
      </w:r>
    </w:p>
    <w:p w:rsidR="00630A04" w:rsidP="004C35DC" w:rsidRDefault="00630A04" w14:paraId="61886DAD" w14:textId="77777777">
      <w:pPr>
        <w:jc w:val="both"/>
        <w:rPr>
          <w:sz w:val="20"/>
          <w:szCs w:val="20"/>
        </w:rPr>
      </w:pPr>
    </w:p>
    <w:p w:rsidRPr="00F07619" w:rsidR="00630A04" w:rsidP="004C35DC" w:rsidRDefault="00630A04" w14:paraId="5E9B7688" w14:textId="7F8AFB5D">
      <w:pPr>
        <w:jc w:val="both"/>
        <w:rPr>
          <w:sz w:val="20"/>
          <w:szCs w:val="20"/>
        </w:rPr>
      </w:pPr>
      <w:r>
        <w:rPr>
          <w:noProof/>
          <w:sz w:val="20"/>
          <w:szCs w:val="20"/>
        </w:rPr>
        <w:drawing>
          <wp:inline distT="0" distB="0" distL="0" distR="0" wp14:anchorId="11DA0E82" wp14:editId="34CFC3E3">
            <wp:extent cx="5486400" cy="3200400"/>
            <wp:effectExtent l="0" t="0" r="0" b="0"/>
            <wp:docPr id="1329469898"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rsidR="00EA2B2E" w:rsidP="004C35DC" w:rsidRDefault="00EA2B2E" w14:paraId="3125EE4F" w14:textId="25B73302">
      <w:pPr>
        <w:jc w:val="both"/>
        <w:rPr>
          <w:sz w:val="20"/>
          <w:szCs w:val="20"/>
        </w:rPr>
      </w:pPr>
      <w:r w:rsidRPr="00656AF2">
        <w:rPr>
          <w:b/>
          <w:bCs/>
          <w:sz w:val="20"/>
          <w:szCs w:val="20"/>
        </w:rPr>
        <w:t>Fuente</w:t>
      </w:r>
      <w:r>
        <w:rPr>
          <w:sz w:val="20"/>
          <w:szCs w:val="20"/>
        </w:rPr>
        <w:t>: SENA, 2025.</w:t>
      </w:r>
    </w:p>
    <w:p w:rsidR="00EA2B2E" w:rsidP="004C35DC" w:rsidRDefault="00EA2B2E" w14:paraId="49DDE9F2" w14:textId="77777777">
      <w:pPr>
        <w:jc w:val="both"/>
        <w:rPr>
          <w:sz w:val="20"/>
          <w:szCs w:val="20"/>
        </w:rPr>
      </w:pPr>
    </w:p>
    <w:p w:rsidR="004C35DC" w:rsidP="004C35DC" w:rsidRDefault="004C35DC" w14:paraId="64A04821" w14:textId="79EA6B5E">
      <w:pPr>
        <w:jc w:val="both"/>
        <w:rPr>
          <w:sz w:val="20"/>
          <w:szCs w:val="20"/>
        </w:rPr>
      </w:pPr>
      <w:r w:rsidRPr="00F07619">
        <w:rPr>
          <w:sz w:val="20"/>
          <w:szCs w:val="20"/>
        </w:rPr>
        <w:t xml:space="preserve">En </w:t>
      </w:r>
      <w:r w:rsidRPr="00F07619">
        <w:rPr>
          <w:b/>
          <w:bCs/>
          <w:sz w:val="20"/>
          <w:szCs w:val="20"/>
        </w:rPr>
        <w:t>Alpina</w:t>
      </w:r>
      <w:r w:rsidRPr="00F07619">
        <w:rPr>
          <w:sz w:val="20"/>
          <w:szCs w:val="20"/>
        </w:rPr>
        <w:t>, se realiza una validación semestral del sistema de monitoreo, en la que se revisan los indicadores clave, se contrastan con los resultados del mercado y se ajustan según las prioridades estratégicas</w:t>
      </w:r>
      <w:r w:rsidR="00AF26F0">
        <w:rPr>
          <w:sz w:val="20"/>
          <w:szCs w:val="20"/>
        </w:rPr>
        <w:t>, e</w:t>
      </w:r>
      <w:r w:rsidRPr="00F07619">
        <w:rPr>
          <w:sz w:val="20"/>
          <w:szCs w:val="20"/>
        </w:rPr>
        <w:t>ste proceso garantiza que el sistema siga siendo relevante y funcional en contextos cambiantes.</w:t>
      </w:r>
    </w:p>
    <w:p w:rsidR="000B0992" w:rsidP="004C35DC" w:rsidRDefault="000B0992" w14:paraId="0789E99E" w14:textId="77777777">
      <w:pPr>
        <w:jc w:val="both"/>
        <w:rPr>
          <w:sz w:val="20"/>
          <w:szCs w:val="20"/>
        </w:rPr>
      </w:pPr>
    </w:p>
    <w:p w:rsidR="000B0992" w:rsidP="004C35DC" w:rsidRDefault="000B0992" w14:paraId="73AF947D" w14:textId="50AB66DD">
      <w:pPr>
        <w:jc w:val="both"/>
        <w:rPr>
          <w:sz w:val="20"/>
          <w:szCs w:val="20"/>
        </w:rPr>
      </w:pPr>
      <w:r>
        <w:rPr>
          <w:sz w:val="20"/>
          <w:szCs w:val="20"/>
        </w:rPr>
        <w:t>Para un acorde p</w:t>
      </w:r>
      <w:r w:rsidRPr="00F07619">
        <w:rPr>
          <w:sz w:val="20"/>
          <w:szCs w:val="20"/>
        </w:rPr>
        <w:t>roceso de validación del sistema de monitoreo</w:t>
      </w:r>
      <w:r>
        <w:rPr>
          <w:sz w:val="20"/>
          <w:szCs w:val="20"/>
        </w:rPr>
        <w:t xml:space="preserve"> </w:t>
      </w:r>
      <w:r w:rsidR="003B3C9C">
        <w:rPr>
          <w:sz w:val="20"/>
          <w:szCs w:val="20"/>
        </w:rPr>
        <w:t>se deberían formular preguntas para los temas relevantes:</w:t>
      </w:r>
    </w:p>
    <w:p w:rsidR="003B3C9C" w:rsidP="004C35DC" w:rsidRDefault="003B3C9C" w14:paraId="539914AB" w14:textId="77777777">
      <w:pPr>
        <w:jc w:val="both"/>
        <w:rPr>
          <w:sz w:val="20"/>
          <w:szCs w:val="20"/>
        </w:rPr>
      </w:pPr>
    </w:p>
    <w:p w:rsidRPr="003B3C9C" w:rsidR="003B3C9C" w:rsidP="003B3C9C" w:rsidRDefault="003B3C9C" w14:paraId="1AA5C3F2" w14:textId="3F27BFB7">
      <w:pPr>
        <w:pStyle w:val="Prrafodelista"/>
        <w:numPr>
          <w:ilvl w:val="0"/>
          <w:numId w:val="34"/>
        </w:numPr>
        <w:jc w:val="both"/>
        <w:rPr>
          <w:sz w:val="20"/>
          <w:szCs w:val="20"/>
        </w:rPr>
      </w:pPr>
      <w:r w:rsidRPr="003B3C9C">
        <w:rPr>
          <w:b/>
          <w:bCs/>
          <w:sz w:val="20"/>
          <w:szCs w:val="20"/>
        </w:rPr>
        <w:t>Alineación estratégica</w:t>
      </w:r>
      <w:r>
        <w:rPr>
          <w:sz w:val="20"/>
          <w:szCs w:val="20"/>
        </w:rPr>
        <w:t>:</w:t>
      </w:r>
      <w:r w:rsidR="004528BF">
        <w:rPr>
          <w:sz w:val="20"/>
          <w:szCs w:val="20"/>
        </w:rPr>
        <w:t xml:space="preserve"> </w:t>
      </w:r>
      <w:r w:rsidRPr="003B3C9C">
        <w:rPr>
          <w:sz w:val="20"/>
          <w:szCs w:val="20"/>
        </w:rPr>
        <w:t>¿Refleja los objetivos del plan?</w:t>
      </w:r>
    </w:p>
    <w:p w:rsidRPr="003B3C9C" w:rsidR="003B3C9C" w:rsidP="003B3C9C" w:rsidRDefault="003B3C9C" w14:paraId="645ADA60" w14:textId="624B00FA">
      <w:pPr>
        <w:pStyle w:val="Prrafodelista"/>
        <w:numPr>
          <w:ilvl w:val="0"/>
          <w:numId w:val="34"/>
        </w:numPr>
        <w:jc w:val="both"/>
        <w:rPr>
          <w:sz w:val="20"/>
          <w:szCs w:val="20"/>
        </w:rPr>
      </w:pPr>
      <w:r w:rsidRPr="003B3C9C">
        <w:rPr>
          <w:b/>
          <w:bCs/>
          <w:sz w:val="20"/>
          <w:szCs w:val="20"/>
        </w:rPr>
        <w:t>Utilidad de indicadores</w:t>
      </w:r>
      <w:r>
        <w:rPr>
          <w:sz w:val="20"/>
          <w:szCs w:val="20"/>
        </w:rPr>
        <w:t>:</w:t>
      </w:r>
      <w:r w:rsidR="004528BF">
        <w:rPr>
          <w:sz w:val="20"/>
          <w:szCs w:val="20"/>
        </w:rPr>
        <w:t xml:space="preserve"> </w:t>
      </w:r>
      <w:r w:rsidRPr="003B3C9C">
        <w:rPr>
          <w:sz w:val="20"/>
          <w:szCs w:val="20"/>
        </w:rPr>
        <w:t>¿Facilita la toma de decisiones?</w:t>
      </w:r>
    </w:p>
    <w:p w:rsidRPr="003B3C9C" w:rsidR="003B3C9C" w:rsidP="003B3C9C" w:rsidRDefault="003B3C9C" w14:paraId="0C788F50" w14:textId="029D1923">
      <w:pPr>
        <w:pStyle w:val="Prrafodelista"/>
        <w:numPr>
          <w:ilvl w:val="0"/>
          <w:numId w:val="34"/>
        </w:numPr>
        <w:jc w:val="both"/>
        <w:rPr>
          <w:sz w:val="20"/>
          <w:szCs w:val="20"/>
        </w:rPr>
      </w:pPr>
      <w:r w:rsidRPr="003B3C9C">
        <w:rPr>
          <w:b/>
          <w:bCs/>
          <w:sz w:val="20"/>
          <w:szCs w:val="20"/>
        </w:rPr>
        <w:t>Calidad de datos</w:t>
      </w:r>
      <w:r>
        <w:rPr>
          <w:sz w:val="20"/>
          <w:szCs w:val="20"/>
        </w:rPr>
        <w:t>:</w:t>
      </w:r>
      <w:r w:rsidR="004528BF">
        <w:rPr>
          <w:sz w:val="20"/>
          <w:szCs w:val="20"/>
        </w:rPr>
        <w:t xml:space="preserve"> </w:t>
      </w:r>
      <w:r w:rsidRPr="003B3C9C">
        <w:rPr>
          <w:sz w:val="20"/>
          <w:szCs w:val="20"/>
        </w:rPr>
        <w:t>¿Son confiables y actualizados?</w:t>
      </w:r>
    </w:p>
    <w:p w:rsidRPr="003B3C9C" w:rsidR="003B3C9C" w:rsidP="003B3C9C" w:rsidRDefault="003B3C9C" w14:paraId="40E57A3D" w14:textId="491C4271">
      <w:pPr>
        <w:pStyle w:val="Prrafodelista"/>
        <w:numPr>
          <w:ilvl w:val="0"/>
          <w:numId w:val="34"/>
        </w:numPr>
        <w:jc w:val="both"/>
        <w:rPr>
          <w:sz w:val="20"/>
          <w:szCs w:val="20"/>
        </w:rPr>
      </w:pPr>
      <w:r w:rsidRPr="50BFEE92">
        <w:rPr>
          <w:b/>
          <w:bCs/>
          <w:sz w:val="20"/>
          <w:szCs w:val="20"/>
        </w:rPr>
        <w:t>Retroalimentación interna</w:t>
      </w:r>
      <w:r w:rsidRPr="50BFEE92">
        <w:rPr>
          <w:sz w:val="20"/>
          <w:szCs w:val="20"/>
        </w:rPr>
        <w:t>:</w:t>
      </w:r>
      <w:r w:rsidRPr="50BFEE92" w:rsidR="004528BF">
        <w:rPr>
          <w:sz w:val="20"/>
          <w:szCs w:val="20"/>
        </w:rPr>
        <w:t xml:space="preserve"> </w:t>
      </w:r>
      <w:r w:rsidRPr="50BFEE92">
        <w:rPr>
          <w:sz w:val="20"/>
          <w:szCs w:val="20"/>
        </w:rPr>
        <w:t>¿Los responsables lo consideran útil?</w:t>
      </w:r>
    </w:p>
    <w:p w:rsidR="50BFEE92" w:rsidP="50BFEE92" w:rsidRDefault="50BFEE92" w14:paraId="323CB31C" w14:textId="1ABF3F3F">
      <w:pPr>
        <w:jc w:val="both"/>
        <w:rPr>
          <w:sz w:val="20"/>
          <w:szCs w:val="20"/>
        </w:rPr>
      </w:pPr>
    </w:p>
    <w:p w:rsidR="4C9C7DBB" w:rsidP="50BFEE92" w:rsidRDefault="4C9C7DBB" w14:paraId="52ABB109" w14:textId="636DF069">
      <w:pPr>
        <w:jc w:val="both"/>
      </w:pPr>
      <w:r w:rsidRPr="50BFEE92">
        <w:rPr>
          <w:b/>
          <w:bCs/>
          <w:sz w:val="20"/>
          <w:szCs w:val="20"/>
        </w:rPr>
        <w:t>Reflexión final</w:t>
      </w:r>
    </w:p>
    <w:p w:rsidR="50BFEE92" w:rsidP="50BFEE92" w:rsidRDefault="50BFEE92" w14:paraId="5C8E0D34" w14:textId="67E0BCB0">
      <w:pPr>
        <w:jc w:val="both"/>
      </w:pPr>
    </w:p>
    <w:p w:rsidR="4C9C7DBB" w:rsidP="50BFEE92" w:rsidRDefault="4C9C7DBB" w14:paraId="34BCE8C4" w14:textId="4A5F4E48">
      <w:pPr>
        <w:jc w:val="both"/>
      </w:pPr>
      <w:r w:rsidRPr="50BFEE92">
        <w:rPr>
          <w:sz w:val="20"/>
          <w:szCs w:val="20"/>
        </w:rPr>
        <w:t>“Más allá de los indicadores, está el impacto. Más allá del monitoreo, está el propósito. Que cada acción estratégica sea también una expresión de servicio y gratitud.”</w:t>
      </w:r>
    </w:p>
    <w:p w:rsidR="50BFEE92" w:rsidP="50BFEE92" w:rsidRDefault="50BFEE92" w14:paraId="175034C8" w14:textId="03E2DA8A">
      <w:pPr>
        <w:jc w:val="both"/>
        <w:rPr>
          <w:sz w:val="20"/>
          <w:szCs w:val="20"/>
        </w:rPr>
      </w:pPr>
    </w:p>
    <w:p w:rsidRPr="00F07619" w:rsidR="00AF26F0" w:rsidP="004C35DC" w:rsidRDefault="00AF26F0" w14:paraId="23AABF4B" w14:textId="77777777">
      <w:pPr>
        <w:jc w:val="both"/>
        <w:rPr>
          <w:sz w:val="20"/>
          <w:szCs w:val="20"/>
        </w:rPr>
      </w:pPr>
    </w:p>
    <w:p w:rsidRPr="00F07619" w:rsidR="00DB6AEA" w:rsidP="004C35DC" w:rsidRDefault="00DB6AEA" w14:paraId="6FAD8A3B" w14:textId="77777777">
      <w:pPr>
        <w:jc w:val="both"/>
        <w:rPr>
          <w:sz w:val="20"/>
          <w:szCs w:val="20"/>
        </w:rPr>
      </w:pPr>
    </w:p>
    <w:p w:rsidRPr="00937F96" w:rsidR="00F0734D" w:rsidP="00F0734D" w:rsidRDefault="00F0734D" w14:paraId="29D55EB0" w14:textId="77777777">
      <w:pPr>
        <w:pBdr>
          <w:top w:val="nil"/>
          <w:left w:val="nil"/>
          <w:bottom w:val="nil"/>
          <w:right w:val="nil"/>
          <w:between w:val="nil"/>
        </w:pBdr>
        <w:jc w:val="both"/>
        <w:rPr>
          <w:b/>
          <w:color w:val="000000"/>
          <w:sz w:val="20"/>
          <w:szCs w:val="20"/>
        </w:rPr>
      </w:pPr>
    </w:p>
    <w:p w:rsidR="00545A1D" w:rsidP="066A86D6" w:rsidRDefault="00545A1D" w14:paraId="689E79A2" w14:textId="15BFA7B3">
      <w:pPr>
        <w:pStyle w:val="Prrafodelista"/>
        <w:pBdr>
          <w:top w:val="nil"/>
          <w:left w:val="nil"/>
          <w:bottom w:val="nil"/>
          <w:right w:val="nil"/>
          <w:between w:val="nil"/>
        </w:pBdr>
        <w:spacing w:after="160"/>
        <w:jc w:val="both"/>
      </w:pPr>
      <w:r>
        <w:rPr>
          <w:noProof/>
          <w:color w:val="000000"/>
          <w:sz w:val="20"/>
          <w:szCs w:val="20"/>
        </w:rPr>
        <mc:AlternateContent>
          <mc:Choice Requires="wps">
            <w:drawing>
              <wp:anchor distT="0" distB="0" distL="114300" distR="114300" simplePos="0" relativeHeight="251855872" behindDoc="0" locked="0" layoutInCell="1" allowOverlap="1" wp14:anchorId="12CCEF7D" wp14:editId="21C28190">
                <wp:simplePos x="0" y="0"/>
                <wp:positionH relativeFrom="column">
                  <wp:posOffset>286247</wp:posOffset>
                </wp:positionH>
                <wp:positionV relativeFrom="paragraph">
                  <wp:posOffset>59055</wp:posOffset>
                </wp:positionV>
                <wp:extent cx="5719313" cy="543464"/>
                <wp:effectExtent l="76200" t="57150" r="72390" b="104775"/>
                <wp:wrapNone/>
                <wp:docPr id="939201770" name="Rectángulo: esquinas redondeadas 15"/>
                <wp:cNvGraphicFramePr/>
                <a:graphic xmlns:a="http://schemas.openxmlformats.org/drawingml/2006/main">
                  <a:graphicData uri="http://schemas.microsoft.com/office/word/2010/wordprocessingShape">
                    <wps:wsp>
                      <wps:cNvSpPr/>
                      <wps:spPr>
                        <a:xfrm>
                          <a:off x="0" y="0"/>
                          <a:ext cx="5719313" cy="543464"/>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Pr="00B01F3D" w:rsidR="00545A1D" w:rsidP="00545A1D" w:rsidRDefault="00545A1D" w14:paraId="7E18945F" w14:textId="77777777">
                            <w:pPr>
                              <w:jc w:val="center"/>
                              <w:rPr>
                                <w:b/>
                                <w:bCs/>
                                <w:sz w:val="20"/>
                                <w:szCs w:val="20"/>
                              </w:rPr>
                            </w:pPr>
                            <w:r w:rsidRPr="00B01F3D">
                              <w:rPr>
                                <w:b/>
                                <w:bCs/>
                                <w:sz w:val="20"/>
                                <w:szCs w:val="20"/>
                              </w:rPr>
                              <w:t>Podcast_CF01_</w:t>
                            </w:r>
                            <w:r>
                              <w:rPr>
                                <w:b/>
                                <w:bCs/>
                                <w:sz w:val="20"/>
                                <w:szCs w:val="20"/>
                              </w:rPr>
                              <w:t>BuyerPersona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C659C0B">
              <v:roundrect id="Rectángulo: esquinas redondeadas 15" style="position:absolute;left:0;text-align:left;margin-left:22.55pt;margin-top:4.65pt;width:450.35pt;height:42.8pt;z-index:2518558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9bbb59 [3206]" strokecolor="white [3201]" strokeweight="3pt" arcsize="10923f" w14:anchorId="12CCEF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cQ8UgIAAPwEAAAOAAAAZHJzL2Uyb0RvYy54bWysVMtu2zAQvBfoPxC8N7JsJ2mMyIHhIEWB&#10;IDHiFDnTFGkLoLjskrbkfn2XlPxAmkuLXiiSu7OP4axu79rasJ1CX4EteH4x4ExZCWVl1wX/8frw&#10;5StnPghbCgNWFXyvPL+bfv5027iJGsIGTKmQURDrJ40r+CYEN8kyLzeqFv4CnLJk1IC1CHTEdVai&#10;aCh6bbLhYHCVNYClQ5DKe7q974x8muJrrWR41tqrwEzBqbaQVkzrKq7Z9FZM1ijcppJ9GeIfqqhF&#10;ZSnpMdS9CIJtsfojVF1JBA86XEioM9C6kir1QN3kg3fdLDfCqdQLkePdkSb//8LKp93SLZBoaJyf&#10;eNrGLlqNdfxSfaxNZO2PZKk2MEmXl9f5zSgfcSbJdjkeja/Gkc3shHbowzcFNYubgiNsbflCL5KI&#10;ErtHHzr/gx+BT0WkXdgbFesw9kVpVpWUdpTQSR9qbpDtBL2sCXmfO3lGiK6MOYLyj0BCSmXDqAf2&#10;/hGqkm7+BnxEpMxgwxFcVxbwo+ynknXnf+i+6zm2H9pV2z/MCsr9AhlCJ2Dv5ENFpD4KHxYCSbGk&#10;bZrC8EyLNtAUHPodZxvAXx/dR38SElk5a2gCCu5/bgUqzsx3SxK7ycfjODLpML68HtIBzy2rc4vd&#10;1nOgp8hp3p1M2+gfzGGrEeo3GtZZzEomYSXlLrgMeDjMQzeZNO5SzWbJjcbEifBol07G4JHgqJfX&#10;9k2g65UVSJNPcJgWMXmnrc43Ii3MtgF0lYQXKe547amnEUv67X8HcYbPz8nr9NOa/gYAAP//AwBQ&#10;SwMEFAAGAAgAAAAhAAMiijTdAAAABwEAAA8AAABkcnMvZG93bnJldi54bWxMjz1PwzAQhnck/oN1&#10;SCwVdUpb1KRxKlTEwISSMjC68TW2iD8UO23491wnut3pffXcc+Vusj074xCNdwIW8wwYutYr4zoB&#10;X4f3pw2wmKRTsvcOBfxihF11f1fKQvmLq/HcpI4RxMVCCtAphYLz2Gq0Ms59QEfZyQ9WJlqHjqtB&#10;Xghue/6cZS/cSuPogpYB9xrbn2a0AvL+MzSzj7fD9/60NGE21Xo0tRCPD9PrFljCKf2X4apP6lCR&#10;09GPTkXWC1itF9Qk1hIYxflqTZ8cr0MOvCr5rX/1BwAA//8DAFBLAQItABQABgAIAAAAIQC2gziS&#10;/gAAAOEBAAATAAAAAAAAAAAAAAAAAAAAAABbQ29udGVudF9UeXBlc10ueG1sUEsBAi0AFAAGAAgA&#10;AAAhADj9If/WAAAAlAEAAAsAAAAAAAAAAAAAAAAALwEAAF9yZWxzLy5yZWxzUEsBAi0AFAAGAAgA&#10;AAAhAAbpxDxSAgAA/AQAAA4AAAAAAAAAAAAAAAAALgIAAGRycy9lMm9Eb2MueG1sUEsBAi0AFAAG&#10;AAgAAAAhAAMiijTdAAAABwEAAA8AAAAAAAAAAAAAAAAArAQAAGRycy9kb3ducmV2LnhtbFBLBQYA&#10;AAAABAAEAPMAAAC2BQAAAAA=&#10;">
                <v:shadow on="t" color="black" opacity="24903f" offset="0,.55556mm" origin=",.5"/>
                <v:textbox>
                  <w:txbxContent>
                    <w:p w:rsidRPr="00B01F3D" w:rsidR="00545A1D" w:rsidP="00545A1D" w:rsidRDefault="00545A1D" w14:paraId="2285B8A2" w14:textId="77777777">
                      <w:pPr>
                        <w:jc w:val="center"/>
                        <w:rPr>
                          <w:b/>
                          <w:bCs/>
                          <w:sz w:val="20"/>
                          <w:szCs w:val="20"/>
                        </w:rPr>
                      </w:pPr>
                      <w:r w:rsidRPr="00B01F3D">
                        <w:rPr>
                          <w:b/>
                          <w:bCs/>
                          <w:sz w:val="20"/>
                          <w:szCs w:val="20"/>
                        </w:rPr>
                        <w:t>Podcast_CF01_</w:t>
                      </w:r>
                      <w:r>
                        <w:rPr>
                          <w:b/>
                          <w:bCs/>
                          <w:sz w:val="20"/>
                          <w:szCs w:val="20"/>
                        </w:rPr>
                        <w:t>BuyerPersona</w:t>
                      </w:r>
                    </w:p>
                  </w:txbxContent>
                </v:textbox>
              </v:roundrect>
            </w:pict>
          </mc:Fallback>
        </mc:AlternateContent>
      </w:r>
    </w:p>
    <w:p w:rsidRPr="00F02498" w:rsidR="00545A1D" w:rsidP="00545A1D" w:rsidRDefault="00545A1D" w14:paraId="6933AA49" w14:textId="681F59A9">
      <w:pPr>
        <w:pStyle w:val="Prrafodelista"/>
        <w:pBdr>
          <w:top w:val="nil"/>
          <w:left w:val="nil"/>
          <w:bottom w:val="nil"/>
          <w:right w:val="nil"/>
          <w:between w:val="nil"/>
        </w:pBdr>
        <w:spacing w:after="160"/>
        <w:jc w:val="both"/>
        <w:rPr>
          <w:color w:val="000000"/>
          <w:sz w:val="20"/>
          <w:szCs w:val="20"/>
        </w:rPr>
      </w:pPr>
    </w:p>
    <w:p w:rsidRPr="005F5A8C" w:rsidR="00545A1D" w:rsidP="00545A1D" w:rsidRDefault="00545A1D" w14:paraId="48E50F29" w14:textId="77777777">
      <w:pPr>
        <w:pStyle w:val="Prrafodelista"/>
        <w:pBdr>
          <w:top w:val="nil"/>
          <w:left w:val="nil"/>
          <w:bottom w:val="nil"/>
          <w:right w:val="nil"/>
          <w:between w:val="nil"/>
        </w:pBdr>
        <w:spacing w:after="160"/>
        <w:jc w:val="both"/>
        <w:rPr>
          <w:color w:val="000000"/>
        </w:rPr>
      </w:pPr>
    </w:p>
    <w:p w:rsidR="00545A1D" w:rsidP="00DA101A" w:rsidRDefault="00545A1D" w14:paraId="6D20E267" w14:textId="77777777">
      <w:pPr>
        <w:jc w:val="both"/>
        <w:rPr>
          <w:sz w:val="20"/>
          <w:szCs w:val="20"/>
        </w:rPr>
      </w:pPr>
    </w:p>
    <w:p w:rsidRPr="00545A1D" w:rsidR="00386279" w:rsidP="00545A1D" w:rsidRDefault="00386279" w14:paraId="1D6DB02B" w14:textId="77777777">
      <w:pPr>
        <w:pBdr>
          <w:top w:val="nil"/>
          <w:left w:val="nil"/>
          <w:bottom w:val="nil"/>
          <w:right w:val="nil"/>
          <w:between w:val="nil"/>
        </w:pBdr>
        <w:spacing w:after="160"/>
        <w:jc w:val="both"/>
        <w:outlineLvl w:val="1"/>
        <w:rPr>
          <w:b/>
          <w:bCs/>
          <w:color w:val="000000"/>
        </w:rPr>
      </w:pPr>
    </w:p>
    <w:p w:rsidRPr="00B933AD" w:rsidR="0059034F" w:rsidP="00DA101A" w:rsidRDefault="00D55C84" w14:paraId="55396173" w14:textId="63ED27A2">
      <w:pPr>
        <w:numPr>
          <w:ilvl w:val="0"/>
          <w:numId w:val="2"/>
        </w:numPr>
        <w:ind w:left="284"/>
        <w:jc w:val="both"/>
        <w:rPr>
          <w:sz w:val="20"/>
          <w:szCs w:val="20"/>
        </w:rPr>
      </w:pPr>
      <w:r w:rsidRPr="00B933AD">
        <w:rPr>
          <w:b/>
          <w:sz w:val="20"/>
          <w:szCs w:val="20"/>
        </w:rPr>
        <w:t>S</w:t>
      </w:r>
      <w:commentRangeStart w:id="71"/>
      <w:r w:rsidRPr="00B933AD">
        <w:rPr>
          <w:b/>
          <w:sz w:val="20"/>
          <w:szCs w:val="20"/>
        </w:rPr>
        <w:t>ÍNTESIS</w:t>
      </w:r>
      <w:commentRangeEnd w:id="71"/>
      <w:r w:rsidR="006928A6">
        <w:rPr>
          <w:rStyle w:val="Refdecomentario"/>
        </w:rPr>
        <w:commentReference w:id="71"/>
      </w:r>
    </w:p>
    <w:p w:rsidRPr="00B933AD" w:rsidR="00B933AD" w:rsidP="00DA101A" w:rsidRDefault="00B933AD" w14:paraId="78484AB9" w14:textId="77777777">
      <w:pPr>
        <w:ind w:left="284"/>
        <w:jc w:val="both"/>
        <w:rPr>
          <w:sz w:val="20"/>
          <w:szCs w:val="20"/>
        </w:rPr>
      </w:pPr>
    </w:p>
    <w:p w:rsidR="008C2B27" w:rsidP="00F905BA" w:rsidRDefault="008C2B27" w14:paraId="62138E24" w14:textId="042E8EF2">
      <w:pPr>
        <w:jc w:val="both"/>
        <w:rPr>
          <w:noProof/>
          <w:sz w:val="20"/>
          <w:szCs w:val="20"/>
        </w:rPr>
      </w:pPr>
      <w:bookmarkStart w:name="_Hlk204850431" w:id="72"/>
      <w:r w:rsidRPr="008C2B27">
        <w:rPr>
          <w:noProof/>
          <w:sz w:val="20"/>
          <w:szCs w:val="20"/>
        </w:rPr>
        <w:t>A lo largo del componente, el aprendiz desarrolla competencias para diseñar sistemas de monitoreo que respondan a las necesidades del plan de mercadeo</w:t>
      </w:r>
      <w:r w:rsidR="00D47F50">
        <w:rPr>
          <w:noProof/>
          <w:sz w:val="20"/>
          <w:szCs w:val="20"/>
        </w:rPr>
        <w:t xml:space="preserve">, </w:t>
      </w:r>
      <w:r w:rsidRPr="008C2B27">
        <w:rPr>
          <w:noProof/>
          <w:sz w:val="20"/>
          <w:szCs w:val="20"/>
        </w:rPr>
        <w:t xml:space="preserve"> </w:t>
      </w:r>
      <w:r w:rsidR="00D47F50">
        <w:rPr>
          <w:noProof/>
          <w:sz w:val="20"/>
          <w:szCs w:val="20"/>
        </w:rPr>
        <w:t>s</w:t>
      </w:r>
      <w:r w:rsidRPr="008C2B27">
        <w:rPr>
          <w:noProof/>
          <w:sz w:val="20"/>
          <w:szCs w:val="20"/>
        </w:rPr>
        <w:t>e abordan los fundamentos conceptuales, la estructura operativa y la articulación con modelos estratégicos, permitiendo construir sistemas coherentes, medibles y adaptables</w:t>
      </w:r>
      <w:r w:rsidR="00D47F50">
        <w:rPr>
          <w:noProof/>
          <w:sz w:val="20"/>
          <w:szCs w:val="20"/>
        </w:rPr>
        <w:t>, e</w:t>
      </w:r>
      <w:r w:rsidRPr="008C2B27">
        <w:rPr>
          <w:noProof/>
          <w:sz w:val="20"/>
          <w:szCs w:val="20"/>
        </w:rPr>
        <w:t>l enfoque está centrado en la utilidad práctica del monitoreo como herramienta de evaluación y ajuste.</w:t>
      </w:r>
    </w:p>
    <w:p w:rsidRPr="008C2B27" w:rsidR="008C2B27" w:rsidP="00F905BA" w:rsidRDefault="008C2B27" w14:paraId="715C5C93" w14:textId="77777777">
      <w:pPr>
        <w:jc w:val="both"/>
        <w:rPr>
          <w:noProof/>
          <w:sz w:val="20"/>
          <w:szCs w:val="20"/>
        </w:rPr>
      </w:pPr>
    </w:p>
    <w:p w:rsidRPr="008C2B27" w:rsidR="008C2B27" w:rsidP="00F905BA" w:rsidRDefault="008C2B27" w14:paraId="2340D2F9" w14:textId="0165A381">
      <w:pPr>
        <w:jc w:val="both"/>
        <w:rPr>
          <w:noProof/>
          <w:sz w:val="20"/>
          <w:szCs w:val="20"/>
        </w:rPr>
      </w:pPr>
      <w:r w:rsidRPr="008C2B27">
        <w:rPr>
          <w:noProof/>
          <w:sz w:val="20"/>
          <w:szCs w:val="20"/>
        </w:rPr>
        <w:t>El monitoreo se presenta como un proceso dinámico que requiere revisión constante, participación activa y alineación con los objetivos organizacionales</w:t>
      </w:r>
      <w:r w:rsidR="00675102">
        <w:rPr>
          <w:noProof/>
          <w:sz w:val="20"/>
          <w:szCs w:val="20"/>
        </w:rPr>
        <w:t xml:space="preserve">, </w:t>
      </w:r>
      <w:r w:rsidRPr="008C2B27">
        <w:rPr>
          <w:noProof/>
          <w:sz w:val="20"/>
          <w:szCs w:val="20"/>
        </w:rPr>
        <w:t xml:space="preserve"> </w:t>
      </w:r>
      <w:r w:rsidR="00675102">
        <w:rPr>
          <w:noProof/>
          <w:sz w:val="20"/>
          <w:szCs w:val="20"/>
        </w:rPr>
        <w:t>a</w:t>
      </w:r>
      <w:r w:rsidRPr="008C2B27">
        <w:rPr>
          <w:noProof/>
          <w:sz w:val="20"/>
          <w:szCs w:val="20"/>
        </w:rPr>
        <w:t>l finalizar, el aprendiz estará en capacidad de implementar sistemas de seguimiento efectivos, generar información estratégica y contribuir a la toma de decisiones en entornos comerciales diversos.</w:t>
      </w:r>
    </w:p>
    <w:p w:rsidR="00CD62DE" w:rsidP="00DA101A" w:rsidRDefault="00CD62DE" w14:paraId="7CA97833" w14:textId="77777777">
      <w:pPr>
        <w:spacing w:line="360" w:lineRule="auto"/>
        <w:jc w:val="both"/>
        <w:rPr>
          <w:noProof/>
          <w:sz w:val="20"/>
          <w:szCs w:val="20"/>
        </w:rPr>
      </w:pPr>
    </w:p>
    <w:p w:rsidR="00CD62DE" w:rsidP="00796F42" w:rsidRDefault="005B0DE8" w14:paraId="07AAAF11" w14:textId="3F328C19">
      <w:pPr>
        <w:spacing w:line="360" w:lineRule="auto"/>
        <w:ind w:left="720" w:hanging="720"/>
        <w:jc w:val="both"/>
        <w:rPr>
          <w:noProof/>
          <w:color w:val="948A54"/>
          <w:sz w:val="20"/>
          <w:szCs w:val="20"/>
        </w:rPr>
      </w:pPr>
      <w:r w:rsidRPr="005B0DE8">
        <w:rPr>
          <w:noProof/>
        </w:rPr>
        <w:t xml:space="preserve"> </w:t>
      </w:r>
      <w:r>
        <w:rPr>
          <w:noProof/>
        </w:rPr>
        <w:drawing>
          <wp:inline distT="0" distB="0" distL="0" distR="0" wp14:anchorId="56D47AAB" wp14:editId="7DB02952">
            <wp:extent cx="6311900" cy="3619500"/>
            <wp:effectExtent l="0" t="0" r="12700" b="0"/>
            <wp:docPr id="97289334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Pr="004264F3" w:rsidR="00075549" w:rsidP="00DA101A" w:rsidRDefault="00075549" w14:paraId="15453D09" w14:textId="77777777">
      <w:pPr>
        <w:jc w:val="both"/>
        <w:rPr>
          <w:color w:val="948A54"/>
          <w:sz w:val="20"/>
          <w:szCs w:val="20"/>
        </w:rPr>
      </w:pPr>
    </w:p>
    <w:p w:rsidRPr="004264F3" w:rsidR="0059034F" w:rsidP="00DA101A" w:rsidRDefault="0059034F" w14:paraId="4F17521D" w14:textId="77777777">
      <w:pPr>
        <w:jc w:val="both"/>
        <w:rPr>
          <w:color w:val="948A54"/>
          <w:sz w:val="20"/>
          <w:szCs w:val="20"/>
        </w:rPr>
      </w:pPr>
    </w:p>
    <w:bookmarkEnd w:id="72"/>
    <w:p w:rsidRPr="009612A9" w:rsidR="0059034F" w:rsidP="00DA101A" w:rsidRDefault="00D55C84" w14:paraId="7BEAA8B1" w14:textId="72F73367">
      <w:pPr>
        <w:numPr>
          <w:ilvl w:val="0"/>
          <w:numId w:val="2"/>
        </w:numPr>
        <w:pBdr>
          <w:top w:val="nil"/>
          <w:left w:val="nil"/>
          <w:bottom w:val="nil"/>
          <w:right w:val="nil"/>
          <w:between w:val="nil"/>
        </w:pBdr>
        <w:ind w:hanging="284"/>
        <w:jc w:val="both"/>
        <w:rPr>
          <w:color w:val="7F7F7F"/>
          <w:sz w:val="20"/>
          <w:szCs w:val="20"/>
        </w:rPr>
      </w:pPr>
      <w:r w:rsidRPr="009612A9">
        <w:rPr>
          <w:b/>
          <w:color w:val="000000"/>
          <w:sz w:val="20"/>
          <w:szCs w:val="20"/>
        </w:rPr>
        <w:t>ACTIVIDADES DIDÁCTICAS</w:t>
      </w:r>
    </w:p>
    <w:p w:rsidRPr="004264F3" w:rsidR="0059034F" w:rsidP="00DA101A"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4264F3" w:rsidR="00280F84" w:rsidTr="00C52668" w14:paraId="2E94BC06" w14:textId="77777777">
        <w:trPr>
          <w:trHeight w:val="491"/>
        </w:trPr>
        <w:tc>
          <w:tcPr>
            <w:tcW w:w="0" w:type="auto"/>
            <w:gridSpan w:val="2"/>
            <w:shd w:val="clear" w:color="auto" w:fill="000000" w:themeFill="text1"/>
            <w:vAlign w:val="center"/>
          </w:tcPr>
          <w:p w:rsidRPr="004264F3" w:rsidR="00280F84" w:rsidP="00DA101A" w:rsidRDefault="00280F84" w14:paraId="68CA2906" w14:textId="77777777">
            <w:pPr>
              <w:jc w:val="both"/>
              <w:rPr>
                <w:b/>
                <w:bCs/>
                <w:sz w:val="20"/>
                <w:szCs w:val="20"/>
              </w:rPr>
            </w:pPr>
            <w:r w:rsidRPr="004264F3">
              <w:rPr>
                <w:rFonts w:eastAsia="Calibri"/>
                <w:b/>
                <w:bCs/>
                <w:sz w:val="20"/>
                <w:szCs w:val="20"/>
              </w:rPr>
              <w:t>DESCRIPCIÓN DE ACTIVIDAD DIDÁCTICA</w:t>
            </w:r>
          </w:p>
        </w:tc>
      </w:tr>
      <w:tr w:rsidRPr="004264F3" w:rsidR="00280F84" w:rsidTr="00A14CA3" w14:paraId="13A38AF3" w14:textId="77777777">
        <w:trPr>
          <w:trHeight w:val="680"/>
        </w:trPr>
        <w:tc>
          <w:tcPr>
            <w:tcW w:w="2693" w:type="dxa"/>
            <w:vAlign w:val="center"/>
          </w:tcPr>
          <w:p w:rsidRPr="004264F3" w:rsidR="00280F84" w:rsidP="00DA101A" w:rsidRDefault="00280F84" w14:paraId="1AFDFACA" w14:textId="77777777">
            <w:pPr>
              <w:jc w:val="both"/>
              <w:rPr>
                <w:rFonts w:eastAsia="Calibri"/>
                <w:b/>
                <w:bCs/>
                <w:sz w:val="20"/>
                <w:szCs w:val="20"/>
              </w:rPr>
            </w:pPr>
            <w:r w:rsidRPr="004264F3">
              <w:rPr>
                <w:rFonts w:eastAsia="Calibri"/>
                <w:b/>
                <w:bCs/>
                <w:sz w:val="20"/>
                <w:szCs w:val="20"/>
              </w:rPr>
              <w:t>Nombre de la Actividad</w:t>
            </w:r>
          </w:p>
        </w:tc>
        <w:tc>
          <w:tcPr>
            <w:tcW w:w="6848" w:type="dxa"/>
            <w:vAlign w:val="center"/>
          </w:tcPr>
          <w:p w:rsidRPr="004264F3" w:rsidR="00280F84" w:rsidP="00DA101A" w:rsidRDefault="00A34BD5" w14:paraId="1C8ACB3C" w14:textId="5AE9803F">
            <w:pPr>
              <w:jc w:val="both"/>
              <w:rPr>
                <w:sz w:val="20"/>
                <w:szCs w:val="20"/>
              </w:rPr>
            </w:pPr>
            <w:r w:rsidRPr="00A34BD5">
              <w:rPr>
                <w:sz w:val="20"/>
                <w:szCs w:val="20"/>
              </w:rPr>
              <w:t>Evaluando el sistema de monitoreo estratégico</w:t>
            </w:r>
          </w:p>
        </w:tc>
      </w:tr>
      <w:tr w:rsidRPr="004264F3" w:rsidR="00280F84" w:rsidTr="00A14CA3" w14:paraId="4FE6A527" w14:textId="77777777">
        <w:trPr>
          <w:trHeight w:val="703"/>
        </w:trPr>
        <w:tc>
          <w:tcPr>
            <w:tcW w:w="2693" w:type="dxa"/>
            <w:vAlign w:val="center"/>
          </w:tcPr>
          <w:p w:rsidRPr="004264F3" w:rsidR="00280F84" w:rsidP="00DA101A" w:rsidRDefault="00280F84" w14:paraId="04165111" w14:textId="77777777">
            <w:pPr>
              <w:jc w:val="both"/>
              <w:rPr>
                <w:rFonts w:eastAsia="Calibri"/>
                <w:b/>
                <w:bCs/>
                <w:sz w:val="20"/>
                <w:szCs w:val="20"/>
              </w:rPr>
            </w:pPr>
            <w:r w:rsidRPr="004264F3">
              <w:rPr>
                <w:rFonts w:eastAsia="Calibri"/>
                <w:b/>
                <w:bCs/>
                <w:sz w:val="20"/>
                <w:szCs w:val="20"/>
              </w:rPr>
              <w:t>Objetivo de la actividad</w:t>
            </w:r>
          </w:p>
        </w:tc>
        <w:tc>
          <w:tcPr>
            <w:tcW w:w="6848" w:type="dxa"/>
            <w:vAlign w:val="center"/>
          </w:tcPr>
          <w:p w:rsidRPr="004264F3" w:rsidR="00280F84" w:rsidP="00DA101A" w:rsidRDefault="004268C7" w14:paraId="6730A2E9" w14:textId="384F38B5">
            <w:pPr>
              <w:jc w:val="both"/>
              <w:rPr>
                <w:sz w:val="20"/>
                <w:szCs w:val="20"/>
              </w:rPr>
            </w:pPr>
            <w:r w:rsidRPr="004268C7">
              <w:rPr>
                <w:sz w:val="20"/>
                <w:szCs w:val="20"/>
              </w:rPr>
              <w:t>Valorar el nivel de comprensión del aprendiz sobre los conceptos, componentes, procedimientos, herramientas e indicadores que conforman el sistema de monitoreo del plan de mercadeo, mediante afirmaciones que promuevan el análisis crítico y la precisión conceptual.</w:t>
            </w:r>
          </w:p>
        </w:tc>
      </w:tr>
      <w:tr w:rsidRPr="004264F3" w:rsidR="00280F84" w:rsidTr="00A14CA3" w14:paraId="273B1612" w14:textId="77777777">
        <w:trPr>
          <w:trHeight w:val="887"/>
        </w:trPr>
        <w:tc>
          <w:tcPr>
            <w:tcW w:w="2693" w:type="dxa"/>
            <w:vAlign w:val="center"/>
          </w:tcPr>
          <w:p w:rsidRPr="004264F3" w:rsidR="00280F84" w:rsidP="00DA101A" w:rsidRDefault="00280F84" w14:paraId="5E5AA135" w14:textId="77777777">
            <w:pPr>
              <w:jc w:val="both"/>
              <w:rPr>
                <w:rFonts w:eastAsia="Calibri"/>
                <w:b/>
                <w:bCs/>
                <w:sz w:val="20"/>
                <w:szCs w:val="20"/>
              </w:rPr>
            </w:pPr>
            <w:r w:rsidRPr="004264F3">
              <w:rPr>
                <w:rFonts w:eastAsia="Calibri"/>
                <w:b/>
                <w:bCs/>
                <w:sz w:val="20"/>
                <w:szCs w:val="20"/>
              </w:rPr>
              <w:t>Tipo de actividad sugerida</w:t>
            </w:r>
          </w:p>
        </w:tc>
        <w:tc>
          <w:tcPr>
            <w:tcW w:w="6848" w:type="dxa"/>
            <w:vAlign w:val="center"/>
          </w:tcPr>
          <w:p w:rsidRPr="004264F3" w:rsidR="003F7B72" w:rsidP="00DA101A" w:rsidRDefault="00A14CA3" w14:paraId="55E75880" w14:textId="43CA2D20">
            <w:pPr>
              <w:jc w:val="both"/>
              <w:rPr>
                <w:b/>
                <w:color w:val="595959" w:themeColor="text1" w:themeTint="A6"/>
                <w:sz w:val="20"/>
                <w:szCs w:val="20"/>
              </w:rPr>
            </w:pPr>
            <w:r w:rsidRPr="004264F3">
              <w:rPr>
                <w:noProof/>
                <w:sz w:val="20"/>
                <w:szCs w:val="20"/>
                <w:lang w:val="en-US" w:eastAsia="en-US"/>
              </w:rPr>
              <w:drawing>
                <wp:anchor distT="0" distB="0" distL="114300" distR="114300" simplePos="0" relativeHeight="251660288" behindDoc="1" locked="0" layoutInCell="1" allowOverlap="1" wp14:anchorId="3E320F40" wp14:editId="0302750F">
                  <wp:simplePos x="0" y="0"/>
                  <wp:positionH relativeFrom="column">
                    <wp:posOffset>-936625</wp:posOffset>
                  </wp:positionH>
                  <wp:positionV relativeFrom="paragraph">
                    <wp:posOffset>14605</wp:posOffset>
                  </wp:positionV>
                  <wp:extent cx="930275" cy="770890"/>
                  <wp:effectExtent l="0" t="0" r="3175" b="0"/>
                  <wp:wrapTight wrapText="bothSides">
                    <wp:wrapPolygon edited="0">
                      <wp:start x="0" y="0"/>
                      <wp:lineTo x="0" y="20817"/>
                      <wp:lineTo x="21231" y="20817"/>
                      <wp:lineTo x="21231" y="0"/>
                      <wp:lineTo x="0" y="0"/>
                    </wp:wrapPolygon>
                  </wp:wrapTight>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20"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Pr="004264F3" w:rsidR="00280F84" w:rsidTr="00A14CA3" w14:paraId="45368FBC" w14:textId="77777777">
        <w:trPr>
          <w:trHeight w:val="1268"/>
        </w:trPr>
        <w:tc>
          <w:tcPr>
            <w:tcW w:w="2693" w:type="dxa"/>
            <w:vAlign w:val="center"/>
          </w:tcPr>
          <w:p w:rsidRPr="004264F3" w:rsidR="00280F84" w:rsidP="00DA101A" w:rsidRDefault="00280F84" w14:paraId="20CA75C6" w14:textId="77777777">
            <w:pPr>
              <w:jc w:val="both"/>
              <w:rPr>
                <w:rFonts w:eastAsia="Calibri"/>
                <w:b/>
                <w:bCs/>
                <w:sz w:val="20"/>
                <w:szCs w:val="20"/>
              </w:rPr>
            </w:pPr>
            <w:r w:rsidRPr="004264F3">
              <w:rPr>
                <w:rFonts w:eastAsia="Calibri"/>
                <w:b/>
                <w:bCs/>
                <w:sz w:val="20"/>
                <w:szCs w:val="20"/>
              </w:rPr>
              <w:t xml:space="preserve">Archivo de la actividad </w:t>
            </w:r>
          </w:p>
          <w:p w:rsidRPr="004264F3" w:rsidR="00280F84" w:rsidP="00DA101A" w:rsidRDefault="00280F84" w14:paraId="1215007A" w14:textId="77777777">
            <w:pPr>
              <w:jc w:val="both"/>
              <w:rPr>
                <w:rFonts w:eastAsia="Calibri"/>
                <w:b/>
                <w:bCs/>
                <w:sz w:val="20"/>
                <w:szCs w:val="20"/>
              </w:rPr>
            </w:pPr>
            <w:r w:rsidRPr="004264F3">
              <w:rPr>
                <w:rFonts w:eastAsia="Calibri"/>
                <w:b/>
                <w:bCs/>
                <w:sz w:val="20"/>
                <w:szCs w:val="20"/>
              </w:rPr>
              <w:t>(Anexo donde se describe la actividad propuesta)</w:t>
            </w:r>
          </w:p>
        </w:tc>
        <w:tc>
          <w:tcPr>
            <w:tcW w:w="6848" w:type="dxa"/>
            <w:vAlign w:val="center"/>
          </w:tcPr>
          <w:p w:rsidRPr="004264F3" w:rsidR="00280F84" w:rsidP="00DA101A" w:rsidRDefault="006474F7" w14:paraId="4AC0101A" w14:textId="14608B1D">
            <w:pPr>
              <w:jc w:val="both"/>
              <w:rPr>
                <w:bCs/>
                <w:i/>
                <w:sz w:val="20"/>
                <w:szCs w:val="20"/>
              </w:rPr>
            </w:pPr>
            <w:r w:rsidRPr="004264F3">
              <w:rPr>
                <w:bCs/>
                <w:i/>
                <w:sz w:val="20"/>
                <w:szCs w:val="20"/>
              </w:rPr>
              <w:t>Actividad_didactica_CF01</w:t>
            </w:r>
          </w:p>
        </w:tc>
      </w:tr>
    </w:tbl>
    <w:p w:rsidR="0059034F" w:rsidP="00DA101A" w:rsidRDefault="0059034F" w14:paraId="53482502" w14:textId="77777777">
      <w:pPr>
        <w:jc w:val="both"/>
        <w:rPr>
          <w:b/>
          <w:sz w:val="20"/>
          <w:szCs w:val="20"/>
          <w:u w:val="single"/>
        </w:rPr>
      </w:pPr>
    </w:p>
    <w:p w:rsidRPr="004264F3" w:rsidR="004F5108" w:rsidP="00DA101A" w:rsidRDefault="004F5108" w14:paraId="2668FCC2" w14:textId="77777777">
      <w:pPr>
        <w:jc w:val="both"/>
        <w:rPr>
          <w:b/>
          <w:sz w:val="20"/>
          <w:szCs w:val="20"/>
          <w:u w:val="single"/>
        </w:rPr>
      </w:pPr>
    </w:p>
    <w:p w:rsidRPr="004264F3" w:rsidR="00280F84" w:rsidP="00DA101A" w:rsidRDefault="00280F84" w14:paraId="037F732D" w14:textId="77777777">
      <w:pPr>
        <w:jc w:val="both"/>
        <w:rPr>
          <w:b/>
          <w:sz w:val="20"/>
          <w:szCs w:val="20"/>
          <w:u w:val="single"/>
        </w:rPr>
      </w:pPr>
    </w:p>
    <w:p w:rsidRPr="004264F3" w:rsidR="0059034F" w:rsidP="00DA101A" w:rsidRDefault="00D55C84" w14:paraId="236C93E5" w14:textId="77777777">
      <w:pPr>
        <w:numPr>
          <w:ilvl w:val="0"/>
          <w:numId w:val="2"/>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MATERIAL COMPLEMENTARIO: </w:t>
      </w:r>
    </w:p>
    <w:p w:rsidRPr="004264F3" w:rsidR="0070224C" w:rsidP="00DA101A" w:rsidRDefault="0070224C" w14:paraId="5517E67C" w14:textId="77777777">
      <w:pPr>
        <w:pBdr>
          <w:top w:val="nil"/>
          <w:left w:val="nil"/>
          <w:bottom w:val="nil"/>
          <w:right w:val="nil"/>
          <w:between w:val="nil"/>
        </w:pBdr>
        <w:ind w:left="284"/>
        <w:jc w:val="both"/>
        <w:rPr>
          <w:b/>
          <w:color w:val="595959" w:themeColor="text1" w:themeTint="A6"/>
          <w:sz w:val="20"/>
          <w:szCs w:val="20"/>
        </w:rPr>
      </w:pPr>
    </w:p>
    <w:p w:rsidRPr="004264F3" w:rsidR="0059034F" w:rsidP="00DA101A" w:rsidRDefault="0059034F" w14:paraId="1DF215C4" w14:textId="537979DD">
      <w:pPr>
        <w:jc w:val="both"/>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4264F3"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4F5108" w:rsidRDefault="00D55C84" w14:paraId="6B39C848" w14:textId="77777777">
            <w:pPr>
              <w:spacing w:line="276" w:lineRule="auto"/>
              <w:jc w:val="center"/>
              <w:rPr>
                <w:color w:val="FFFFFF" w:themeColor="background1"/>
                <w:sz w:val="20"/>
                <w:szCs w:val="20"/>
              </w:rPr>
            </w:pPr>
            <w:r w:rsidRPr="004264F3">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4F5108" w:rsidRDefault="00D55C84" w14:paraId="22C56852" w14:textId="77777777">
            <w:pPr>
              <w:spacing w:line="276" w:lineRule="auto"/>
              <w:jc w:val="center"/>
              <w:rPr>
                <w:color w:val="FFFFFF" w:themeColor="background1"/>
                <w:sz w:val="20"/>
                <w:szCs w:val="20"/>
              </w:rPr>
            </w:pPr>
            <w:r w:rsidRPr="004264F3">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4F5108" w:rsidRDefault="00D55C84" w14:paraId="0A3FD680" w14:textId="77777777">
            <w:pPr>
              <w:spacing w:line="276" w:lineRule="auto"/>
              <w:jc w:val="center"/>
              <w:rPr>
                <w:color w:val="FFFFFF" w:themeColor="background1"/>
                <w:sz w:val="20"/>
                <w:szCs w:val="20"/>
              </w:rPr>
            </w:pPr>
            <w:r w:rsidRPr="004264F3">
              <w:rPr>
                <w:color w:val="FFFFFF" w:themeColor="background1"/>
                <w:sz w:val="20"/>
                <w:szCs w:val="20"/>
              </w:rPr>
              <w:t>Tipo de material</w:t>
            </w:r>
          </w:p>
          <w:p w:rsidRPr="004264F3" w:rsidR="0059034F" w:rsidP="004F5108" w:rsidRDefault="00D55C84" w14:paraId="4E14B5A1" w14:textId="77777777">
            <w:pPr>
              <w:spacing w:line="276" w:lineRule="auto"/>
              <w:jc w:val="center"/>
              <w:rPr>
                <w:color w:val="FFFFFF" w:themeColor="background1"/>
                <w:sz w:val="20"/>
                <w:szCs w:val="20"/>
              </w:rPr>
            </w:pPr>
            <w:r w:rsidRPr="004264F3">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4264F3" w:rsidR="0059034F" w:rsidP="004F5108" w:rsidRDefault="00D55C84" w14:paraId="0B88C61F" w14:textId="77777777">
            <w:pPr>
              <w:spacing w:line="276" w:lineRule="auto"/>
              <w:jc w:val="center"/>
              <w:rPr>
                <w:color w:val="FFFFFF" w:themeColor="background1"/>
                <w:sz w:val="20"/>
                <w:szCs w:val="20"/>
              </w:rPr>
            </w:pPr>
            <w:r w:rsidRPr="004264F3">
              <w:rPr>
                <w:color w:val="FFFFFF" w:themeColor="background1"/>
                <w:sz w:val="20"/>
                <w:szCs w:val="20"/>
              </w:rPr>
              <w:t>Enlace del Recurso o</w:t>
            </w:r>
          </w:p>
          <w:p w:rsidRPr="004264F3" w:rsidR="0059034F" w:rsidP="004F5108" w:rsidRDefault="00D55C84" w14:paraId="19254491" w14:textId="77777777">
            <w:pPr>
              <w:spacing w:line="276" w:lineRule="auto"/>
              <w:jc w:val="center"/>
              <w:rPr>
                <w:color w:val="FFFFFF" w:themeColor="background1"/>
                <w:sz w:val="20"/>
                <w:szCs w:val="20"/>
              </w:rPr>
            </w:pPr>
            <w:r w:rsidRPr="004264F3">
              <w:rPr>
                <w:color w:val="FFFFFF" w:themeColor="background1"/>
                <w:sz w:val="20"/>
                <w:szCs w:val="20"/>
              </w:rPr>
              <w:t>Archivo del documento o material</w:t>
            </w:r>
          </w:p>
        </w:tc>
      </w:tr>
      <w:tr w:rsidRPr="004264F3" w:rsidR="0044444D" w:rsidTr="004F5108" w14:paraId="70BA1E42"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29713F" w:rsidR="0044444D" w:rsidP="004F5108" w:rsidRDefault="0044444D" w14:paraId="63BA32AA" w14:textId="3519612E">
            <w:pPr>
              <w:rPr>
                <w:b w:val="0"/>
                <w:sz w:val="20"/>
                <w:szCs w:val="20"/>
              </w:rPr>
            </w:pPr>
            <w:r w:rsidRPr="0029713F">
              <w:rPr>
                <w:b w:val="0"/>
                <w:sz w:val="20"/>
                <w:szCs w:val="20"/>
              </w:rPr>
              <w:t xml:space="preserve">Análisis de </w:t>
            </w:r>
            <w:r w:rsidRPr="003A5565">
              <w:rPr>
                <w:b w:val="0"/>
                <w:i/>
                <w:iCs/>
                <w:sz w:val="20"/>
                <w:szCs w:val="20"/>
              </w:rPr>
              <w:t xml:space="preserve">marketing </w:t>
            </w:r>
            <w:r w:rsidRPr="0029713F">
              <w:rPr>
                <w:b w:val="0"/>
                <w:sz w:val="20"/>
                <w:szCs w:val="20"/>
              </w:rPr>
              <w:t>digital</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804AEF" w:rsidR="0044444D" w:rsidP="004F5108" w:rsidRDefault="0044444D" w14:paraId="79368BFB" w14:textId="29B1E8AB">
            <w:pPr>
              <w:spacing w:after="160" w:line="278" w:lineRule="auto"/>
              <w:rPr>
                <w:b w:val="0"/>
                <w:sz w:val="20"/>
                <w:szCs w:val="20"/>
              </w:rPr>
            </w:pPr>
            <w:r w:rsidRPr="00804AEF">
              <w:rPr>
                <w:b w:val="0"/>
                <w:sz w:val="20"/>
                <w:szCs w:val="20"/>
              </w:rPr>
              <w:t xml:space="preserve">Brand24. (2024). </w:t>
            </w:r>
            <w:r w:rsidRPr="00804AEF">
              <w:rPr>
                <w:b w:val="0"/>
                <w:i/>
                <w:iCs/>
                <w:sz w:val="20"/>
                <w:szCs w:val="20"/>
              </w:rPr>
              <w:t>Las 19 mejores herramientas de análisis de marketing digital</w:t>
            </w:r>
            <w:r w:rsidRPr="00804AEF">
              <w:rPr>
                <w:b w:val="0"/>
                <w:sz w:val="20"/>
                <w:szCs w:val="20"/>
              </w:rPr>
              <w:t>.</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29713F" w:rsidR="0044444D" w:rsidP="004F5108" w:rsidRDefault="0044444D" w14:paraId="3CA50F6D" w14:textId="2937C27D">
            <w:pPr>
              <w:rPr>
                <w:b w:val="0"/>
                <w:sz w:val="20"/>
                <w:szCs w:val="20"/>
              </w:rPr>
            </w:pPr>
            <w:r w:rsidRPr="0029713F">
              <w:rPr>
                <w:b w:val="0"/>
                <w:sz w:val="20"/>
                <w:szCs w:val="20"/>
              </w:rPr>
              <w:t>Artículo</w:t>
            </w:r>
          </w:p>
        </w:tc>
        <w:tc>
          <w:tcPr>
            <w:tcW w:w="2519" w:type="dxa"/>
            <w:tcBorders>
              <w:top w:val="single" w:color="000000" w:sz="4" w:space="0"/>
            </w:tcBorders>
            <w:shd w:val="clear" w:color="auto" w:fill="auto"/>
            <w:tcMar>
              <w:top w:w="100" w:type="dxa"/>
              <w:left w:w="100" w:type="dxa"/>
              <w:bottom w:w="100" w:type="dxa"/>
              <w:right w:w="100" w:type="dxa"/>
            </w:tcMar>
          </w:tcPr>
          <w:p w:rsidRPr="00804AEF" w:rsidR="0044444D" w:rsidP="0044444D" w:rsidRDefault="0044444D" w14:paraId="234D8A29" w14:textId="5B2CEB22">
            <w:pPr>
              <w:jc w:val="both"/>
              <w:rPr>
                <w:b w:val="0"/>
                <w:sz w:val="20"/>
                <w:szCs w:val="20"/>
              </w:rPr>
            </w:pPr>
            <w:hyperlink w:history="1" r:id="rId121">
              <w:r w:rsidRPr="00804AEF">
                <w:rPr>
                  <w:rStyle w:val="Hipervnculo"/>
                  <w:b w:val="0"/>
                  <w:sz w:val="20"/>
                  <w:szCs w:val="20"/>
                </w:rPr>
                <w:t>https://brand24.com/blog/es/herramientas-de-analisis-de-marketing/</w:t>
              </w:r>
            </w:hyperlink>
          </w:p>
        </w:tc>
      </w:tr>
      <w:tr w:rsidRPr="004264F3" w:rsidR="0044444D" w:rsidTr="004F5108" w14:paraId="69AC269A"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29713F" w:rsidR="0044444D" w:rsidP="004F5108" w:rsidRDefault="0044444D" w14:paraId="2689B8AB" w14:textId="2DE80241">
            <w:pPr>
              <w:rPr>
                <w:b w:val="0"/>
                <w:sz w:val="20"/>
                <w:szCs w:val="20"/>
              </w:rPr>
            </w:pPr>
            <w:r w:rsidRPr="0029713F">
              <w:rPr>
                <w:b w:val="0"/>
                <w:sz w:val="20"/>
                <w:szCs w:val="20"/>
              </w:rPr>
              <w:t xml:space="preserve">Herramientas de </w:t>
            </w:r>
            <w:r w:rsidRPr="003A5565">
              <w:rPr>
                <w:b w:val="0"/>
                <w:i/>
                <w:iCs/>
                <w:sz w:val="20"/>
                <w:szCs w:val="20"/>
              </w:rPr>
              <w:t>marketing</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29713F" w:rsidR="0044444D" w:rsidP="004F5108" w:rsidRDefault="0044444D" w14:paraId="0C7E4C7E" w14:textId="5A98EE9A">
            <w:pPr>
              <w:spacing w:after="160" w:line="278" w:lineRule="auto"/>
              <w:rPr>
                <w:b w:val="0"/>
                <w:sz w:val="20"/>
                <w:szCs w:val="20"/>
              </w:rPr>
            </w:pPr>
            <w:r w:rsidRPr="00804AEF">
              <w:rPr>
                <w:b w:val="0"/>
                <w:sz w:val="20"/>
                <w:szCs w:val="20"/>
              </w:rPr>
              <w:t xml:space="preserve">Makosiewicz, M. (2024). </w:t>
            </w:r>
            <w:r w:rsidRPr="00804AEF">
              <w:rPr>
                <w:b w:val="0"/>
                <w:i/>
                <w:iCs/>
                <w:sz w:val="20"/>
                <w:szCs w:val="20"/>
              </w:rPr>
              <w:t>12 herramientas de marketing analytics esenciales para 2025</w:t>
            </w:r>
            <w:r w:rsidRPr="00804AEF">
              <w:rPr>
                <w:b w:val="0"/>
                <w:sz w:val="20"/>
                <w:szCs w:val="20"/>
              </w:rPr>
              <w:t>. Ahrefs.</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29713F" w:rsidR="0044444D" w:rsidP="004F5108" w:rsidRDefault="0044444D" w14:paraId="6449457A" w14:textId="371E6D15">
            <w:pPr>
              <w:rPr>
                <w:b w:val="0"/>
                <w:sz w:val="20"/>
                <w:szCs w:val="20"/>
              </w:rPr>
            </w:pPr>
            <w:r w:rsidRPr="0029713F">
              <w:rPr>
                <w:b w:val="0"/>
                <w:sz w:val="20"/>
                <w:szCs w:val="20"/>
              </w:rPr>
              <w:t>Artículo</w:t>
            </w:r>
          </w:p>
        </w:tc>
        <w:tc>
          <w:tcPr>
            <w:tcW w:w="2519" w:type="dxa"/>
            <w:tcBorders>
              <w:top w:val="single" w:color="000000" w:sz="4" w:space="0"/>
            </w:tcBorders>
            <w:shd w:val="clear" w:color="auto" w:fill="auto"/>
            <w:tcMar>
              <w:top w:w="100" w:type="dxa"/>
              <w:left w:w="100" w:type="dxa"/>
              <w:bottom w:w="100" w:type="dxa"/>
              <w:right w:w="100" w:type="dxa"/>
            </w:tcMar>
          </w:tcPr>
          <w:p w:rsidRPr="0029713F" w:rsidR="0044444D" w:rsidP="0044444D" w:rsidRDefault="0044444D" w14:paraId="69FB5300" w14:textId="6A6D6554">
            <w:pPr>
              <w:jc w:val="both"/>
              <w:rPr>
                <w:b w:val="0"/>
                <w:sz w:val="20"/>
                <w:szCs w:val="20"/>
              </w:rPr>
            </w:pPr>
            <w:hyperlink w:history="1" r:id="rId122">
              <w:r w:rsidRPr="00804AEF">
                <w:rPr>
                  <w:rStyle w:val="Hipervnculo"/>
                  <w:b w:val="0"/>
                  <w:sz w:val="20"/>
                  <w:szCs w:val="20"/>
                </w:rPr>
                <w:t>https://ahrefs.com/blog/es/herramientas-marketing-analytics/</w:t>
              </w:r>
            </w:hyperlink>
          </w:p>
        </w:tc>
      </w:tr>
      <w:tr w:rsidRPr="004264F3" w:rsidR="0044444D" w:rsidTr="004F5108" w14:paraId="2A2B37E3"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29713F" w:rsidR="0044444D" w:rsidP="004F5108" w:rsidRDefault="0044444D" w14:paraId="1D16AD69" w14:textId="5241348F">
            <w:pPr>
              <w:rPr>
                <w:b w:val="0"/>
                <w:sz w:val="20"/>
                <w:szCs w:val="20"/>
              </w:rPr>
            </w:pPr>
            <w:r w:rsidRPr="00804AEF">
              <w:rPr>
                <w:b w:val="0"/>
                <w:sz w:val="20"/>
                <w:szCs w:val="20"/>
              </w:rPr>
              <w:t xml:space="preserve">Seguimiento y control del plan de </w:t>
            </w:r>
            <w:r w:rsidRPr="003A5565">
              <w:rPr>
                <w:b w:val="0"/>
                <w:i/>
                <w:iCs/>
                <w:sz w:val="20"/>
                <w:szCs w:val="20"/>
              </w:rPr>
              <w:t>marketing</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29713F" w:rsidR="0044444D" w:rsidP="004F5108" w:rsidRDefault="0044444D" w14:paraId="0A075DC1" w14:textId="56E0729B">
            <w:pPr>
              <w:rPr>
                <w:b w:val="0"/>
                <w:sz w:val="20"/>
                <w:szCs w:val="20"/>
              </w:rPr>
            </w:pPr>
            <w:r w:rsidRPr="00804AEF">
              <w:rPr>
                <w:b w:val="0"/>
                <w:sz w:val="20"/>
                <w:szCs w:val="20"/>
              </w:rPr>
              <w:t xml:space="preserve">Mutatio. (2024). </w:t>
            </w:r>
            <w:r w:rsidRPr="00804AEF">
              <w:rPr>
                <w:b w:val="0"/>
                <w:i/>
                <w:iCs/>
                <w:sz w:val="20"/>
                <w:szCs w:val="20"/>
              </w:rPr>
              <w:t>Seguimiento y control del plan de marketing: métodos y herramientas</w:t>
            </w:r>
            <w:r w:rsidRPr="00804AEF">
              <w:rPr>
                <w:b w:val="0"/>
                <w:sz w:val="20"/>
                <w:szCs w:val="20"/>
              </w:rPr>
              <w:t>.</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29713F" w:rsidR="0044444D" w:rsidP="004F5108" w:rsidRDefault="0044444D" w14:paraId="57A468F6" w14:textId="605F7E24">
            <w:pPr>
              <w:rPr>
                <w:b w:val="0"/>
                <w:bCs/>
                <w:sz w:val="20"/>
                <w:szCs w:val="20"/>
              </w:rPr>
            </w:pPr>
            <w:r w:rsidRPr="0029713F">
              <w:rPr>
                <w:b w:val="0"/>
                <w:bCs/>
                <w:sz w:val="20"/>
                <w:szCs w:val="20"/>
              </w:rPr>
              <w:t>Artículo</w:t>
            </w:r>
          </w:p>
        </w:tc>
        <w:tc>
          <w:tcPr>
            <w:tcW w:w="2519" w:type="dxa"/>
            <w:tcBorders>
              <w:top w:val="single" w:color="000000" w:sz="4" w:space="0"/>
            </w:tcBorders>
            <w:shd w:val="clear" w:color="auto" w:fill="auto"/>
            <w:tcMar>
              <w:top w:w="100" w:type="dxa"/>
              <w:left w:w="100" w:type="dxa"/>
              <w:bottom w:w="100" w:type="dxa"/>
              <w:right w:w="100" w:type="dxa"/>
            </w:tcMar>
          </w:tcPr>
          <w:p w:rsidRPr="0029713F" w:rsidR="0044444D" w:rsidP="0044444D" w:rsidRDefault="0044444D" w14:paraId="595B99E1" w14:textId="54D6009E">
            <w:pPr>
              <w:jc w:val="both"/>
              <w:rPr>
                <w:b w:val="0"/>
                <w:bCs/>
                <w:sz w:val="20"/>
                <w:szCs w:val="20"/>
              </w:rPr>
            </w:pPr>
            <w:hyperlink w:history="1" r:id="rId123">
              <w:r w:rsidRPr="00804AEF">
                <w:rPr>
                  <w:rStyle w:val="Hipervnculo"/>
                  <w:b w:val="0"/>
                  <w:bCs/>
                  <w:sz w:val="20"/>
                  <w:szCs w:val="20"/>
                </w:rPr>
                <w:t>https://mutatio.es/publicaciones/seguimiento-y-control-del-plan-de-marketing-14965/</w:t>
              </w:r>
            </w:hyperlink>
          </w:p>
        </w:tc>
      </w:tr>
    </w:tbl>
    <w:p w:rsidRPr="004264F3" w:rsidR="0059034F" w:rsidP="00DA101A" w:rsidRDefault="0059034F" w14:paraId="65E01382" w14:textId="77777777">
      <w:pPr>
        <w:jc w:val="both"/>
        <w:rPr>
          <w:sz w:val="20"/>
          <w:szCs w:val="20"/>
        </w:rPr>
      </w:pPr>
    </w:p>
    <w:p w:rsidRPr="004264F3" w:rsidR="00FA56C9" w:rsidP="00DA101A" w:rsidRDefault="00FA56C9" w14:paraId="566C98F1" w14:textId="77777777">
      <w:pPr>
        <w:jc w:val="both"/>
        <w:rPr>
          <w:sz w:val="20"/>
          <w:szCs w:val="20"/>
        </w:rPr>
      </w:pPr>
    </w:p>
    <w:p w:rsidRPr="004264F3" w:rsidR="0059034F" w:rsidP="00DA101A" w:rsidRDefault="00D55C84" w14:paraId="5D16EAAE" w14:textId="77777777">
      <w:pPr>
        <w:numPr>
          <w:ilvl w:val="0"/>
          <w:numId w:val="2"/>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GLOSARIO: </w:t>
      </w:r>
    </w:p>
    <w:p w:rsidRPr="004264F3" w:rsidR="0059034F" w:rsidP="00DA101A"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4264F3" w:rsidR="003F2B64" w:rsidTr="6ECD590C" w14:paraId="34B59B22" w14:textId="77777777">
        <w:trPr>
          <w:trHeight w:val="214"/>
        </w:trPr>
        <w:tc>
          <w:tcPr>
            <w:tcW w:w="2122" w:type="dxa"/>
            <w:shd w:val="clear" w:color="auto" w:fill="000000" w:themeFill="text1"/>
            <w:tcMar>
              <w:top w:w="100" w:type="dxa"/>
              <w:left w:w="100" w:type="dxa"/>
              <w:bottom w:w="100" w:type="dxa"/>
              <w:right w:w="100" w:type="dxa"/>
            </w:tcMar>
          </w:tcPr>
          <w:p w:rsidRPr="004264F3" w:rsidR="0059034F" w:rsidP="00DA101A" w:rsidRDefault="00D55C84" w14:paraId="1063EF82" w14:textId="77777777">
            <w:pPr>
              <w:spacing w:line="276" w:lineRule="auto"/>
              <w:jc w:val="both"/>
              <w:rPr>
                <w:color w:val="FFFFFF" w:themeColor="background1"/>
                <w:sz w:val="20"/>
                <w:szCs w:val="20"/>
              </w:rPr>
            </w:pPr>
            <w:r w:rsidRPr="004264F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4264F3" w:rsidR="0059034F" w:rsidP="00DA101A" w:rsidRDefault="00D55C84" w14:paraId="64E80931" w14:textId="77777777">
            <w:pPr>
              <w:spacing w:line="276" w:lineRule="auto"/>
              <w:jc w:val="both"/>
              <w:rPr>
                <w:color w:val="FFFFFF" w:themeColor="background1"/>
                <w:sz w:val="20"/>
                <w:szCs w:val="20"/>
              </w:rPr>
            </w:pPr>
            <w:r w:rsidRPr="004264F3">
              <w:rPr>
                <w:color w:val="FFFFFF" w:themeColor="background1"/>
                <w:sz w:val="20"/>
                <w:szCs w:val="20"/>
              </w:rPr>
              <w:t>SIGNIFICADO</w:t>
            </w:r>
          </w:p>
        </w:tc>
      </w:tr>
      <w:tr w:rsidRPr="004264F3" w:rsidR="00A323FF" w:rsidTr="6ECD590C" w14:paraId="61C13F8C" w14:textId="77777777">
        <w:trPr>
          <w:trHeight w:val="253"/>
        </w:trPr>
        <w:tc>
          <w:tcPr>
            <w:tcW w:w="2122" w:type="dxa"/>
            <w:shd w:val="clear" w:color="auto" w:fill="auto"/>
            <w:tcMar>
              <w:top w:w="100" w:type="dxa"/>
              <w:left w:w="100" w:type="dxa"/>
              <w:bottom w:w="100" w:type="dxa"/>
              <w:right w:w="100" w:type="dxa"/>
            </w:tcMar>
            <w:vAlign w:val="center"/>
          </w:tcPr>
          <w:p w:rsidRPr="00B81282" w:rsidR="00A323FF" w:rsidP="00A323FF" w:rsidRDefault="00A323FF" w14:paraId="360D2445" w14:textId="5CF3AEBE">
            <w:pPr>
              <w:spacing w:line="276" w:lineRule="auto"/>
              <w:jc w:val="both"/>
              <w:rPr>
                <w:b w:val="0"/>
                <w:i/>
                <w:iCs/>
                <w:sz w:val="20"/>
                <w:szCs w:val="20"/>
              </w:rPr>
            </w:pPr>
            <w:r w:rsidRPr="00A323FF">
              <w:rPr>
                <w:sz w:val="20"/>
                <w:szCs w:val="20"/>
              </w:rPr>
              <w:t>Actividades del plan</w:t>
            </w:r>
          </w:p>
        </w:tc>
        <w:tc>
          <w:tcPr>
            <w:tcW w:w="7840" w:type="dxa"/>
            <w:shd w:val="clear" w:color="auto" w:fill="auto"/>
            <w:tcMar>
              <w:top w:w="100" w:type="dxa"/>
              <w:left w:w="100" w:type="dxa"/>
              <w:bottom w:w="100" w:type="dxa"/>
              <w:right w:w="100" w:type="dxa"/>
            </w:tcMar>
            <w:vAlign w:val="center"/>
          </w:tcPr>
          <w:p w:rsidRPr="00A323FF" w:rsidR="00A323FF" w:rsidP="00A323FF" w:rsidRDefault="00A323FF" w14:paraId="31353865" w14:textId="0B839814">
            <w:pPr>
              <w:spacing w:line="276" w:lineRule="auto"/>
              <w:jc w:val="both"/>
              <w:rPr>
                <w:b w:val="0"/>
                <w:bCs/>
                <w:sz w:val="20"/>
                <w:szCs w:val="20"/>
              </w:rPr>
            </w:pPr>
            <w:r w:rsidRPr="00A323FF">
              <w:rPr>
                <w:b w:val="0"/>
                <w:bCs/>
                <w:sz w:val="20"/>
                <w:szCs w:val="20"/>
              </w:rPr>
              <w:t>Acciones específicas definidas en el plan de mercadeo para alcanzar objetivos.</w:t>
            </w:r>
          </w:p>
        </w:tc>
      </w:tr>
      <w:tr w:rsidRPr="004264F3" w:rsidR="00A323FF" w:rsidTr="6ECD590C" w14:paraId="399E697C" w14:textId="77777777">
        <w:trPr>
          <w:trHeight w:val="253"/>
        </w:trPr>
        <w:tc>
          <w:tcPr>
            <w:tcW w:w="2122" w:type="dxa"/>
            <w:shd w:val="clear" w:color="auto" w:fill="auto"/>
            <w:tcMar>
              <w:top w:w="100" w:type="dxa"/>
              <w:left w:w="100" w:type="dxa"/>
              <w:bottom w:w="100" w:type="dxa"/>
              <w:right w:w="100" w:type="dxa"/>
            </w:tcMar>
            <w:vAlign w:val="center"/>
          </w:tcPr>
          <w:p w:rsidRPr="00B81282" w:rsidR="00A323FF" w:rsidP="00A323FF" w:rsidRDefault="00A323FF" w14:paraId="4DAFDB4A" w14:textId="526DDDB4">
            <w:pPr>
              <w:spacing w:line="276" w:lineRule="auto"/>
              <w:jc w:val="both"/>
              <w:rPr>
                <w:b w:val="0"/>
                <w:i/>
                <w:iCs/>
                <w:sz w:val="20"/>
                <w:szCs w:val="20"/>
              </w:rPr>
            </w:pPr>
            <w:r w:rsidRPr="00A323FF">
              <w:rPr>
                <w:sz w:val="20"/>
                <w:szCs w:val="20"/>
              </w:rPr>
              <w:t>Coherencia</w:t>
            </w:r>
          </w:p>
        </w:tc>
        <w:tc>
          <w:tcPr>
            <w:tcW w:w="7840" w:type="dxa"/>
            <w:shd w:val="clear" w:color="auto" w:fill="auto"/>
            <w:tcMar>
              <w:top w:w="100" w:type="dxa"/>
              <w:left w:w="100" w:type="dxa"/>
              <w:bottom w:w="100" w:type="dxa"/>
              <w:right w:w="100" w:type="dxa"/>
            </w:tcMar>
            <w:vAlign w:val="center"/>
          </w:tcPr>
          <w:p w:rsidRPr="00A323FF" w:rsidR="00A323FF" w:rsidP="00A323FF" w:rsidRDefault="00A323FF" w14:paraId="6E7C8244" w14:textId="5BDF2332">
            <w:pPr>
              <w:spacing w:line="276" w:lineRule="auto"/>
              <w:jc w:val="both"/>
              <w:rPr>
                <w:b w:val="0"/>
                <w:bCs/>
                <w:sz w:val="20"/>
                <w:szCs w:val="20"/>
              </w:rPr>
            </w:pPr>
            <w:r w:rsidRPr="00A323FF">
              <w:rPr>
                <w:b w:val="0"/>
                <w:bCs/>
                <w:sz w:val="20"/>
                <w:szCs w:val="20"/>
              </w:rPr>
              <w:t>Relación lógica y estratégica entre los componentes del sistema de monitoreo.</w:t>
            </w:r>
          </w:p>
        </w:tc>
      </w:tr>
      <w:tr w:rsidRPr="004264F3" w:rsidR="00A323FF" w:rsidTr="6ECD590C" w14:paraId="3DD2D2E5" w14:textId="77777777">
        <w:trPr>
          <w:trHeight w:val="253"/>
        </w:trPr>
        <w:tc>
          <w:tcPr>
            <w:tcW w:w="2122" w:type="dxa"/>
            <w:shd w:val="clear" w:color="auto" w:fill="auto"/>
            <w:tcMar>
              <w:top w:w="100" w:type="dxa"/>
              <w:left w:w="100" w:type="dxa"/>
              <w:bottom w:w="100" w:type="dxa"/>
              <w:right w:w="100" w:type="dxa"/>
            </w:tcMar>
            <w:vAlign w:val="center"/>
          </w:tcPr>
          <w:p w:rsidRPr="00B81282" w:rsidR="00A323FF" w:rsidP="00A323FF" w:rsidRDefault="00A323FF" w14:paraId="58E82CD8" w14:textId="1A562915">
            <w:pPr>
              <w:spacing w:line="276" w:lineRule="auto"/>
              <w:jc w:val="both"/>
              <w:rPr>
                <w:b w:val="0"/>
                <w:i/>
                <w:iCs/>
                <w:sz w:val="20"/>
                <w:szCs w:val="20"/>
              </w:rPr>
            </w:pPr>
            <w:r w:rsidRPr="00A323FF">
              <w:rPr>
                <w:sz w:val="20"/>
                <w:szCs w:val="20"/>
              </w:rPr>
              <w:t>Frecuencia</w:t>
            </w:r>
          </w:p>
        </w:tc>
        <w:tc>
          <w:tcPr>
            <w:tcW w:w="7840" w:type="dxa"/>
            <w:shd w:val="clear" w:color="auto" w:fill="auto"/>
            <w:tcMar>
              <w:top w:w="100" w:type="dxa"/>
              <w:left w:w="100" w:type="dxa"/>
              <w:bottom w:w="100" w:type="dxa"/>
              <w:right w:w="100" w:type="dxa"/>
            </w:tcMar>
            <w:vAlign w:val="center"/>
          </w:tcPr>
          <w:p w:rsidRPr="00A323FF" w:rsidR="00A323FF" w:rsidP="00A323FF" w:rsidRDefault="00A323FF" w14:paraId="5E0D4311" w14:textId="7672BE07">
            <w:pPr>
              <w:spacing w:line="276" w:lineRule="auto"/>
              <w:jc w:val="both"/>
              <w:rPr>
                <w:b w:val="0"/>
                <w:bCs/>
                <w:sz w:val="20"/>
                <w:szCs w:val="20"/>
              </w:rPr>
            </w:pPr>
            <w:r w:rsidRPr="00A323FF">
              <w:rPr>
                <w:b w:val="0"/>
                <w:bCs/>
                <w:sz w:val="20"/>
                <w:szCs w:val="20"/>
              </w:rPr>
              <w:t>Periodicidad con la que se realiza el seguimiento de indicadores o actividades.</w:t>
            </w:r>
          </w:p>
        </w:tc>
      </w:tr>
      <w:tr w:rsidRPr="004264F3" w:rsidR="00A323FF" w:rsidTr="6ECD590C" w14:paraId="0CFEBAE0" w14:textId="77777777">
        <w:trPr>
          <w:trHeight w:val="253"/>
        </w:trPr>
        <w:tc>
          <w:tcPr>
            <w:tcW w:w="2122" w:type="dxa"/>
            <w:shd w:val="clear" w:color="auto" w:fill="auto"/>
            <w:tcMar>
              <w:top w:w="100" w:type="dxa"/>
              <w:left w:w="100" w:type="dxa"/>
              <w:bottom w:w="100" w:type="dxa"/>
              <w:right w:w="100" w:type="dxa"/>
            </w:tcMar>
            <w:vAlign w:val="center"/>
          </w:tcPr>
          <w:p w:rsidRPr="00B81282" w:rsidR="00A323FF" w:rsidP="004F5108" w:rsidRDefault="00A323FF" w14:paraId="35BCCAAF" w14:textId="2AF1039D">
            <w:pPr>
              <w:spacing w:line="276" w:lineRule="auto"/>
              <w:rPr>
                <w:b w:val="0"/>
                <w:i/>
                <w:iCs/>
                <w:sz w:val="20"/>
                <w:szCs w:val="20"/>
              </w:rPr>
            </w:pPr>
            <w:r w:rsidRPr="00A323FF">
              <w:rPr>
                <w:sz w:val="20"/>
                <w:szCs w:val="20"/>
              </w:rPr>
              <w:t>Herramientas de seguimiento</w:t>
            </w:r>
          </w:p>
        </w:tc>
        <w:tc>
          <w:tcPr>
            <w:tcW w:w="7840" w:type="dxa"/>
            <w:shd w:val="clear" w:color="auto" w:fill="auto"/>
            <w:tcMar>
              <w:top w:w="100" w:type="dxa"/>
              <w:left w:w="100" w:type="dxa"/>
              <w:bottom w:w="100" w:type="dxa"/>
              <w:right w:w="100" w:type="dxa"/>
            </w:tcMar>
            <w:vAlign w:val="center"/>
          </w:tcPr>
          <w:p w:rsidRPr="00A323FF" w:rsidR="00A323FF" w:rsidP="00A323FF" w:rsidRDefault="00A323FF" w14:paraId="26B8721E" w14:textId="7B245541">
            <w:pPr>
              <w:spacing w:line="276" w:lineRule="auto"/>
              <w:jc w:val="both"/>
              <w:rPr>
                <w:b w:val="0"/>
                <w:bCs/>
                <w:sz w:val="20"/>
                <w:szCs w:val="20"/>
              </w:rPr>
            </w:pPr>
            <w:r w:rsidRPr="00A323FF">
              <w:rPr>
                <w:b w:val="0"/>
                <w:bCs/>
                <w:sz w:val="20"/>
                <w:szCs w:val="20"/>
              </w:rPr>
              <w:t>Instrumentos técnicos que permiten recolectar, visualizar y analizar datos.</w:t>
            </w:r>
          </w:p>
        </w:tc>
      </w:tr>
      <w:tr w:rsidRPr="004264F3" w:rsidR="00A323FF" w:rsidTr="6ECD590C" w14:paraId="1573DE69" w14:textId="77777777">
        <w:trPr>
          <w:trHeight w:val="253"/>
        </w:trPr>
        <w:tc>
          <w:tcPr>
            <w:tcW w:w="2122" w:type="dxa"/>
            <w:shd w:val="clear" w:color="auto" w:fill="auto"/>
            <w:tcMar>
              <w:top w:w="100" w:type="dxa"/>
              <w:left w:w="100" w:type="dxa"/>
              <w:bottom w:w="100" w:type="dxa"/>
              <w:right w:w="100" w:type="dxa"/>
            </w:tcMar>
            <w:vAlign w:val="center"/>
          </w:tcPr>
          <w:p w:rsidRPr="00B81282" w:rsidR="00A323FF" w:rsidP="004F5108" w:rsidRDefault="00A323FF" w14:paraId="3B9BCC8F" w14:textId="3BE799CC">
            <w:pPr>
              <w:spacing w:line="276" w:lineRule="auto"/>
              <w:rPr>
                <w:b w:val="0"/>
                <w:i/>
                <w:iCs/>
                <w:sz w:val="20"/>
                <w:szCs w:val="20"/>
              </w:rPr>
            </w:pPr>
            <w:r w:rsidRPr="00A323FF">
              <w:rPr>
                <w:sz w:val="20"/>
                <w:szCs w:val="20"/>
              </w:rPr>
              <w:t>Indicador de desempeño</w:t>
            </w:r>
          </w:p>
        </w:tc>
        <w:tc>
          <w:tcPr>
            <w:tcW w:w="7840" w:type="dxa"/>
            <w:shd w:val="clear" w:color="auto" w:fill="auto"/>
            <w:tcMar>
              <w:top w:w="100" w:type="dxa"/>
              <w:left w:w="100" w:type="dxa"/>
              <w:bottom w:w="100" w:type="dxa"/>
              <w:right w:w="100" w:type="dxa"/>
            </w:tcMar>
            <w:vAlign w:val="center"/>
          </w:tcPr>
          <w:p w:rsidRPr="00A323FF" w:rsidR="00A323FF" w:rsidP="00A323FF" w:rsidRDefault="00A323FF" w14:paraId="63036CDA" w14:textId="3F03F243">
            <w:pPr>
              <w:spacing w:line="276" w:lineRule="auto"/>
              <w:jc w:val="both"/>
              <w:rPr>
                <w:b w:val="0"/>
                <w:bCs/>
                <w:sz w:val="20"/>
                <w:szCs w:val="20"/>
              </w:rPr>
            </w:pPr>
            <w:r w:rsidRPr="00A323FF">
              <w:rPr>
                <w:b w:val="0"/>
                <w:bCs/>
                <w:sz w:val="20"/>
                <w:szCs w:val="20"/>
              </w:rPr>
              <w:t>Métrica que evalúa el cumplimiento de una actividad frente a un objetivo.</w:t>
            </w:r>
          </w:p>
        </w:tc>
      </w:tr>
      <w:tr w:rsidRPr="004264F3" w:rsidR="00A323FF" w:rsidTr="6ECD590C" w14:paraId="1817A3D6" w14:textId="77777777">
        <w:trPr>
          <w:trHeight w:val="253"/>
        </w:trPr>
        <w:tc>
          <w:tcPr>
            <w:tcW w:w="2122" w:type="dxa"/>
            <w:shd w:val="clear" w:color="auto" w:fill="auto"/>
            <w:tcMar>
              <w:top w:w="100" w:type="dxa"/>
              <w:left w:w="100" w:type="dxa"/>
              <w:bottom w:w="100" w:type="dxa"/>
              <w:right w:w="100" w:type="dxa"/>
            </w:tcMar>
            <w:vAlign w:val="center"/>
          </w:tcPr>
          <w:p w:rsidRPr="00B81282" w:rsidR="00A323FF" w:rsidP="6ECD590C" w:rsidRDefault="00A323FF" w14:paraId="3E6B6EAC" w14:textId="06DE5036">
            <w:pPr>
              <w:spacing w:line="276" w:lineRule="auto"/>
              <w:rPr>
                <w:sz w:val="20"/>
                <w:szCs w:val="20"/>
              </w:rPr>
            </w:pPr>
            <w:r w:rsidRPr="6ECD590C" w:rsidR="0899B9DD">
              <w:rPr>
                <w:sz w:val="20"/>
                <w:szCs w:val="20"/>
              </w:rPr>
              <w:t>KPI</w:t>
            </w:r>
          </w:p>
        </w:tc>
        <w:tc>
          <w:tcPr>
            <w:tcW w:w="7840" w:type="dxa"/>
            <w:shd w:val="clear" w:color="auto" w:fill="auto"/>
            <w:tcMar>
              <w:top w:w="100" w:type="dxa"/>
              <w:left w:w="100" w:type="dxa"/>
              <w:bottom w:w="100" w:type="dxa"/>
              <w:right w:w="100" w:type="dxa"/>
            </w:tcMar>
            <w:vAlign w:val="center"/>
          </w:tcPr>
          <w:p w:rsidRPr="00A323FF" w:rsidR="00A323FF" w:rsidP="00A323FF" w:rsidRDefault="00A323FF" w14:paraId="3A819400" w14:textId="4B10A019">
            <w:pPr>
              <w:spacing w:line="276" w:lineRule="auto"/>
              <w:jc w:val="both"/>
              <w:rPr>
                <w:b w:val="0"/>
                <w:bCs/>
                <w:sz w:val="20"/>
                <w:szCs w:val="20"/>
              </w:rPr>
            </w:pPr>
            <w:r w:rsidRPr="00A323FF">
              <w:rPr>
                <w:b w:val="0"/>
                <w:bCs/>
                <w:sz w:val="20"/>
                <w:szCs w:val="20"/>
              </w:rPr>
              <w:t xml:space="preserve">Sigla de </w:t>
            </w:r>
            <w:r w:rsidRPr="00A323FF">
              <w:rPr>
                <w:b w:val="0"/>
                <w:bCs/>
                <w:i/>
                <w:iCs/>
                <w:sz w:val="20"/>
                <w:szCs w:val="20"/>
              </w:rPr>
              <w:t>Key Performance Indicator</w:t>
            </w:r>
            <w:r w:rsidRPr="00A323FF">
              <w:rPr>
                <w:b w:val="0"/>
                <w:bCs/>
                <w:sz w:val="20"/>
                <w:szCs w:val="20"/>
              </w:rPr>
              <w:t>, indicador clave de rendimiento.</w:t>
            </w:r>
          </w:p>
        </w:tc>
      </w:tr>
      <w:tr w:rsidRPr="004264F3" w:rsidR="00A323FF" w:rsidTr="6ECD590C" w14:paraId="0B25A7AB" w14:textId="77777777">
        <w:trPr>
          <w:trHeight w:val="253"/>
        </w:trPr>
        <w:tc>
          <w:tcPr>
            <w:tcW w:w="2122" w:type="dxa"/>
            <w:shd w:val="clear" w:color="auto" w:fill="auto"/>
            <w:tcMar>
              <w:top w:w="100" w:type="dxa"/>
              <w:left w:w="100" w:type="dxa"/>
              <w:bottom w:w="100" w:type="dxa"/>
              <w:right w:w="100" w:type="dxa"/>
            </w:tcMar>
            <w:vAlign w:val="center"/>
          </w:tcPr>
          <w:p w:rsidRPr="00B81282" w:rsidR="00A323FF" w:rsidP="004F5108" w:rsidRDefault="00A323FF" w14:paraId="01920E79" w14:textId="57DAB09A">
            <w:pPr>
              <w:spacing w:line="276" w:lineRule="auto"/>
              <w:rPr>
                <w:b w:val="0"/>
                <w:i/>
                <w:iCs/>
                <w:sz w:val="20"/>
                <w:szCs w:val="20"/>
              </w:rPr>
            </w:pPr>
            <w:r w:rsidRPr="00A323FF">
              <w:rPr>
                <w:sz w:val="20"/>
                <w:szCs w:val="20"/>
              </w:rPr>
              <w:t>Mapeo</w:t>
            </w:r>
          </w:p>
        </w:tc>
        <w:tc>
          <w:tcPr>
            <w:tcW w:w="7840" w:type="dxa"/>
            <w:shd w:val="clear" w:color="auto" w:fill="auto"/>
            <w:tcMar>
              <w:top w:w="100" w:type="dxa"/>
              <w:left w:w="100" w:type="dxa"/>
              <w:bottom w:w="100" w:type="dxa"/>
              <w:right w:w="100" w:type="dxa"/>
            </w:tcMar>
            <w:vAlign w:val="center"/>
          </w:tcPr>
          <w:p w:rsidRPr="00A323FF" w:rsidR="00A323FF" w:rsidP="00A323FF" w:rsidRDefault="00A323FF" w14:paraId="5B41ECC8" w14:textId="7BB5F5C2">
            <w:pPr>
              <w:spacing w:line="276" w:lineRule="auto"/>
              <w:jc w:val="both"/>
              <w:rPr>
                <w:b w:val="0"/>
                <w:bCs/>
                <w:sz w:val="20"/>
                <w:szCs w:val="20"/>
              </w:rPr>
            </w:pPr>
            <w:r w:rsidRPr="00A323FF">
              <w:rPr>
                <w:b w:val="0"/>
                <w:bCs/>
                <w:sz w:val="20"/>
                <w:szCs w:val="20"/>
              </w:rPr>
              <w:t>Proceso de vinculación entre actividades del plan y sus indicadores asociados.</w:t>
            </w:r>
          </w:p>
        </w:tc>
      </w:tr>
      <w:tr w:rsidRPr="004264F3" w:rsidR="00A323FF" w:rsidTr="6ECD590C" w14:paraId="22020E59" w14:textId="77777777">
        <w:trPr>
          <w:trHeight w:val="253"/>
        </w:trPr>
        <w:tc>
          <w:tcPr>
            <w:tcW w:w="2122" w:type="dxa"/>
            <w:shd w:val="clear" w:color="auto" w:fill="auto"/>
            <w:tcMar>
              <w:top w:w="100" w:type="dxa"/>
              <w:left w:w="100" w:type="dxa"/>
              <w:bottom w:w="100" w:type="dxa"/>
              <w:right w:w="100" w:type="dxa"/>
            </w:tcMar>
            <w:vAlign w:val="center"/>
          </w:tcPr>
          <w:p w:rsidRPr="00B81282" w:rsidR="00A323FF" w:rsidP="00A323FF" w:rsidRDefault="00A323FF" w14:paraId="2319E14F" w14:textId="0EA2104F">
            <w:pPr>
              <w:spacing w:line="276" w:lineRule="auto"/>
              <w:jc w:val="both"/>
              <w:rPr>
                <w:b w:val="0"/>
                <w:sz w:val="20"/>
                <w:szCs w:val="20"/>
              </w:rPr>
            </w:pPr>
            <w:r w:rsidRPr="00A323FF">
              <w:rPr>
                <w:sz w:val="20"/>
                <w:szCs w:val="20"/>
              </w:rPr>
              <w:t>Monitoreo</w:t>
            </w:r>
          </w:p>
        </w:tc>
        <w:tc>
          <w:tcPr>
            <w:tcW w:w="7840" w:type="dxa"/>
            <w:shd w:val="clear" w:color="auto" w:fill="auto"/>
            <w:tcMar>
              <w:top w:w="100" w:type="dxa"/>
              <w:left w:w="100" w:type="dxa"/>
              <w:bottom w:w="100" w:type="dxa"/>
              <w:right w:w="100" w:type="dxa"/>
            </w:tcMar>
            <w:vAlign w:val="center"/>
          </w:tcPr>
          <w:p w:rsidRPr="00A323FF" w:rsidR="00A323FF" w:rsidP="00A323FF" w:rsidRDefault="00A323FF" w14:paraId="32E54E85" w14:textId="7A5871D9">
            <w:pPr>
              <w:spacing w:line="276" w:lineRule="auto"/>
              <w:jc w:val="both"/>
              <w:rPr>
                <w:b w:val="0"/>
                <w:bCs/>
                <w:sz w:val="20"/>
                <w:szCs w:val="20"/>
              </w:rPr>
            </w:pPr>
            <w:r w:rsidRPr="00A323FF">
              <w:rPr>
                <w:b w:val="0"/>
                <w:bCs/>
                <w:sz w:val="20"/>
                <w:szCs w:val="20"/>
              </w:rPr>
              <w:t>Proceso sistemático de observación y evaluación de acciones comerciales.</w:t>
            </w:r>
          </w:p>
        </w:tc>
      </w:tr>
      <w:tr w:rsidRPr="004264F3" w:rsidR="00A323FF" w:rsidTr="6ECD590C" w14:paraId="702CCFF6" w14:textId="77777777">
        <w:trPr>
          <w:trHeight w:val="253"/>
        </w:trPr>
        <w:tc>
          <w:tcPr>
            <w:tcW w:w="2122" w:type="dxa"/>
            <w:shd w:val="clear" w:color="auto" w:fill="auto"/>
            <w:tcMar>
              <w:top w:w="100" w:type="dxa"/>
              <w:left w:w="100" w:type="dxa"/>
              <w:bottom w:w="100" w:type="dxa"/>
              <w:right w:w="100" w:type="dxa"/>
            </w:tcMar>
            <w:vAlign w:val="center"/>
          </w:tcPr>
          <w:p w:rsidRPr="00B81282" w:rsidR="00A323FF" w:rsidP="00A323FF" w:rsidRDefault="00A323FF" w14:paraId="2F49D318" w14:textId="2E149927">
            <w:pPr>
              <w:spacing w:line="276" w:lineRule="auto"/>
              <w:jc w:val="both"/>
              <w:rPr>
                <w:b w:val="0"/>
                <w:sz w:val="20"/>
                <w:szCs w:val="20"/>
              </w:rPr>
            </w:pPr>
            <w:r w:rsidRPr="00A323FF">
              <w:rPr>
                <w:sz w:val="20"/>
                <w:szCs w:val="20"/>
              </w:rPr>
              <w:t>Procedimiento</w:t>
            </w:r>
          </w:p>
        </w:tc>
        <w:tc>
          <w:tcPr>
            <w:tcW w:w="7840" w:type="dxa"/>
            <w:shd w:val="clear" w:color="auto" w:fill="auto"/>
            <w:tcMar>
              <w:top w:w="100" w:type="dxa"/>
              <w:left w:w="100" w:type="dxa"/>
              <w:bottom w:w="100" w:type="dxa"/>
              <w:right w:w="100" w:type="dxa"/>
            </w:tcMar>
            <w:vAlign w:val="center"/>
          </w:tcPr>
          <w:p w:rsidRPr="00A323FF" w:rsidR="00A323FF" w:rsidP="00A323FF" w:rsidRDefault="00A323FF" w14:paraId="3E341C41" w14:textId="674448CE">
            <w:pPr>
              <w:spacing w:line="276" w:lineRule="auto"/>
              <w:jc w:val="both"/>
              <w:rPr>
                <w:b w:val="0"/>
                <w:bCs/>
                <w:sz w:val="20"/>
                <w:szCs w:val="20"/>
              </w:rPr>
            </w:pPr>
            <w:r w:rsidRPr="00A323FF">
              <w:rPr>
                <w:b w:val="0"/>
                <w:bCs/>
                <w:sz w:val="20"/>
                <w:szCs w:val="20"/>
              </w:rPr>
              <w:t>Secuencia organizada de pasos para ejecutar el monitoreo de forma estandarizada.</w:t>
            </w:r>
          </w:p>
        </w:tc>
      </w:tr>
      <w:tr w:rsidRPr="004264F3" w:rsidR="00A323FF" w:rsidTr="6ECD590C" w14:paraId="195A929C" w14:textId="77777777">
        <w:trPr>
          <w:trHeight w:val="253"/>
        </w:trPr>
        <w:tc>
          <w:tcPr>
            <w:tcW w:w="2122" w:type="dxa"/>
            <w:shd w:val="clear" w:color="auto" w:fill="auto"/>
            <w:tcMar>
              <w:top w:w="100" w:type="dxa"/>
              <w:left w:w="100" w:type="dxa"/>
              <w:bottom w:w="100" w:type="dxa"/>
              <w:right w:w="100" w:type="dxa"/>
            </w:tcMar>
            <w:vAlign w:val="center"/>
          </w:tcPr>
          <w:p w:rsidRPr="00B81282" w:rsidR="00A323FF" w:rsidP="00A323FF" w:rsidRDefault="00A323FF" w14:paraId="7825F60F" w14:textId="41A9E64B">
            <w:pPr>
              <w:spacing w:line="276" w:lineRule="auto"/>
              <w:jc w:val="both"/>
              <w:rPr>
                <w:b w:val="0"/>
                <w:i/>
                <w:iCs/>
                <w:sz w:val="20"/>
                <w:szCs w:val="20"/>
              </w:rPr>
            </w:pPr>
            <w:r w:rsidRPr="00A323FF">
              <w:rPr>
                <w:sz w:val="20"/>
                <w:szCs w:val="20"/>
              </w:rPr>
              <w:t>Trazabilidad</w:t>
            </w:r>
          </w:p>
        </w:tc>
        <w:tc>
          <w:tcPr>
            <w:tcW w:w="7840" w:type="dxa"/>
            <w:shd w:val="clear" w:color="auto" w:fill="auto"/>
            <w:tcMar>
              <w:top w:w="100" w:type="dxa"/>
              <w:left w:w="100" w:type="dxa"/>
              <w:bottom w:w="100" w:type="dxa"/>
              <w:right w:w="100" w:type="dxa"/>
            </w:tcMar>
            <w:vAlign w:val="center"/>
          </w:tcPr>
          <w:p w:rsidRPr="00A323FF" w:rsidR="00A323FF" w:rsidP="00A323FF" w:rsidRDefault="00A323FF" w14:paraId="635D9CF0" w14:textId="2DF4B4D2">
            <w:pPr>
              <w:spacing w:line="276" w:lineRule="auto"/>
              <w:jc w:val="both"/>
              <w:rPr>
                <w:b w:val="0"/>
                <w:bCs/>
                <w:sz w:val="20"/>
                <w:szCs w:val="20"/>
              </w:rPr>
            </w:pPr>
            <w:r w:rsidRPr="00A323FF">
              <w:rPr>
                <w:b w:val="0"/>
                <w:bCs/>
                <w:sz w:val="20"/>
                <w:szCs w:val="20"/>
              </w:rPr>
              <w:t>Capacidad de seguir el registro de acciones, datos y decisiones en el sistema.</w:t>
            </w:r>
          </w:p>
        </w:tc>
      </w:tr>
    </w:tbl>
    <w:p w:rsidR="0059034F" w:rsidP="00DA101A" w:rsidRDefault="0059034F" w14:paraId="0D417A6A" w14:textId="77777777">
      <w:pPr>
        <w:jc w:val="both"/>
        <w:rPr>
          <w:sz w:val="20"/>
          <w:szCs w:val="20"/>
        </w:rPr>
      </w:pPr>
    </w:p>
    <w:p w:rsidR="00B81282" w:rsidP="00DA101A" w:rsidRDefault="00B81282" w14:paraId="0FF3AAAE" w14:textId="77777777">
      <w:pPr>
        <w:jc w:val="both"/>
        <w:rPr>
          <w:sz w:val="20"/>
          <w:szCs w:val="20"/>
        </w:rPr>
      </w:pPr>
    </w:p>
    <w:p w:rsidRPr="004264F3" w:rsidR="0059034F" w:rsidP="00DA101A" w:rsidRDefault="0059034F" w14:paraId="2401E91C" w14:textId="77777777">
      <w:pPr>
        <w:jc w:val="both"/>
        <w:rPr>
          <w:sz w:val="20"/>
          <w:szCs w:val="20"/>
        </w:rPr>
      </w:pPr>
    </w:p>
    <w:p w:rsidRPr="004264F3" w:rsidR="0059034F" w:rsidP="00DA101A" w:rsidRDefault="00D55C84" w14:paraId="78589E47" w14:textId="73A74644">
      <w:pPr>
        <w:numPr>
          <w:ilvl w:val="0"/>
          <w:numId w:val="2"/>
        </w:numPr>
        <w:pBdr>
          <w:top w:val="nil"/>
          <w:left w:val="nil"/>
          <w:bottom w:val="nil"/>
          <w:right w:val="nil"/>
          <w:between w:val="nil"/>
        </w:pBdr>
        <w:ind w:left="284" w:hanging="284"/>
        <w:jc w:val="both"/>
        <w:rPr>
          <w:b/>
          <w:color w:val="000000"/>
          <w:sz w:val="20"/>
          <w:szCs w:val="20"/>
        </w:rPr>
      </w:pPr>
      <w:r w:rsidRPr="004264F3">
        <w:rPr>
          <w:b/>
          <w:color w:val="000000"/>
          <w:sz w:val="20"/>
          <w:szCs w:val="20"/>
        </w:rPr>
        <w:t>REFERENCIAS BIBLIOGRÁFICAS</w:t>
      </w:r>
    </w:p>
    <w:p w:rsidRPr="004264F3" w:rsidR="0007666A" w:rsidP="00DA101A" w:rsidRDefault="0007666A" w14:paraId="0F4B6B68" w14:textId="77777777">
      <w:pPr>
        <w:pBdr>
          <w:top w:val="nil"/>
          <w:left w:val="nil"/>
          <w:bottom w:val="nil"/>
          <w:right w:val="nil"/>
          <w:between w:val="nil"/>
        </w:pBdr>
        <w:ind w:left="284"/>
        <w:jc w:val="both"/>
        <w:rPr>
          <w:b/>
          <w:color w:val="000000"/>
          <w:sz w:val="20"/>
          <w:szCs w:val="20"/>
        </w:rPr>
      </w:pPr>
    </w:p>
    <w:p w:rsidR="00F64588" w:rsidP="00DA101A" w:rsidRDefault="00F64588" w14:paraId="5CE726E3" w14:textId="28D652B2">
      <w:pPr>
        <w:pBdr>
          <w:top w:val="nil"/>
          <w:left w:val="nil"/>
          <w:bottom w:val="nil"/>
          <w:right w:val="nil"/>
          <w:between w:val="nil"/>
        </w:pBdr>
        <w:spacing w:line="240" w:lineRule="auto"/>
        <w:ind w:left="720" w:hanging="720"/>
        <w:jc w:val="both"/>
        <w:rPr>
          <w:sz w:val="20"/>
          <w:szCs w:val="20"/>
        </w:rPr>
      </w:pPr>
    </w:p>
    <w:p w:rsidRPr="008734C6" w:rsidR="0003063A" w:rsidP="0003063A" w:rsidRDefault="0003063A" w14:paraId="3E3C2A6C" w14:textId="77777777">
      <w:pPr>
        <w:spacing w:after="160" w:line="278" w:lineRule="auto"/>
        <w:ind w:left="720" w:hanging="720"/>
        <w:rPr>
          <w:sz w:val="20"/>
          <w:szCs w:val="20"/>
        </w:rPr>
      </w:pPr>
      <w:r w:rsidRPr="008734C6">
        <w:rPr>
          <w:b/>
          <w:bCs/>
          <w:sz w:val="20"/>
          <w:szCs w:val="20"/>
        </w:rPr>
        <w:t>ND Marketing Digital.</w:t>
      </w:r>
      <w:r w:rsidRPr="008734C6">
        <w:rPr>
          <w:sz w:val="20"/>
          <w:szCs w:val="20"/>
        </w:rPr>
        <w:t xml:space="preserve"> (s.f.). </w:t>
      </w:r>
      <w:r w:rsidRPr="008734C6">
        <w:rPr>
          <w:i/>
          <w:iCs/>
          <w:sz w:val="20"/>
          <w:szCs w:val="20"/>
        </w:rPr>
        <w:t>Guía completa para evaluar y monitorear un plan de marketing de manera efectiva</w:t>
      </w:r>
      <w:r w:rsidRPr="008734C6">
        <w:rPr>
          <w:sz w:val="20"/>
          <w:szCs w:val="20"/>
        </w:rPr>
        <w:t>.</w:t>
      </w:r>
      <w:r w:rsidRPr="008734C6">
        <w:rPr>
          <w:sz w:val="20"/>
          <w:szCs w:val="20"/>
        </w:rPr>
        <w:br/>
      </w:r>
      <w:hyperlink w:history="1" r:id="rId124">
        <w:r w:rsidRPr="008734C6">
          <w:rPr>
            <w:rStyle w:val="Hipervnculo"/>
            <w:color w:val="auto"/>
            <w:sz w:val="20"/>
            <w:szCs w:val="20"/>
          </w:rPr>
          <w:t>https://ndmarketingdigital.com/como-evaluar-y-monitorear-un-plan-de-marketing/</w:t>
        </w:r>
      </w:hyperlink>
    </w:p>
    <w:p w:rsidR="0003063A" w:rsidP="0003063A" w:rsidRDefault="0003063A" w14:paraId="32A55E34" w14:textId="77777777">
      <w:pPr>
        <w:spacing w:after="160" w:line="278" w:lineRule="auto"/>
        <w:ind w:left="720" w:hanging="720"/>
        <w:rPr>
          <w:sz w:val="20"/>
          <w:szCs w:val="20"/>
        </w:rPr>
      </w:pPr>
      <w:r w:rsidRPr="001A0799">
        <w:rPr>
          <w:b/>
          <w:bCs/>
          <w:sz w:val="20"/>
          <w:szCs w:val="20"/>
        </w:rPr>
        <w:t>Piano Marketing.</w:t>
      </w:r>
      <w:r w:rsidRPr="001A0799">
        <w:rPr>
          <w:sz w:val="20"/>
          <w:szCs w:val="20"/>
        </w:rPr>
        <w:t xml:space="preserve"> (2018). </w:t>
      </w:r>
      <w:r w:rsidRPr="001A0799">
        <w:rPr>
          <w:i/>
          <w:iCs/>
          <w:sz w:val="20"/>
          <w:szCs w:val="20"/>
        </w:rPr>
        <w:t>Control y seguimiento de un plan de marketing</w:t>
      </w:r>
      <w:r w:rsidRPr="001A0799">
        <w:rPr>
          <w:sz w:val="20"/>
          <w:szCs w:val="20"/>
        </w:rPr>
        <w:t>.</w:t>
      </w:r>
      <w:r w:rsidRPr="001A0799">
        <w:rPr>
          <w:sz w:val="20"/>
          <w:szCs w:val="20"/>
        </w:rPr>
        <w:br/>
      </w:r>
      <w:hyperlink w:history="1" r:id="rId125">
        <w:r w:rsidRPr="001A0799">
          <w:rPr>
            <w:rStyle w:val="Hipervnculo"/>
            <w:color w:val="auto"/>
            <w:sz w:val="20"/>
            <w:szCs w:val="20"/>
          </w:rPr>
          <w:t>https://www.pianomarketing.es/control-seguimiento-plan-marketing/</w:t>
        </w:r>
      </w:hyperlink>
    </w:p>
    <w:p w:rsidRPr="008734C6" w:rsidR="007C792A" w:rsidP="007C792A" w:rsidRDefault="007C792A" w14:paraId="4019B59B" w14:textId="77777777">
      <w:pPr>
        <w:spacing w:after="160" w:line="278" w:lineRule="auto"/>
        <w:ind w:left="720" w:hanging="720"/>
        <w:rPr>
          <w:sz w:val="20"/>
          <w:szCs w:val="20"/>
        </w:rPr>
      </w:pPr>
      <w:r w:rsidRPr="008734C6">
        <w:rPr>
          <w:b/>
          <w:bCs/>
          <w:sz w:val="20"/>
          <w:szCs w:val="20"/>
        </w:rPr>
        <w:t>Sánchez Noguera, J.</w:t>
      </w:r>
      <w:r w:rsidRPr="008734C6">
        <w:rPr>
          <w:sz w:val="20"/>
          <w:szCs w:val="20"/>
        </w:rPr>
        <w:t xml:space="preserve"> (2024). </w:t>
      </w:r>
      <w:r w:rsidRPr="008734C6">
        <w:rPr>
          <w:i/>
          <w:iCs/>
          <w:sz w:val="20"/>
          <w:szCs w:val="20"/>
        </w:rPr>
        <w:t>Informe gerencial sobre monitoreo de estrategias de mercadeo</w:t>
      </w:r>
      <w:r w:rsidRPr="008734C6">
        <w:rPr>
          <w:sz w:val="20"/>
          <w:szCs w:val="20"/>
        </w:rPr>
        <w:t>. Servicio Nacional de Aprendizaje – SENA.</w:t>
      </w:r>
      <w:r w:rsidRPr="008734C6">
        <w:rPr>
          <w:sz w:val="20"/>
          <w:szCs w:val="20"/>
        </w:rPr>
        <w:br/>
      </w:r>
      <w:hyperlink w:history="1" r:id="rId126">
        <w:r w:rsidRPr="008734C6">
          <w:rPr>
            <w:rStyle w:val="Hipervnculo"/>
            <w:color w:val="auto"/>
            <w:sz w:val="20"/>
            <w:szCs w:val="20"/>
          </w:rPr>
          <w:t>https://www.studocu.com/co/document/servicio-nacional-de-aprendizaje/tecnologo-gestion-de-mercados/informe-gerencial-sobre-monitoreo-de-estrategias/105929278</w:t>
        </w:r>
      </w:hyperlink>
    </w:p>
    <w:p w:rsidRPr="008734C6" w:rsidR="007C792A" w:rsidP="007C792A" w:rsidRDefault="007C792A" w14:paraId="33E9ADB2" w14:textId="77777777">
      <w:pPr>
        <w:spacing w:after="160" w:line="278" w:lineRule="auto"/>
        <w:ind w:left="720" w:hanging="720"/>
        <w:rPr>
          <w:sz w:val="20"/>
          <w:szCs w:val="20"/>
        </w:rPr>
      </w:pPr>
      <w:r w:rsidRPr="008734C6">
        <w:rPr>
          <w:b/>
          <w:bCs/>
          <w:sz w:val="20"/>
          <w:szCs w:val="20"/>
        </w:rPr>
        <w:t>VirtualMailer.</w:t>
      </w:r>
      <w:r w:rsidRPr="008734C6">
        <w:rPr>
          <w:sz w:val="20"/>
          <w:szCs w:val="20"/>
        </w:rPr>
        <w:t xml:space="preserve"> (s.f.). </w:t>
      </w:r>
      <w:r w:rsidRPr="008734C6">
        <w:rPr>
          <w:i/>
          <w:iCs/>
          <w:sz w:val="20"/>
          <w:szCs w:val="20"/>
        </w:rPr>
        <w:t>Ejemplo de monitoreo y control del plan de marketing</w:t>
      </w:r>
      <w:r w:rsidRPr="008734C6">
        <w:rPr>
          <w:sz w:val="20"/>
          <w:szCs w:val="20"/>
        </w:rPr>
        <w:t>.</w:t>
      </w:r>
      <w:r w:rsidRPr="008734C6">
        <w:rPr>
          <w:sz w:val="20"/>
          <w:szCs w:val="20"/>
        </w:rPr>
        <w:br/>
      </w:r>
      <w:hyperlink w:history="1" r:id="rId127">
        <w:r w:rsidRPr="008734C6">
          <w:rPr>
            <w:rStyle w:val="Hipervnculo"/>
            <w:color w:val="auto"/>
            <w:sz w:val="20"/>
            <w:szCs w:val="20"/>
          </w:rPr>
          <w:t>https://virtualmailer.com.ar/ejemplo-de-monitoreo-y-control-del-plan-de-marketing/</w:t>
        </w:r>
      </w:hyperlink>
    </w:p>
    <w:p w:rsidR="00AA268C" w:rsidP="00DA101A" w:rsidRDefault="00AA268C" w14:paraId="140482C3" w14:textId="77777777">
      <w:pPr>
        <w:pBdr>
          <w:top w:val="nil"/>
          <w:left w:val="nil"/>
          <w:bottom w:val="nil"/>
          <w:right w:val="nil"/>
          <w:between w:val="nil"/>
        </w:pBdr>
        <w:spacing w:line="240" w:lineRule="auto"/>
        <w:ind w:left="720" w:hanging="720"/>
        <w:jc w:val="both"/>
        <w:rPr>
          <w:sz w:val="20"/>
          <w:szCs w:val="20"/>
        </w:rPr>
      </w:pPr>
    </w:p>
    <w:p w:rsidRPr="00F64588" w:rsidR="00F64588" w:rsidP="00DA101A" w:rsidRDefault="00F64588" w14:paraId="2D13750D" w14:textId="77777777">
      <w:pPr>
        <w:pBdr>
          <w:top w:val="nil"/>
          <w:left w:val="nil"/>
          <w:bottom w:val="nil"/>
          <w:right w:val="nil"/>
          <w:between w:val="nil"/>
        </w:pBdr>
        <w:spacing w:line="240" w:lineRule="auto"/>
        <w:ind w:left="720" w:hanging="720"/>
        <w:jc w:val="both"/>
        <w:rPr>
          <w:sz w:val="20"/>
          <w:szCs w:val="20"/>
        </w:rPr>
      </w:pPr>
    </w:p>
    <w:p w:rsidR="0059034F" w:rsidP="00DA101A" w:rsidRDefault="00D55C84" w14:paraId="00C594C6"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P="00DA101A"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0D17E1" w14:paraId="321B02A9" w14:textId="77777777">
        <w:trPr>
          <w:trHeight w:val="631"/>
        </w:trPr>
        <w:tc>
          <w:tcPr>
            <w:tcW w:w="1272" w:type="dxa"/>
            <w:tcBorders>
              <w:top w:val="nil"/>
              <w:left w:val="nil"/>
            </w:tcBorders>
            <w:shd w:val="clear" w:color="auto" w:fill="auto"/>
          </w:tcPr>
          <w:p w:rsidR="0059034F" w:rsidP="00DA101A" w:rsidRDefault="0059034F" w14:paraId="27E66B21" w14:textId="77777777">
            <w:pPr>
              <w:spacing w:line="276" w:lineRule="auto"/>
              <w:jc w:val="both"/>
              <w:rPr>
                <w:sz w:val="20"/>
                <w:szCs w:val="20"/>
              </w:rPr>
            </w:pPr>
          </w:p>
        </w:tc>
        <w:tc>
          <w:tcPr>
            <w:tcW w:w="1991" w:type="dxa"/>
            <w:shd w:val="clear" w:color="auto" w:fill="auto"/>
            <w:vAlign w:val="center"/>
          </w:tcPr>
          <w:p w:rsidR="0059034F" w:rsidP="00DA101A" w:rsidRDefault="00D55C84" w14:paraId="4DA8A3B5" w14:textId="77777777">
            <w:pPr>
              <w:spacing w:line="276" w:lineRule="auto"/>
              <w:jc w:val="both"/>
              <w:rPr>
                <w:sz w:val="20"/>
                <w:szCs w:val="20"/>
              </w:rPr>
            </w:pPr>
            <w:r>
              <w:rPr>
                <w:sz w:val="20"/>
                <w:szCs w:val="20"/>
              </w:rPr>
              <w:t>Nombre</w:t>
            </w:r>
          </w:p>
        </w:tc>
        <w:tc>
          <w:tcPr>
            <w:tcW w:w="1559" w:type="dxa"/>
            <w:shd w:val="clear" w:color="auto" w:fill="auto"/>
            <w:vAlign w:val="center"/>
          </w:tcPr>
          <w:p w:rsidR="0059034F" w:rsidP="00DA101A" w:rsidRDefault="00D55C84" w14:paraId="599D44F9" w14:textId="77777777">
            <w:pPr>
              <w:spacing w:line="276" w:lineRule="auto"/>
              <w:jc w:val="both"/>
              <w:rPr>
                <w:sz w:val="20"/>
                <w:szCs w:val="20"/>
              </w:rPr>
            </w:pPr>
            <w:r>
              <w:rPr>
                <w:sz w:val="20"/>
                <w:szCs w:val="20"/>
              </w:rPr>
              <w:t>Cargo</w:t>
            </w:r>
          </w:p>
        </w:tc>
        <w:tc>
          <w:tcPr>
            <w:tcW w:w="3257" w:type="dxa"/>
            <w:shd w:val="clear" w:color="auto" w:fill="auto"/>
            <w:vAlign w:val="center"/>
          </w:tcPr>
          <w:p w:rsidRPr="000D17E1" w:rsidR="0059034F" w:rsidP="00DA101A" w:rsidRDefault="00D55C84" w14:paraId="23586E7B" w14:textId="225CE9FE">
            <w:pPr>
              <w:spacing w:line="276" w:lineRule="auto"/>
              <w:jc w:val="both"/>
              <w:rPr>
                <w:sz w:val="20"/>
                <w:szCs w:val="20"/>
              </w:rPr>
            </w:pPr>
            <w:r>
              <w:rPr>
                <w:sz w:val="20"/>
                <w:szCs w:val="20"/>
              </w:rPr>
              <w:t>Dependencia</w:t>
            </w:r>
          </w:p>
        </w:tc>
        <w:tc>
          <w:tcPr>
            <w:tcW w:w="1888" w:type="dxa"/>
            <w:shd w:val="clear" w:color="auto" w:fill="auto"/>
            <w:vAlign w:val="center"/>
          </w:tcPr>
          <w:p w:rsidR="0059034F" w:rsidP="00DA101A" w:rsidRDefault="00D55C84" w14:paraId="129325BA" w14:textId="77777777">
            <w:pPr>
              <w:spacing w:line="276" w:lineRule="auto"/>
              <w:jc w:val="both"/>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P="00DA101A" w:rsidRDefault="00D55C84" w14:paraId="5141E46C" w14:textId="77777777">
            <w:pPr>
              <w:spacing w:line="276" w:lineRule="auto"/>
              <w:jc w:val="both"/>
              <w:rPr>
                <w:sz w:val="20"/>
                <w:szCs w:val="20"/>
              </w:rPr>
            </w:pPr>
            <w:r>
              <w:rPr>
                <w:sz w:val="20"/>
                <w:szCs w:val="20"/>
              </w:rPr>
              <w:t>Autor (es)</w:t>
            </w:r>
          </w:p>
        </w:tc>
        <w:tc>
          <w:tcPr>
            <w:tcW w:w="1991" w:type="dxa"/>
            <w:shd w:val="clear" w:color="auto" w:fill="auto"/>
          </w:tcPr>
          <w:p w:rsidRPr="00C36F68" w:rsidR="0059034F" w:rsidP="00DA101A" w:rsidRDefault="005E5836" w14:paraId="67E4EF51" w14:textId="3A65F4B1">
            <w:pPr>
              <w:spacing w:line="276" w:lineRule="auto"/>
              <w:jc w:val="both"/>
              <w:rPr>
                <w:b w:val="0"/>
                <w:bCs/>
                <w:sz w:val="20"/>
                <w:szCs w:val="20"/>
              </w:rPr>
            </w:pPr>
            <w:r w:rsidRPr="00C36F68">
              <w:rPr>
                <w:b w:val="0"/>
                <w:bCs/>
                <w:sz w:val="20"/>
                <w:szCs w:val="20"/>
              </w:rPr>
              <w:t>Nicolás Cruz Ríos</w:t>
            </w:r>
          </w:p>
        </w:tc>
        <w:tc>
          <w:tcPr>
            <w:tcW w:w="1559" w:type="dxa"/>
            <w:shd w:val="clear" w:color="auto" w:fill="auto"/>
          </w:tcPr>
          <w:p w:rsidRPr="00C36F68" w:rsidR="0059034F" w:rsidP="00DA101A" w:rsidRDefault="005E5836" w14:paraId="54BDE41F" w14:textId="2E46E74E">
            <w:pPr>
              <w:spacing w:line="276" w:lineRule="auto"/>
              <w:jc w:val="both"/>
              <w:rPr>
                <w:b w:val="0"/>
                <w:bCs/>
                <w:sz w:val="20"/>
                <w:szCs w:val="20"/>
              </w:rPr>
            </w:pPr>
            <w:r w:rsidRPr="00C36F68">
              <w:rPr>
                <w:b w:val="0"/>
                <w:bCs/>
                <w:sz w:val="20"/>
                <w:szCs w:val="20"/>
              </w:rPr>
              <w:t>Experto Temático</w:t>
            </w:r>
          </w:p>
        </w:tc>
        <w:tc>
          <w:tcPr>
            <w:tcW w:w="3257" w:type="dxa"/>
            <w:shd w:val="clear" w:color="auto" w:fill="auto"/>
          </w:tcPr>
          <w:p w:rsidRPr="00C36F68" w:rsidR="0059034F" w:rsidP="00DA101A" w:rsidRDefault="00F958B3" w14:paraId="13E5501B" w14:textId="4C6EAA93">
            <w:pPr>
              <w:spacing w:line="276" w:lineRule="auto"/>
              <w:jc w:val="both"/>
              <w:rPr>
                <w:b w:val="0"/>
                <w:bCs/>
                <w:sz w:val="20"/>
                <w:szCs w:val="20"/>
              </w:rPr>
            </w:pPr>
            <w:r w:rsidRPr="00C36F68">
              <w:rPr>
                <w:b w:val="0"/>
                <w:bCs/>
                <w:sz w:val="20"/>
                <w:szCs w:val="20"/>
              </w:rPr>
              <w:t>Regional Atlántico</w:t>
            </w:r>
            <w:r w:rsidRPr="00C36F68" w:rsidR="005E5836">
              <w:rPr>
                <w:b w:val="0"/>
                <w:bCs/>
                <w:sz w:val="20"/>
                <w:szCs w:val="20"/>
              </w:rPr>
              <w:t>, Centro de Comercio y Servicios</w:t>
            </w:r>
          </w:p>
        </w:tc>
        <w:tc>
          <w:tcPr>
            <w:tcW w:w="1888" w:type="dxa"/>
            <w:shd w:val="clear" w:color="auto" w:fill="auto"/>
          </w:tcPr>
          <w:p w:rsidRPr="00C36F68" w:rsidR="0059034F" w:rsidP="00DA101A" w:rsidRDefault="00F64588" w14:paraId="5F3EE34A" w14:textId="55DCF17A">
            <w:pPr>
              <w:spacing w:line="276" w:lineRule="auto"/>
              <w:jc w:val="both"/>
              <w:rPr>
                <w:b w:val="0"/>
                <w:bCs/>
                <w:sz w:val="20"/>
                <w:szCs w:val="20"/>
              </w:rPr>
            </w:pPr>
            <w:r>
              <w:rPr>
                <w:b w:val="0"/>
                <w:bCs/>
                <w:sz w:val="20"/>
                <w:szCs w:val="20"/>
              </w:rPr>
              <w:t>Agosto</w:t>
            </w:r>
            <w:r w:rsidRPr="00C36F68" w:rsidR="005E5836">
              <w:rPr>
                <w:b w:val="0"/>
                <w:bCs/>
                <w:sz w:val="20"/>
                <w:szCs w:val="20"/>
              </w:rPr>
              <w:t xml:space="preserve"> de 2025</w:t>
            </w:r>
          </w:p>
        </w:tc>
      </w:tr>
    </w:tbl>
    <w:p w:rsidR="0059034F" w:rsidP="00DA101A" w:rsidRDefault="0059034F" w14:paraId="18946FA7" w14:textId="77777777">
      <w:pPr>
        <w:jc w:val="both"/>
        <w:rPr>
          <w:sz w:val="20"/>
          <w:szCs w:val="20"/>
        </w:rPr>
      </w:pPr>
    </w:p>
    <w:p w:rsidR="0059034F" w:rsidP="00DA101A" w:rsidRDefault="0059034F" w14:paraId="118C2533" w14:textId="77777777">
      <w:pPr>
        <w:jc w:val="both"/>
        <w:rPr>
          <w:sz w:val="20"/>
          <w:szCs w:val="20"/>
        </w:rPr>
      </w:pPr>
    </w:p>
    <w:p w:rsidR="0059034F" w:rsidP="00DA101A" w:rsidRDefault="00D55C84" w14:paraId="487BCC99" w14:textId="77777777">
      <w:pPr>
        <w:numPr>
          <w:ilvl w:val="0"/>
          <w:numId w:val="2"/>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P="00DA101A"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P="00DA101A" w:rsidRDefault="0059034F" w14:paraId="4C5DF669" w14:textId="77777777">
      <w:pPr>
        <w:jc w:val="both"/>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1288"/>
        <w:gridCol w:w="1559"/>
        <w:gridCol w:w="2552"/>
        <w:gridCol w:w="1327"/>
        <w:gridCol w:w="1977"/>
      </w:tblGrid>
      <w:tr w:rsidR="0059034F" w:rsidTr="004F5108" w14:paraId="67E968FB" w14:textId="77777777">
        <w:trPr>
          <w:trHeight w:val="349"/>
        </w:trPr>
        <w:tc>
          <w:tcPr>
            <w:tcW w:w="1264" w:type="dxa"/>
            <w:tcBorders>
              <w:top w:val="nil"/>
              <w:left w:val="nil"/>
            </w:tcBorders>
            <w:shd w:val="clear" w:color="auto" w:fill="auto"/>
          </w:tcPr>
          <w:p w:rsidR="0059034F" w:rsidP="00DA101A" w:rsidRDefault="0059034F" w14:paraId="4BC2FA5A" w14:textId="77777777">
            <w:pPr>
              <w:spacing w:line="276" w:lineRule="auto"/>
              <w:jc w:val="both"/>
              <w:rPr>
                <w:sz w:val="20"/>
                <w:szCs w:val="20"/>
              </w:rPr>
            </w:pPr>
          </w:p>
        </w:tc>
        <w:tc>
          <w:tcPr>
            <w:tcW w:w="1288" w:type="dxa"/>
            <w:shd w:val="clear" w:color="auto" w:fill="auto"/>
          </w:tcPr>
          <w:p w:rsidR="0059034F" w:rsidP="00DA101A" w:rsidRDefault="00D55C84" w14:paraId="120B313B" w14:textId="77777777">
            <w:pPr>
              <w:spacing w:line="276" w:lineRule="auto"/>
              <w:jc w:val="both"/>
              <w:rPr>
                <w:sz w:val="20"/>
                <w:szCs w:val="20"/>
              </w:rPr>
            </w:pPr>
            <w:r>
              <w:rPr>
                <w:sz w:val="20"/>
                <w:szCs w:val="20"/>
              </w:rPr>
              <w:t>Nombre</w:t>
            </w:r>
          </w:p>
        </w:tc>
        <w:tc>
          <w:tcPr>
            <w:tcW w:w="1559" w:type="dxa"/>
            <w:shd w:val="clear" w:color="auto" w:fill="auto"/>
          </w:tcPr>
          <w:p w:rsidR="0059034F" w:rsidP="00DA101A" w:rsidRDefault="00D55C84" w14:paraId="526C5270" w14:textId="77777777">
            <w:pPr>
              <w:spacing w:line="276" w:lineRule="auto"/>
              <w:jc w:val="both"/>
              <w:rPr>
                <w:sz w:val="20"/>
                <w:szCs w:val="20"/>
              </w:rPr>
            </w:pPr>
            <w:r>
              <w:rPr>
                <w:sz w:val="20"/>
                <w:szCs w:val="20"/>
              </w:rPr>
              <w:t>Cargo</w:t>
            </w:r>
          </w:p>
        </w:tc>
        <w:tc>
          <w:tcPr>
            <w:tcW w:w="2552" w:type="dxa"/>
            <w:shd w:val="clear" w:color="auto" w:fill="auto"/>
          </w:tcPr>
          <w:p w:rsidR="0059034F" w:rsidP="00DA101A" w:rsidRDefault="00D55C84" w14:paraId="20A380C2" w14:textId="77777777">
            <w:pPr>
              <w:spacing w:line="276" w:lineRule="auto"/>
              <w:jc w:val="both"/>
              <w:rPr>
                <w:sz w:val="20"/>
                <w:szCs w:val="20"/>
              </w:rPr>
            </w:pPr>
            <w:r>
              <w:rPr>
                <w:sz w:val="20"/>
                <w:szCs w:val="20"/>
              </w:rPr>
              <w:t>Dependencia</w:t>
            </w:r>
          </w:p>
        </w:tc>
        <w:tc>
          <w:tcPr>
            <w:tcW w:w="1327" w:type="dxa"/>
            <w:shd w:val="clear" w:color="auto" w:fill="auto"/>
          </w:tcPr>
          <w:p w:rsidR="0059034F" w:rsidP="00DA101A" w:rsidRDefault="00D55C84" w14:paraId="3B8F65CC" w14:textId="77777777">
            <w:pPr>
              <w:spacing w:line="276" w:lineRule="auto"/>
              <w:jc w:val="both"/>
              <w:rPr>
                <w:sz w:val="20"/>
                <w:szCs w:val="20"/>
              </w:rPr>
            </w:pPr>
            <w:r>
              <w:rPr>
                <w:sz w:val="20"/>
                <w:szCs w:val="20"/>
              </w:rPr>
              <w:t>Fecha</w:t>
            </w:r>
          </w:p>
        </w:tc>
        <w:tc>
          <w:tcPr>
            <w:tcW w:w="1977" w:type="dxa"/>
            <w:shd w:val="clear" w:color="auto" w:fill="auto"/>
          </w:tcPr>
          <w:p w:rsidR="0059034F" w:rsidP="00DA101A" w:rsidRDefault="00D55C84" w14:paraId="07411C5A" w14:textId="77777777">
            <w:pPr>
              <w:spacing w:line="276" w:lineRule="auto"/>
              <w:jc w:val="both"/>
              <w:rPr>
                <w:sz w:val="20"/>
                <w:szCs w:val="20"/>
              </w:rPr>
            </w:pPr>
            <w:r>
              <w:rPr>
                <w:sz w:val="20"/>
                <w:szCs w:val="20"/>
              </w:rPr>
              <w:t>Razón del Cambio</w:t>
            </w:r>
          </w:p>
        </w:tc>
      </w:tr>
      <w:tr w:rsidR="0059034F" w:rsidTr="004F5108" w14:paraId="2833794D" w14:textId="77777777">
        <w:trPr>
          <w:trHeight w:val="567"/>
        </w:trPr>
        <w:tc>
          <w:tcPr>
            <w:tcW w:w="1264" w:type="dxa"/>
            <w:shd w:val="clear" w:color="auto" w:fill="auto"/>
          </w:tcPr>
          <w:p w:rsidR="0059034F" w:rsidP="00DA101A" w:rsidRDefault="00D55C84" w14:paraId="006D5F8C" w14:textId="77777777">
            <w:pPr>
              <w:spacing w:line="276" w:lineRule="auto"/>
              <w:jc w:val="both"/>
              <w:rPr>
                <w:sz w:val="20"/>
                <w:szCs w:val="20"/>
              </w:rPr>
            </w:pPr>
            <w:r>
              <w:rPr>
                <w:sz w:val="20"/>
                <w:szCs w:val="20"/>
              </w:rPr>
              <w:t>Autor (es)</w:t>
            </w:r>
          </w:p>
        </w:tc>
        <w:tc>
          <w:tcPr>
            <w:tcW w:w="1288" w:type="dxa"/>
            <w:shd w:val="clear" w:color="auto" w:fill="auto"/>
          </w:tcPr>
          <w:p w:rsidRPr="004F5108" w:rsidR="0059034F" w:rsidP="004F5108" w:rsidRDefault="004F5108" w14:paraId="7EF722B8" w14:textId="0CF7E475">
            <w:pPr>
              <w:spacing w:line="276" w:lineRule="auto"/>
              <w:rPr>
                <w:b w:val="0"/>
                <w:bCs/>
                <w:sz w:val="20"/>
                <w:szCs w:val="20"/>
              </w:rPr>
            </w:pPr>
            <w:r w:rsidRPr="004F5108">
              <w:rPr>
                <w:b w:val="0"/>
                <w:bCs/>
                <w:sz w:val="20"/>
                <w:szCs w:val="20"/>
              </w:rPr>
              <w:t>Jair Coll Gallardo</w:t>
            </w:r>
          </w:p>
        </w:tc>
        <w:tc>
          <w:tcPr>
            <w:tcW w:w="1559" w:type="dxa"/>
            <w:shd w:val="clear" w:color="auto" w:fill="auto"/>
          </w:tcPr>
          <w:p w:rsidRPr="004F5108" w:rsidR="0059034F" w:rsidP="004F5108" w:rsidRDefault="004F5108" w14:paraId="69FBFB22" w14:textId="622D0C44">
            <w:pPr>
              <w:spacing w:line="276" w:lineRule="auto"/>
              <w:rPr>
                <w:b w:val="0"/>
                <w:bCs/>
                <w:sz w:val="20"/>
                <w:szCs w:val="20"/>
              </w:rPr>
            </w:pPr>
            <w:r w:rsidRPr="004F5108">
              <w:rPr>
                <w:b w:val="0"/>
                <w:bCs/>
                <w:sz w:val="20"/>
                <w:szCs w:val="20"/>
              </w:rPr>
              <w:t>Evaluador Instruccional</w:t>
            </w:r>
          </w:p>
        </w:tc>
        <w:tc>
          <w:tcPr>
            <w:tcW w:w="2552" w:type="dxa"/>
            <w:shd w:val="clear" w:color="auto" w:fill="auto"/>
          </w:tcPr>
          <w:p w:rsidRPr="004F5108" w:rsidR="0059034F" w:rsidP="00DA101A" w:rsidRDefault="004F5108" w14:paraId="02DE2A56" w14:textId="2D24C6E8">
            <w:pPr>
              <w:spacing w:line="276" w:lineRule="auto"/>
              <w:jc w:val="both"/>
              <w:rPr>
                <w:b w:val="0"/>
                <w:bCs/>
                <w:sz w:val="20"/>
                <w:szCs w:val="20"/>
              </w:rPr>
            </w:pPr>
            <w:r w:rsidRPr="004F5108">
              <w:rPr>
                <w:b w:val="0"/>
                <w:bCs/>
                <w:sz w:val="20"/>
                <w:szCs w:val="20"/>
              </w:rPr>
              <w:t>Regional Atlántico, Centro de Comercio y Servicios</w:t>
            </w:r>
          </w:p>
        </w:tc>
        <w:tc>
          <w:tcPr>
            <w:tcW w:w="1327" w:type="dxa"/>
            <w:shd w:val="clear" w:color="auto" w:fill="auto"/>
          </w:tcPr>
          <w:p w:rsidRPr="004F5108" w:rsidR="0059034F" w:rsidP="00DA101A" w:rsidRDefault="004F5108" w14:paraId="200AD6B2" w14:textId="4E61D94B">
            <w:pPr>
              <w:spacing w:line="276" w:lineRule="auto"/>
              <w:jc w:val="both"/>
              <w:rPr>
                <w:b w:val="0"/>
                <w:bCs/>
                <w:sz w:val="20"/>
                <w:szCs w:val="20"/>
              </w:rPr>
            </w:pPr>
            <w:r w:rsidRPr="004F5108">
              <w:rPr>
                <w:b w:val="0"/>
                <w:bCs/>
                <w:sz w:val="20"/>
                <w:szCs w:val="20"/>
              </w:rPr>
              <w:t>Noviembre 2025</w:t>
            </w:r>
          </w:p>
        </w:tc>
        <w:tc>
          <w:tcPr>
            <w:tcW w:w="1977" w:type="dxa"/>
            <w:shd w:val="clear" w:color="auto" w:fill="auto"/>
          </w:tcPr>
          <w:p w:rsidRPr="004F5108" w:rsidR="0059034F" w:rsidP="00DA101A" w:rsidRDefault="004F5108" w14:paraId="5ADB4002" w14:textId="2E714812">
            <w:pPr>
              <w:spacing w:line="276" w:lineRule="auto"/>
              <w:jc w:val="both"/>
              <w:rPr>
                <w:b w:val="0"/>
                <w:bCs/>
                <w:sz w:val="20"/>
                <w:szCs w:val="20"/>
              </w:rPr>
            </w:pPr>
            <w:r w:rsidRPr="004F5108">
              <w:rPr>
                <w:b w:val="0"/>
                <w:bCs/>
                <w:sz w:val="20"/>
                <w:szCs w:val="20"/>
              </w:rPr>
              <w:t>Ajustes instruccionales</w:t>
            </w:r>
          </w:p>
        </w:tc>
      </w:tr>
    </w:tbl>
    <w:p w:rsidR="0059034F" w:rsidP="00DA101A" w:rsidRDefault="0059034F" w14:paraId="59C13A04" w14:textId="77777777">
      <w:pPr>
        <w:jc w:val="both"/>
        <w:rPr>
          <w:color w:val="000000"/>
          <w:sz w:val="20"/>
          <w:szCs w:val="20"/>
        </w:rPr>
      </w:pPr>
    </w:p>
    <w:p w:rsidR="0059034F" w:rsidP="00DA101A" w:rsidRDefault="0059034F" w14:paraId="64DB8A63" w14:textId="77777777">
      <w:pPr>
        <w:jc w:val="both"/>
        <w:rPr>
          <w:sz w:val="20"/>
          <w:szCs w:val="20"/>
        </w:rPr>
      </w:pPr>
    </w:p>
    <w:p w:rsidR="007C4702" w:rsidP="00DA101A" w:rsidRDefault="007C4702" w14:paraId="0FAFBBDB" w14:textId="08C6CC65">
      <w:pPr>
        <w:jc w:val="both"/>
        <w:rPr>
          <w:sz w:val="20"/>
          <w:szCs w:val="20"/>
        </w:rPr>
      </w:pPr>
      <w:r>
        <w:rPr>
          <w:sz w:val="20"/>
          <w:szCs w:val="20"/>
        </w:rPr>
        <w:t xml:space="preserve"> </w:t>
      </w:r>
    </w:p>
    <w:sectPr w:rsidR="007C4702">
      <w:headerReference w:type="even" r:id="rId128"/>
      <w:headerReference w:type="default" r:id="rId129"/>
      <w:footerReference w:type="even" r:id="rId130"/>
      <w:footerReference w:type="default" r:id="rId131"/>
      <w:headerReference w:type="first" r:id="rId132"/>
      <w:footerReference w:type="first" r:id="rId13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NC" w:author="Nicolás Cruz Ríos" w:date="2025-05-12T11:59:00Z" w:id="3">
    <w:p w:rsidR="00364606" w:rsidP="00364606" w:rsidRDefault="00162526" w14:paraId="53169ADD" w14:textId="77777777">
      <w:pPr>
        <w:pStyle w:val="Textocomentario"/>
      </w:pPr>
      <w:r>
        <w:rPr>
          <w:rStyle w:val="Refdecomentario"/>
        </w:rPr>
        <w:annotationRef/>
      </w:r>
      <w:hyperlink w:history="1" r:id="rId1">
        <w:r w:rsidRPr="004B42B8" w:rsidR="00364606">
          <w:rPr>
            <w:rStyle w:val="Hipervnculo"/>
          </w:rPr>
          <w:t>https://www.freepik.com/free-photo/representation-user-experience-interface-design_94963721.htm</w:t>
        </w:r>
      </w:hyperlink>
      <w:r w:rsidR="00364606">
        <w:t xml:space="preserve"> </w:t>
      </w:r>
    </w:p>
  </w:comment>
  <w:comment w:initials="NC" w:author="Nicolás Cruz Ríos" w:date="2025-08-14T13:52:00Z" w:id="4">
    <w:p w:rsidR="00AE0C3B" w:rsidP="00AE0C3B" w:rsidRDefault="00AE0C3B" w14:paraId="47BD5112" w14:textId="77777777">
      <w:pPr>
        <w:pStyle w:val="Textocomentario"/>
      </w:pPr>
      <w:r>
        <w:rPr>
          <w:rStyle w:val="Refdecomentario"/>
        </w:rPr>
        <w:annotationRef/>
      </w:r>
      <w:hyperlink w:history="1" r:id="rId2">
        <w:r w:rsidRPr="00F2592D">
          <w:rPr>
            <w:rStyle w:val="Hipervnculo"/>
          </w:rPr>
          <w:t>https://www.freepik.com/free-photo/representation-user-experience-interface-design_94963702.htm</w:t>
        </w:r>
      </w:hyperlink>
    </w:p>
  </w:comment>
  <w:comment w:initials="JC" w:author="Jair Enrique Coll Gallardo" w:date="2025-11-07T15:42:00Z" w:id="6">
    <w:p w:rsidR="00F20B76" w:rsidP="00F20B76" w:rsidRDefault="00F20B76" w14:paraId="6751E2F0" w14:textId="77777777">
      <w:pPr>
        <w:pStyle w:val="Textocomentario"/>
      </w:pPr>
      <w:r>
        <w:rPr>
          <w:rStyle w:val="Refdecomentario"/>
        </w:rPr>
        <w:annotationRef/>
      </w:r>
      <w:r>
        <w:rPr>
          <w:lang w:val="es-ES"/>
        </w:rPr>
        <w:t xml:space="preserve">URL: </w:t>
      </w:r>
      <w:hyperlink w:history="1" w:anchor="fromView=search&amp;page=1&amp;position=31&amp;uuid=2e169457-8819-4f9b-824a-430d57e060f0" r:id="rId3">
        <w:r w:rsidRPr="008E5560">
          <w:rPr>
            <w:rStyle w:val="Hipervnculo"/>
            <w:lang w:val="es-ES"/>
          </w:rPr>
          <w:t>https://www.freepik.es/icono/objetivos_10605945#fromView=search&amp;page=1&amp;position=31&amp;uuid=2e169457-8819-4f9b-824a-430d57e060f0</w:t>
        </w:r>
      </w:hyperlink>
    </w:p>
  </w:comment>
  <w:comment w:initials="JC" w:author="Jair Enrique Coll Gallardo" w:date="2025-11-07T15:45:00Z" w:id="7">
    <w:p w:rsidR="00F20B76" w:rsidP="00F20B76" w:rsidRDefault="00F20B76" w14:paraId="3A654AB1" w14:textId="77777777">
      <w:pPr>
        <w:pStyle w:val="Textocomentario"/>
      </w:pPr>
      <w:r>
        <w:rPr>
          <w:rStyle w:val="Refdecomentario"/>
        </w:rPr>
        <w:annotationRef/>
      </w:r>
      <w:r>
        <w:rPr>
          <w:lang w:val="es-ES"/>
        </w:rPr>
        <w:t xml:space="preserve">URL: </w:t>
      </w:r>
      <w:hyperlink w:history="1" r:id="rId4">
        <w:r w:rsidRPr="0031179C">
          <w:rPr>
            <w:rStyle w:val="Hipervnculo"/>
            <w:lang w:val="es-ES"/>
          </w:rPr>
          <w:t>https://www.freepik.es/icono/analitica_648307</w:t>
        </w:r>
      </w:hyperlink>
    </w:p>
  </w:comment>
  <w:comment w:initials="JC" w:author="Jair Enrique Coll Gallardo" w:date="2025-11-07T15:48:00Z" w:id="8">
    <w:p w:rsidR="00F20B76" w:rsidP="00F20B76" w:rsidRDefault="00F20B76" w14:paraId="54F5B8CE" w14:textId="77777777">
      <w:pPr>
        <w:pStyle w:val="Textocomentario"/>
      </w:pPr>
      <w:r>
        <w:rPr>
          <w:rStyle w:val="Refdecomentario"/>
        </w:rPr>
        <w:annotationRef/>
      </w:r>
      <w:r>
        <w:rPr>
          <w:lang w:val="es-ES"/>
        </w:rPr>
        <w:t xml:space="preserve">URL: </w:t>
      </w:r>
      <w:hyperlink w:history="1" w:anchor="fromView=search&amp;page=1&amp;position=5&amp;uuid=ee595e27-1d11-4020-b1a6-675e7f884f88" r:id="rId5">
        <w:r w:rsidRPr="00E63663">
          <w:rPr>
            <w:rStyle w:val="Hipervnculo"/>
            <w:lang w:val="es-ES"/>
          </w:rPr>
          <w:t>https://www.freepik.es/icono/relacion_2910448#fromView=search&amp;page=1&amp;position=5&amp;uuid=ee595e27-1d11-4020-b1a6-675e7f884f88</w:t>
        </w:r>
      </w:hyperlink>
    </w:p>
  </w:comment>
  <w:comment w:initials="JC" w:author="Jair Enrique Coll Gallardo" w:date="2025-11-07T16:15:00Z" w:id="9">
    <w:p w:rsidR="00C86E0B" w:rsidP="00C86E0B" w:rsidRDefault="00C86E0B" w14:paraId="0F0E90F6" w14:textId="77777777">
      <w:pPr>
        <w:pStyle w:val="Textocomentario"/>
      </w:pPr>
      <w:r>
        <w:rPr>
          <w:rStyle w:val="Refdecomentario"/>
        </w:rPr>
        <w:annotationRef/>
      </w:r>
      <w:r>
        <w:rPr>
          <w:lang w:val="es-ES"/>
        </w:rPr>
        <w:t xml:space="preserve">URL: </w:t>
      </w:r>
      <w:hyperlink w:history="1" w:anchor="fromView=search&amp;page=1&amp;position=77&amp;uuid=169e2139-18e1-4e19-97b1-64252ae250a4" r:id="rId6">
        <w:r w:rsidRPr="00C93503">
          <w:rPr>
            <w:rStyle w:val="Hipervnculo"/>
            <w:lang w:val="es-ES"/>
          </w:rPr>
          <w:t>https://www.freepik.es/icono/carpeta-segura_1400879#fromView=search&amp;page=1&amp;position=77&amp;uuid=169e2139-18e1-4e19-97b1-64252ae250a4</w:t>
        </w:r>
      </w:hyperlink>
    </w:p>
  </w:comment>
  <w:comment w:initials="JC" w:author="Jair Enrique Coll Gallardo" w:date="2025-11-07T16:24:00Z" w:id="10">
    <w:p w:rsidR="000516B3" w:rsidP="000516B3" w:rsidRDefault="000516B3" w14:paraId="1E032D99" w14:textId="77777777">
      <w:pPr>
        <w:pStyle w:val="Textocomentario"/>
      </w:pPr>
      <w:r>
        <w:rPr>
          <w:rStyle w:val="Refdecomentario"/>
        </w:rPr>
        <w:annotationRef/>
      </w:r>
      <w:r>
        <w:rPr>
          <w:lang w:val="es-ES"/>
        </w:rPr>
        <w:t xml:space="preserve">URL: </w:t>
      </w:r>
      <w:hyperlink w:history="1" w:anchor="fromView=search&amp;page=1&amp;position=15&amp;uuid=a635466c-da88-49a5-a810-ccb40932ec4d" r:id="rId7">
        <w:r w:rsidRPr="00B92B07">
          <w:rPr>
            <w:rStyle w:val="Hipervnculo"/>
            <w:lang w:val="es-ES"/>
          </w:rPr>
          <w:t>https://www.freepik.es/icono/gestion-recursos_13063246#fromView=search&amp;page=1&amp;position=15&amp;uuid=a635466c-da88-49a5-a810-ccb40932ec4d</w:t>
        </w:r>
      </w:hyperlink>
    </w:p>
  </w:comment>
  <w:comment w:initials="JC" w:author="Jair Enrique Coll Gallardo" w:date="2025-11-07T16:28:00Z" w:id="11">
    <w:p w:rsidR="000516B3" w:rsidP="000516B3" w:rsidRDefault="000516B3" w14:paraId="74D47BD1" w14:textId="77777777">
      <w:pPr>
        <w:pStyle w:val="Textocomentario"/>
      </w:pPr>
      <w:r>
        <w:rPr>
          <w:rStyle w:val="Refdecomentario"/>
        </w:rPr>
        <w:annotationRef/>
      </w:r>
      <w:r>
        <w:rPr>
          <w:lang w:val="es-ES"/>
        </w:rPr>
        <w:t xml:space="preserve">URL: </w:t>
      </w:r>
      <w:hyperlink w:history="1" w:anchor="fromView=search&amp;page=1&amp;position=38&amp;uuid=f4728fc8-8682-4f1b-a24d-b9ca7affa2cd" r:id="rId8">
        <w:r w:rsidRPr="00D60D98">
          <w:rPr>
            <w:rStyle w:val="Hipervnculo"/>
            <w:lang w:val="es-ES"/>
          </w:rPr>
          <w:t>https://www.freepik.es/icono/estado-resultados_7909415#fromView=search&amp;page=1&amp;position=38&amp;uuid=f4728fc8-8682-4f1b-a24d-b9ca7affa2cd</w:t>
        </w:r>
      </w:hyperlink>
    </w:p>
  </w:comment>
  <w:comment w:initials="JC" w:author="Jair Enrique Coll Gallardo" w:date="2025-11-07T15:40:00Z" w:id="5">
    <w:p w:rsidR="00A04E27" w:rsidP="00A04E27" w:rsidRDefault="00F20B76" w14:paraId="5D66A086" w14:textId="77777777">
      <w:pPr>
        <w:pStyle w:val="Textocomentario"/>
      </w:pPr>
      <w:r>
        <w:rPr>
          <w:rStyle w:val="Refdecomentario"/>
        </w:rPr>
        <w:annotationRef/>
      </w:r>
      <w:r w:rsidR="00A04E27">
        <w:rPr>
          <w:lang w:val="es-ES"/>
        </w:rPr>
        <w:t xml:space="preserve">Catalogo Web SENA: </w:t>
      </w:r>
      <w:r w:rsidR="00A04E27">
        <w:rPr>
          <w:b/>
          <w:bCs/>
          <w:color w:val="12263F"/>
          <w:highlight w:val="white"/>
          <w:lang w:val="es-ES"/>
        </w:rPr>
        <w:t>6.1 Slide navegación simple</w:t>
      </w:r>
    </w:p>
  </w:comment>
  <w:comment w:initials="JC" w:author="Jair Enrique Coll Gallardo" w:date="2025-11-10T08:27:00Z" w:id="12">
    <w:p w:rsidR="009E74D7" w:rsidP="009E74D7" w:rsidRDefault="00C57569" w14:paraId="2BAC4027" w14:textId="77777777">
      <w:pPr>
        <w:pStyle w:val="Textocomentario"/>
      </w:pPr>
      <w:r>
        <w:rPr>
          <w:rStyle w:val="Refdecomentario"/>
        </w:rPr>
        <w:annotationRef/>
      </w:r>
      <w:r w:rsidR="009E74D7">
        <w:rPr>
          <w:b/>
          <w:bCs/>
        </w:rPr>
        <w:t>Texto alternativo:</w:t>
      </w:r>
      <w:r w:rsidR="009E74D7">
        <w:t xml:space="preserve"> la figura muestra cuales son los componentes básicos un sistema de monitoreo.</w:t>
      </w:r>
    </w:p>
    <w:p w:rsidR="009E74D7" w:rsidP="009E74D7" w:rsidRDefault="009E74D7" w14:paraId="0A25E247" w14:textId="77777777">
      <w:pPr>
        <w:pStyle w:val="Textocomentario"/>
      </w:pPr>
    </w:p>
    <w:p w:rsidR="009E74D7" w:rsidP="009E74D7" w:rsidRDefault="009E74D7" w14:paraId="6A666F0E" w14:textId="77777777">
      <w:pPr>
        <w:pStyle w:val="Textocomentario"/>
      </w:pPr>
      <w:r>
        <w:rPr>
          <w:b/>
          <w:bCs/>
        </w:rPr>
        <w:t>Texto de la figura:</w:t>
      </w:r>
    </w:p>
    <w:p w:rsidR="009E74D7" w:rsidP="009E74D7" w:rsidRDefault="009E74D7" w14:paraId="76BF698D" w14:textId="77777777">
      <w:pPr>
        <w:pStyle w:val="Textocomentario"/>
      </w:pPr>
    </w:p>
    <w:p w:rsidR="009E74D7" w:rsidP="009E74D7" w:rsidRDefault="009E74D7" w14:paraId="28413950" w14:textId="77777777">
      <w:pPr>
        <w:pStyle w:val="Textocomentario"/>
      </w:pPr>
      <w:r>
        <w:rPr>
          <w:b/>
          <w:bCs/>
        </w:rPr>
        <w:t>Sistema de monitoreo.</w:t>
      </w:r>
    </w:p>
    <w:p w:rsidR="009E74D7" w:rsidP="009E74D7" w:rsidRDefault="009E74D7" w14:paraId="69408BE6" w14:textId="77777777">
      <w:pPr>
        <w:pStyle w:val="Textocomentario"/>
        <w:numPr>
          <w:ilvl w:val="0"/>
          <w:numId w:val="84"/>
        </w:numPr>
      </w:pPr>
      <w:r>
        <w:t>Actividades del plan de mercadeo.</w:t>
      </w:r>
    </w:p>
    <w:p w:rsidR="009E74D7" w:rsidP="009E74D7" w:rsidRDefault="009E74D7" w14:paraId="6C43EE96" w14:textId="77777777">
      <w:pPr>
        <w:pStyle w:val="Textocomentario"/>
        <w:numPr>
          <w:ilvl w:val="0"/>
          <w:numId w:val="84"/>
        </w:numPr>
      </w:pPr>
      <w:r>
        <w:t>Indicadores de desempeño (KPIs).</w:t>
      </w:r>
    </w:p>
    <w:p w:rsidR="009E74D7" w:rsidP="009E74D7" w:rsidRDefault="009E74D7" w14:paraId="0524F040" w14:textId="77777777">
      <w:pPr>
        <w:pStyle w:val="Textocomentario"/>
        <w:numPr>
          <w:ilvl w:val="0"/>
          <w:numId w:val="84"/>
        </w:numPr>
      </w:pPr>
      <w:r>
        <w:t>Herramientas de seguimiento.</w:t>
      </w:r>
    </w:p>
    <w:p w:rsidR="009E74D7" w:rsidP="009E74D7" w:rsidRDefault="009E74D7" w14:paraId="75216F2F" w14:textId="77777777">
      <w:pPr>
        <w:pStyle w:val="Textocomentario"/>
        <w:numPr>
          <w:ilvl w:val="0"/>
          <w:numId w:val="84"/>
        </w:numPr>
      </w:pPr>
      <w:r>
        <w:t>Frecuencia de evaluación.</w:t>
      </w:r>
    </w:p>
    <w:p w:rsidR="009E74D7" w:rsidP="009E74D7" w:rsidRDefault="009E74D7" w14:paraId="1EB35729" w14:textId="77777777">
      <w:pPr>
        <w:pStyle w:val="Textocomentario"/>
        <w:numPr>
          <w:ilvl w:val="0"/>
          <w:numId w:val="84"/>
        </w:numPr>
      </w:pPr>
      <w:r>
        <w:t>Responsables del monitoreo.</w:t>
      </w:r>
    </w:p>
    <w:p w:rsidR="009E74D7" w:rsidP="009E74D7" w:rsidRDefault="009E74D7" w14:paraId="7C6E48E5" w14:textId="77777777">
      <w:pPr>
        <w:pStyle w:val="Textocomentario"/>
        <w:numPr>
          <w:ilvl w:val="0"/>
          <w:numId w:val="84"/>
        </w:numPr>
      </w:pPr>
      <w:r>
        <w:t>Formatos de documentación.</w:t>
      </w:r>
    </w:p>
  </w:comment>
  <w:comment w:initials="NC" w:author="Nicolás Cruz Ríos" w:date="2025-08-14T14:46:00Z" w:id="13">
    <w:p w:rsidR="00A670CF" w:rsidP="00A670CF" w:rsidRDefault="00DA7702" w14:paraId="272B2CCB" w14:textId="2B1BB202">
      <w:pPr>
        <w:pStyle w:val="Textocomentario"/>
      </w:pPr>
      <w:r>
        <w:rPr>
          <w:rStyle w:val="Refdecomentario"/>
        </w:rPr>
        <w:annotationRef/>
      </w:r>
      <w:r w:rsidR="00A670CF">
        <w:rPr>
          <w:b/>
          <w:bCs/>
        </w:rPr>
        <w:t>Texto alternativo:</w:t>
      </w:r>
      <w:r w:rsidR="00A670CF">
        <w:t xml:space="preserve"> la figura presenta los tipos de monitoreo mas utilizados en mercadeo y sus diferentes características.</w:t>
      </w:r>
    </w:p>
    <w:p w:rsidR="00A670CF" w:rsidP="00A670CF" w:rsidRDefault="00A670CF" w14:paraId="3E62215E" w14:textId="77777777">
      <w:pPr>
        <w:pStyle w:val="Textocomentario"/>
      </w:pPr>
    </w:p>
    <w:p w:rsidR="00A670CF" w:rsidP="00A670CF" w:rsidRDefault="00A670CF" w14:paraId="55A6E0C6" w14:textId="77777777">
      <w:pPr>
        <w:pStyle w:val="Textocomentario"/>
      </w:pPr>
      <w:r>
        <w:rPr>
          <w:b/>
          <w:bCs/>
        </w:rPr>
        <w:t>Texto de la Figura:</w:t>
      </w:r>
    </w:p>
    <w:p w:rsidR="00A670CF" w:rsidP="00A670CF" w:rsidRDefault="00A670CF" w14:paraId="7E09ECA9" w14:textId="77777777">
      <w:pPr>
        <w:pStyle w:val="Textocomentario"/>
        <w:numPr>
          <w:ilvl w:val="0"/>
          <w:numId w:val="83"/>
        </w:numPr>
      </w:pPr>
      <w:r>
        <w:rPr>
          <w:b/>
          <w:bCs/>
        </w:rPr>
        <w:t>Monitoreo operativo</w:t>
      </w:r>
      <w:r>
        <w:t>: seguimiento diario de acciones tácticas. Foco en ejecución.</w:t>
      </w:r>
    </w:p>
    <w:p w:rsidR="00A670CF" w:rsidP="00A670CF" w:rsidRDefault="00A670CF" w14:paraId="5DC8FC57" w14:textId="77777777">
      <w:pPr>
        <w:pStyle w:val="Textocomentario"/>
        <w:numPr>
          <w:ilvl w:val="0"/>
          <w:numId w:val="83"/>
        </w:numPr>
      </w:pPr>
      <w:r>
        <w:rPr>
          <w:b/>
          <w:bCs/>
        </w:rPr>
        <w:t>Monitoreo estratégico</w:t>
      </w:r>
      <w:r>
        <w:t>: evaluación periódica de objetivos y KPIs. Foco en resultados.</w:t>
      </w:r>
    </w:p>
    <w:p w:rsidR="00A670CF" w:rsidP="00A670CF" w:rsidRDefault="00A670CF" w14:paraId="028573A5" w14:textId="77777777">
      <w:pPr>
        <w:pStyle w:val="Textocomentario"/>
        <w:numPr>
          <w:ilvl w:val="0"/>
          <w:numId w:val="83"/>
        </w:numPr>
      </w:pPr>
      <w:r>
        <w:rPr>
          <w:b/>
          <w:bCs/>
        </w:rPr>
        <w:t>Monitoreo participativo</w:t>
      </w:r>
      <w:r>
        <w:t>: involucra a diferentes actores (clientes, colaboradores). Foco en percepción y experiencia.</w:t>
      </w:r>
    </w:p>
    <w:p w:rsidR="00A670CF" w:rsidP="00A670CF" w:rsidRDefault="00A670CF" w14:paraId="59EA2539" w14:textId="77777777">
      <w:pPr>
        <w:pStyle w:val="Textocomentario"/>
        <w:numPr>
          <w:ilvl w:val="0"/>
          <w:numId w:val="83"/>
        </w:numPr>
      </w:pPr>
      <w:r>
        <w:rPr>
          <w:b/>
          <w:bCs/>
        </w:rPr>
        <w:t>Monitoreo automatizado</w:t>
      </w:r>
      <w:r>
        <w:t>: uso de herramientas tecnológicas para seguimiento en tiempo real. Foco en eficiencia y precisión.</w:t>
      </w:r>
    </w:p>
  </w:comment>
  <w:comment w:initials="JC" w:author="Jair Enrique Coll Gallardo" w:date="2025-11-07T17:41:00Z" w:id="15">
    <w:p w:rsidR="00332254" w:rsidP="00332254" w:rsidRDefault="00332254" w14:paraId="5829D0C7" w14:textId="53556143">
      <w:pPr>
        <w:pStyle w:val="Textocomentario"/>
      </w:pPr>
      <w:r>
        <w:rPr>
          <w:rStyle w:val="Refdecomentario"/>
        </w:rPr>
        <w:annotationRef/>
      </w:r>
      <w:r>
        <w:rPr>
          <w:lang w:val="es-ES"/>
        </w:rPr>
        <w:t xml:space="preserve">URL: </w:t>
      </w:r>
      <w:hyperlink w:history="1" r:id="rId9">
        <w:r w:rsidRPr="00740162">
          <w:rPr>
            <w:rStyle w:val="Hipervnculo"/>
            <w:lang w:val="es-ES"/>
          </w:rPr>
          <w:t>https://juanvaldez.com/logo/</w:t>
        </w:r>
      </w:hyperlink>
    </w:p>
  </w:comment>
  <w:comment w:initials="JC" w:author="Jair Enrique Coll Gallardo" w:date="2025-11-07T17:42:00Z" w:id="16">
    <w:p w:rsidR="00332254" w:rsidP="00332254" w:rsidRDefault="00332254" w14:paraId="68EC0B95" w14:textId="77777777">
      <w:pPr>
        <w:pStyle w:val="Textocomentario"/>
      </w:pPr>
      <w:r>
        <w:rPr>
          <w:rStyle w:val="Refdecomentario"/>
        </w:rPr>
        <w:annotationRef/>
      </w:r>
      <w:r>
        <w:rPr>
          <w:lang w:val="es-ES"/>
        </w:rPr>
        <w:t xml:space="preserve">URL: </w:t>
      </w:r>
      <w:hyperlink w:history="1" r:id="rId10">
        <w:r w:rsidRPr="00267454">
          <w:rPr>
            <w:rStyle w:val="Hipervnculo"/>
            <w:lang w:val="es-ES"/>
          </w:rPr>
          <w:t>https://www.bancolombia.com/centro-de-ayuda/preguntas-frecuentes/nuevo-logo-bancolombia</w:t>
        </w:r>
      </w:hyperlink>
    </w:p>
  </w:comment>
  <w:comment w:initials="JC" w:author="Jair Enrique Coll Gallardo" w:date="2025-11-07T17:48:00Z" w:id="17">
    <w:p w:rsidR="006B0D5C" w:rsidP="006B0D5C" w:rsidRDefault="006B0D5C" w14:paraId="2AF53715" w14:textId="77777777">
      <w:pPr>
        <w:pStyle w:val="Textocomentario"/>
      </w:pPr>
      <w:r>
        <w:rPr>
          <w:rStyle w:val="Refdecomentario"/>
        </w:rPr>
        <w:annotationRef/>
      </w:r>
      <w:r>
        <w:rPr>
          <w:lang w:val="es-ES"/>
        </w:rPr>
        <w:t xml:space="preserve">URL: </w:t>
      </w:r>
      <w:hyperlink w:history="1" r:id="rId11">
        <w:r w:rsidRPr="00EF3112">
          <w:rPr>
            <w:rStyle w:val="Hipervnculo"/>
            <w:lang w:val="es-ES"/>
          </w:rPr>
          <w:t>https://www.decathlon.es/es/servicios/creacion-de-logotipo</w:t>
        </w:r>
      </w:hyperlink>
    </w:p>
  </w:comment>
  <w:comment w:initials="JC" w:author="Jair Enrique Coll Gallardo" w:date="2025-11-07T17:52:00Z" w:id="18">
    <w:p w:rsidR="006B0D5C" w:rsidP="006B0D5C" w:rsidRDefault="006B0D5C" w14:paraId="744B33D0" w14:textId="77777777">
      <w:pPr>
        <w:pStyle w:val="Textocomentario"/>
      </w:pPr>
      <w:r>
        <w:rPr>
          <w:rStyle w:val="Refdecomentario"/>
        </w:rPr>
        <w:annotationRef/>
      </w:r>
      <w:r>
        <w:rPr>
          <w:lang w:val="es-ES"/>
        </w:rPr>
        <w:t xml:space="preserve">URL: </w:t>
      </w:r>
      <w:hyperlink w:history="1" r:id="rId12">
        <w:r w:rsidRPr="00731F81">
          <w:rPr>
            <w:rStyle w:val="Hipervnculo"/>
            <w:lang w:val="es-ES"/>
          </w:rPr>
          <w:t>https://seeklogo.com/vector-logo/284500/mercado-libre</w:t>
        </w:r>
      </w:hyperlink>
      <w:r>
        <w:rPr>
          <w:lang w:val="es-ES"/>
        </w:rPr>
        <w:t xml:space="preserve"> </w:t>
      </w:r>
    </w:p>
  </w:comment>
  <w:comment w:initials="JC" w:author="Jair Enrique Coll Gallardo" w:date="2025-11-07T17:39:00Z" w:id="14">
    <w:p w:rsidR="00E73330" w:rsidP="00E73330" w:rsidRDefault="00332254" w14:paraId="24BC9649" w14:textId="77777777">
      <w:pPr>
        <w:pStyle w:val="Textocomentario"/>
      </w:pPr>
      <w:r>
        <w:rPr>
          <w:rStyle w:val="Refdecomentario"/>
        </w:rPr>
        <w:annotationRef/>
      </w:r>
      <w:r w:rsidR="00E73330">
        <w:rPr>
          <w:lang w:val="es-ES"/>
        </w:rPr>
        <w:t xml:space="preserve">Catalogo Web SENA: </w:t>
      </w:r>
      <w:r w:rsidR="00E73330">
        <w:rPr>
          <w:b/>
          <w:bCs/>
          <w:color w:val="12263F"/>
          <w:highlight w:val="white"/>
          <w:lang w:val="es-ES"/>
        </w:rPr>
        <w:t>13.1 Tarjetas - avatar</w:t>
      </w:r>
    </w:p>
  </w:comment>
  <w:comment w:initials="NC" w:author="Nicolás Cruz Ríos" w:date="2025-08-14T14:52:00Z" w:id="19">
    <w:p w:rsidR="0065341F" w:rsidP="0065341F" w:rsidRDefault="0065341F" w14:paraId="488416E3" w14:textId="3D06C4EF">
      <w:pPr>
        <w:pStyle w:val="Textocomentario"/>
      </w:pPr>
      <w:r>
        <w:rPr>
          <w:rStyle w:val="Refdecomentario"/>
        </w:rPr>
        <w:annotationRef/>
      </w:r>
      <w:hyperlink w:history="1" r:id="rId13">
        <w:r w:rsidRPr="008831BD">
          <w:rPr>
            <w:rStyle w:val="Hipervnculo"/>
          </w:rPr>
          <w:t>https://www.freepik.com/free-photo/caucasian-advisor-financial-business-analytics-woman-with-data-dashboard-graphs_16669346.htm</w:t>
        </w:r>
      </w:hyperlink>
    </w:p>
  </w:comment>
  <w:comment w:initials="JC" w:author="Jair Enrique Coll Gallardo" w:date="2025-11-09T13:58:00Z" w:id="21">
    <w:p w:rsidR="00CC4730" w:rsidP="00CC4730" w:rsidRDefault="00CC4730" w14:paraId="31933F10" w14:textId="77777777">
      <w:pPr>
        <w:pStyle w:val="Textocomentario"/>
      </w:pPr>
      <w:r>
        <w:rPr>
          <w:rStyle w:val="Refdecomentario"/>
        </w:rPr>
        <w:annotationRef/>
      </w:r>
      <w:r>
        <w:rPr>
          <w:lang w:val="es-ES"/>
        </w:rPr>
        <w:t xml:space="preserve">URL: </w:t>
      </w:r>
      <w:hyperlink w:history="1" w:anchor="fromView=image_search_similar&amp;page=1&amp;position=11&amp;uuid=f12a632d-b833-4621-afb5-65fb169ec201" r:id="rId14">
        <w:r w:rsidRPr="004539E1">
          <w:rPr>
            <w:rStyle w:val="Hipervnculo"/>
            <w:lang w:val="es-ES"/>
          </w:rPr>
          <w:t>https://www.freepik.es/icono/objetivo_3598633#fromView=image_search_similar&amp;page=1&amp;position=11&amp;uuid=f12a632d-b833-4621-afb5-65fb169ec201</w:t>
        </w:r>
      </w:hyperlink>
    </w:p>
  </w:comment>
  <w:comment w:initials="JC" w:author="Jair Enrique Coll Gallardo" w:date="2025-11-09T14:04:00Z" w:id="22">
    <w:p w:rsidR="00361F2F" w:rsidP="00361F2F" w:rsidRDefault="00361F2F" w14:paraId="326786B1" w14:textId="77777777">
      <w:pPr>
        <w:pStyle w:val="Textocomentario"/>
      </w:pPr>
      <w:r>
        <w:rPr>
          <w:rStyle w:val="Refdecomentario"/>
        </w:rPr>
        <w:annotationRef/>
      </w:r>
      <w:r>
        <w:rPr>
          <w:lang w:val="es-ES"/>
        </w:rPr>
        <w:t xml:space="preserve">URL: </w:t>
      </w:r>
      <w:hyperlink w:history="1" w:anchor="fromView=search&amp;page=1&amp;position=87&amp;uuid=22bc40c0-9743-41d1-a927-799c0f0b83d3" r:id="rId15">
        <w:r w:rsidRPr="002A0D75">
          <w:rPr>
            <w:rStyle w:val="Hipervnculo"/>
            <w:lang w:val="es-ES"/>
          </w:rPr>
          <w:t>https://www.freepik.es/icono/analitica_12656887#fromView=search&amp;page=1&amp;position=87&amp;uuid=22bc40c0-9743-41d1-a927-799c0f0b83d3</w:t>
        </w:r>
      </w:hyperlink>
    </w:p>
  </w:comment>
  <w:comment w:initials="JC" w:author="Jair Enrique Coll Gallardo" w:date="2025-11-09T14:06:00Z" w:id="23">
    <w:p w:rsidR="00361F2F" w:rsidP="00361F2F" w:rsidRDefault="00361F2F" w14:paraId="64690809" w14:textId="77777777">
      <w:pPr>
        <w:pStyle w:val="Textocomentario"/>
      </w:pPr>
      <w:r>
        <w:rPr>
          <w:rStyle w:val="Refdecomentario"/>
        </w:rPr>
        <w:annotationRef/>
      </w:r>
      <w:r>
        <w:rPr>
          <w:lang w:val="es-ES"/>
        </w:rPr>
        <w:t xml:space="preserve">URL: </w:t>
      </w:r>
      <w:hyperlink w:history="1" w:anchor="fromView=search&amp;page=1&amp;position=17&amp;uuid=7b651d56-00b2-44fb-b375-46ce34209088" r:id="rId16">
        <w:r w:rsidRPr="00362AF7">
          <w:rPr>
            <w:rStyle w:val="Hipervnculo"/>
            <w:lang w:val="es-ES"/>
          </w:rPr>
          <w:t>https://www.freepik.es/icono/negocio_8569395#fromView=search&amp;page=1&amp;position=17&amp;uuid=7b651d56-00b2-44fb-b375-46ce34209088</w:t>
        </w:r>
      </w:hyperlink>
    </w:p>
  </w:comment>
  <w:comment w:initials="JC" w:author="Jair Enrique Coll Gallardo" w:date="2025-11-09T14:13:00Z" w:id="24">
    <w:p w:rsidR="00EB3F58" w:rsidP="00EB3F58" w:rsidRDefault="00EB3F58" w14:paraId="1603304E" w14:textId="77777777">
      <w:pPr>
        <w:pStyle w:val="Textocomentario"/>
      </w:pPr>
      <w:r>
        <w:rPr>
          <w:rStyle w:val="Refdecomentario"/>
        </w:rPr>
        <w:annotationRef/>
      </w:r>
      <w:r>
        <w:rPr>
          <w:lang w:val="es-ES"/>
        </w:rPr>
        <w:t xml:space="preserve">URL: </w:t>
      </w:r>
      <w:hyperlink w:history="1" w:anchor="fromView=search&amp;page=1&amp;position=19&amp;uuid=f4d87720-c544-4dd1-9a4e-7fdb0a9c4227" r:id="rId17">
        <w:r w:rsidRPr="006D4345">
          <w:rPr>
            <w:rStyle w:val="Hipervnculo"/>
            <w:lang w:val="es-ES"/>
          </w:rPr>
          <w:t>https://www.freepik.es/icono/analisis-datos_7890883#fromView=search&amp;page=1&amp;position=19&amp;uuid=f4d87720-c544-4dd1-9a4e-7fdb0a9c4227</w:t>
        </w:r>
      </w:hyperlink>
    </w:p>
  </w:comment>
  <w:comment w:initials="JC" w:author="Jair Enrique Coll Gallardo" w:date="2025-11-09T13:51:00Z" w:id="20">
    <w:p w:rsidR="0013123F" w:rsidP="0013123F" w:rsidRDefault="00CC4730" w14:paraId="433D408A" w14:textId="77777777">
      <w:pPr>
        <w:pStyle w:val="Textocomentario"/>
      </w:pPr>
      <w:r>
        <w:rPr>
          <w:rStyle w:val="Refdecomentario"/>
        </w:rPr>
        <w:annotationRef/>
      </w:r>
      <w:r w:rsidR="0013123F">
        <w:rPr>
          <w:lang w:val="es-ES"/>
        </w:rPr>
        <w:t xml:space="preserve">Catalogo Web SENA: </w:t>
      </w:r>
      <w:r w:rsidR="0013123F">
        <w:rPr>
          <w:b/>
          <w:bCs/>
          <w:color w:val="12263F"/>
          <w:highlight w:val="white"/>
          <w:lang w:val="es-ES"/>
        </w:rPr>
        <w:t>13.3 Tarjetas - animadas</w:t>
      </w:r>
    </w:p>
  </w:comment>
  <w:comment w:initials="JC" w:author="Jair Enrique Coll Gallardo" w:date="2025-11-09T19:14:00Z" w:id="26">
    <w:p w:rsidR="00BF34E2" w:rsidP="00BF34E2" w:rsidRDefault="00BF34E2" w14:paraId="5F4B9873" w14:textId="2FF47EB8">
      <w:pPr>
        <w:pStyle w:val="Textocomentario"/>
      </w:pPr>
      <w:r>
        <w:rPr>
          <w:rStyle w:val="Refdecomentario"/>
        </w:rPr>
        <w:annotationRef/>
      </w:r>
      <w:r>
        <w:rPr>
          <w:lang w:val="es-ES"/>
        </w:rPr>
        <w:t xml:space="preserve">URL: </w:t>
      </w:r>
      <w:hyperlink w:history="1" w:anchor="fromView=search&amp;page=1&amp;position=6&amp;uuid=643f8664-fb97-41a2-b989-ef5ab6d934eb" r:id="rId18">
        <w:r w:rsidRPr="00E356F5">
          <w:rPr>
            <w:rStyle w:val="Hipervnculo"/>
            <w:lang w:val="es-ES"/>
          </w:rPr>
          <w:t>https://www.freepik.es/icono/dormido_7059883#fromView=search&amp;page=1&amp;position=6&amp;uuid=643f8664-fb97-41a2-b989-ef5ab6d934eb</w:t>
        </w:r>
      </w:hyperlink>
    </w:p>
  </w:comment>
  <w:comment w:initials="JC" w:author="Jair Enrique Coll Gallardo" w:date="2025-11-09T19:24:00Z" w:id="27">
    <w:p w:rsidR="00EB757C" w:rsidP="00EB757C" w:rsidRDefault="00EB757C" w14:paraId="1CB8314C" w14:textId="77777777">
      <w:pPr>
        <w:pStyle w:val="Textocomentario"/>
      </w:pPr>
      <w:r>
        <w:rPr>
          <w:rStyle w:val="Refdecomentario"/>
        </w:rPr>
        <w:annotationRef/>
      </w:r>
      <w:r>
        <w:rPr>
          <w:lang w:val="es-ES"/>
        </w:rPr>
        <w:t xml:space="preserve">URL: </w:t>
      </w:r>
      <w:hyperlink w:history="1" w:anchor="fromView=search&amp;page=1&amp;position=3&amp;uuid=6d654e21-fdf9-476e-9544-0064e2db13a0" r:id="rId19">
        <w:r w:rsidRPr="006756FF">
          <w:rPr>
            <w:rStyle w:val="Hipervnculo"/>
            <w:lang w:val="es-ES"/>
          </w:rPr>
          <w:t>https://www.freepik.es/icono/calendario_2820100#fromView=search&amp;page=1&amp;position=3&amp;uuid=6d654e21-fdf9-476e-9544-0064e2db13a0</w:t>
        </w:r>
      </w:hyperlink>
    </w:p>
  </w:comment>
  <w:comment w:initials="JC" w:author="Jair Enrique Coll Gallardo" w:date="2025-11-09T19:26:00Z" w:id="28">
    <w:p w:rsidR="00EB757C" w:rsidP="00EB757C" w:rsidRDefault="00EB757C" w14:paraId="73734E72" w14:textId="77777777">
      <w:pPr>
        <w:pStyle w:val="Textocomentario"/>
      </w:pPr>
      <w:r>
        <w:rPr>
          <w:rStyle w:val="Refdecomentario"/>
        </w:rPr>
        <w:annotationRef/>
      </w:r>
      <w:r>
        <w:rPr>
          <w:lang w:val="es-ES"/>
        </w:rPr>
        <w:t xml:space="preserve">URL: </w:t>
      </w:r>
      <w:hyperlink w:history="1" w:anchor="fromView=search&amp;page=1&amp;position=4&amp;uuid=2b676fc2-cc43-4f39-9602-8259f3876698" r:id="rId20">
        <w:r w:rsidRPr="009F55BE">
          <w:rPr>
            <w:rStyle w:val="Hipervnculo"/>
            <w:lang w:val="es-ES"/>
          </w:rPr>
          <w:t>https://www.freepik.es/icono/calendario_3869158#fromView=search&amp;page=1&amp;position=4&amp;uuid=2b676fc2-cc43-4f39-9602-8259f3876698</w:t>
        </w:r>
      </w:hyperlink>
    </w:p>
  </w:comment>
  <w:comment w:initials="JC" w:author="Jair Enrique Coll Gallardo" w:date="2025-11-09T19:29:00Z" w:id="29">
    <w:p w:rsidR="00CF5EC9" w:rsidP="00CF5EC9" w:rsidRDefault="00CF5EC9" w14:paraId="47350DDB" w14:textId="77777777">
      <w:pPr>
        <w:pStyle w:val="Textocomentario"/>
      </w:pPr>
      <w:r>
        <w:rPr>
          <w:rStyle w:val="Refdecomentario"/>
        </w:rPr>
        <w:annotationRef/>
      </w:r>
      <w:r>
        <w:rPr>
          <w:lang w:val="es-ES"/>
        </w:rPr>
        <w:t xml:space="preserve">URL: </w:t>
      </w:r>
      <w:hyperlink w:history="1" w:anchor="fromView=image_search_similar&amp;page=1&amp;position=86&amp;uuid=b13b3ca7-95e9-4ad7-b9bc-1c7ebd1af085" r:id="rId21">
        <w:r w:rsidRPr="00F82AD3">
          <w:rPr>
            <w:rStyle w:val="Hipervnculo"/>
            <w:lang w:val="es-ES"/>
          </w:rPr>
          <w:t>https://www.freepik.es/icono/gestion-tiempo_3842625#fromView=image_search_similar&amp;page=1&amp;position=86&amp;uuid=b13b3ca7-95e9-4ad7-b9bc-1c7ebd1af085</w:t>
        </w:r>
      </w:hyperlink>
    </w:p>
  </w:comment>
  <w:comment w:initials="JC" w:author="Jair Enrique Coll Gallardo" w:date="2025-11-09T19:13:00Z" w:id="25">
    <w:p w:rsidR="00023482" w:rsidP="00023482" w:rsidRDefault="00BF34E2" w14:paraId="35FD0C51" w14:textId="77777777">
      <w:pPr>
        <w:pStyle w:val="Textocomentario"/>
      </w:pPr>
      <w:r>
        <w:rPr>
          <w:rStyle w:val="Refdecomentario"/>
        </w:rPr>
        <w:annotationRef/>
      </w:r>
      <w:r w:rsidR="00023482">
        <w:rPr>
          <w:lang w:val="es-ES"/>
        </w:rPr>
        <w:t xml:space="preserve">Catalogo Web SENA: </w:t>
      </w:r>
      <w:r w:rsidR="00023482">
        <w:rPr>
          <w:b/>
          <w:bCs/>
          <w:color w:val="12263F"/>
          <w:highlight w:val="white"/>
          <w:lang w:val="es-ES"/>
        </w:rPr>
        <w:t>13.2 Tarjetas - conectadas</w:t>
      </w:r>
    </w:p>
  </w:comment>
  <w:comment w:initials="NC" w:author="Nicolás Cruz Ríos" w:date="2025-05-21T06:35:00Z" w:id="30">
    <w:p w:rsidR="00256961" w:rsidP="00256961" w:rsidRDefault="00256961" w14:paraId="2B8EBD6A" w14:textId="0EF3089E">
      <w:pPr>
        <w:pStyle w:val="Textocomentario"/>
      </w:pPr>
      <w:r>
        <w:rPr>
          <w:rStyle w:val="Refdecomentario"/>
        </w:rPr>
        <w:annotationRef/>
      </w:r>
      <w:hyperlink w:history="1" w:anchor="fromView=search&amp;page=1&amp;position=91&amp;uuid=5d02f7ee-a810-42e1-8bea-19f53b9aa956" r:id="rId22">
        <w:r w:rsidRPr="00A770F3">
          <w:rPr>
            <w:rStyle w:val="Hipervnculo"/>
          </w:rPr>
          <w:t>https://www.freepik.es/icono/descripcion_2644332#fromView=search&amp;page=1&amp;position=91&amp;uuid=5d02f7ee-a810-42e1-8bea-19f53b9aa956</w:t>
        </w:r>
      </w:hyperlink>
    </w:p>
  </w:comment>
  <w:comment w:initials="NC" w:author="Nicolás Cruz Ríos" w:date="2025-08-14T15:52:00Z" w:id="31">
    <w:p w:rsidR="00C52470" w:rsidP="00C52470" w:rsidRDefault="00C52470" w14:paraId="25FA91C5" w14:textId="77777777">
      <w:pPr>
        <w:pStyle w:val="Textocomentario"/>
      </w:pPr>
      <w:r>
        <w:rPr>
          <w:rStyle w:val="Refdecomentario"/>
        </w:rPr>
        <w:annotationRef/>
      </w:r>
      <w:hyperlink w:history="1" r:id="rId23">
        <w:r w:rsidRPr="002A6027">
          <w:rPr>
            <w:rStyle w:val="Hipervnculo"/>
          </w:rPr>
          <w:t>https://www.freepik.com/free-photo/graph-drawn-glass-blurred-business-people_999309.htm</w:t>
        </w:r>
      </w:hyperlink>
      <w:r>
        <w:t xml:space="preserve"> </w:t>
      </w:r>
    </w:p>
  </w:comment>
  <w:comment w:initials="JC" w:author="Jair Enrique Coll Gallardo" w:date="2025-11-09T20:12:00Z" w:id="32">
    <w:p w:rsidR="00A670CF" w:rsidP="00A670CF" w:rsidRDefault="004B6B97" w14:paraId="2528067B" w14:textId="77777777">
      <w:pPr>
        <w:pStyle w:val="Textocomentario"/>
      </w:pPr>
      <w:r>
        <w:rPr>
          <w:rStyle w:val="Refdecomentario"/>
        </w:rPr>
        <w:annotationRef/>
      </w:r>
      <w:r w:rsidR="00A670CF">
        <w:rPr>
          <w:b/>
          <w:bCs/>
        </w:rPr>
        <w:t>Texto alternativo</w:t>
      </w:r>
      <w:r w:rsidR="00A670CF">
        <w:t>: la figura muestra cuatro diferentes ejemplos de mapeo de actividades vs. indicador.</w:t>
      </w:r>
    </w:p>
    <w:p w:rsidR="00A670CF" w:rsidP="00A670CF" w:rsidRDefault="00A670CF" w14:paraId="0B8D55B5" w14:textId="77777777">
      <w:pPr>
        <w:pStyle w:val="Textocomentario"/>
      </w:pPr>
    </w:p>
    <w:p w:rsidR="00A670CF" w:rsidP="00A670CF" w:rsidRDefault="00A670CF" w14:paraId="481DBCFF" w14:textId="77777777">
      <w:pPr>
        <w:pStyle w:val="Textocomentario"/>
      </w:pPr>
      <w:r>
        <w:rPr>
          <w:b/>
          <w:bCs/>
        </w:rPr>
        <w:t>Texto de la figura:</w:t>
      </w:r>
    </w:p>
    <w:p w:rsidR="00A670CF" w:rsidP="00A670CF" w:rsidRDefault="00A670CF" w14:paraId="37E85DFA" w14:textId="77777777">
      <w:pPr>
        <w:pStyle w:val="Textocomentario"/>
        <w:numPr>
          <w:ilvl w:val="0"/>
          <w:numId w:val="79"/>
        </w:numPr>
      </w:pPr>
      <w:r>
        <w:rPr>
          <w:b/>
          <w:bCs/>
        </w:rPr>
        <w:t>Lanzamiento de producto.</w:t>
      </w:r>
      <w:r>
        <w:t xml:space="preserve"> </w:t>
      </w:r>
    </w:p>
    <w:p w:rsidR="00A670CF" w:rsidP="00A670CF" w:rsidRDefault="00A670CF" w14:paraId="686A0367" w14:textId="77777777">
      <w:pPr>
        <w:pStyle w:val="Textocomentario"/>
      </w:pPr>
      <w:r>
        <w:t xml:space="preserve">Indicadores asociados: ventas iniciales, </w:t>
      </w:r>
      <w:r>
        <w:rPr>
          <w:i/>
          <w:iCs/>
        </w:rPr>
        <w:t>awareness</w:t>
      </w:r>
      <w:r>
        <w:t>, ROI.</w:t>
      </w:r>
    </w:p>
    <w:p w:rsidR="00A670CF" w:rsidP="00A670CF" w:rsidRDefault="00A670CF" w14:paraId="4611807A" w14:textId="77777777">
      <w:pPr>
        <w:pStyle w:val="Textocomentario"/>
        <w:numPr>
          <w:ilvl w:val="0"/>
          <w:numId w:val="80"/>
        </w:numPr>
      </w:pPr>
      <w:r>
        <w:rPr>
          <w:b/>
          <w:bCs/>
        </w:rPr>
        <w:t>Activación en eventos</w:t>
      </w:r>
      <w:r>
        <w:t xml:space="preserve">. </w:t>
      </w:r>
    </w:p>
    <w:p w:rsidR="00A670CF" w:rsidP="00A670CF" w:rsidRDefault="00A670CF" w14:paraId="287A9E0A" w14:textId="77777777">
      <w:pPr>
        <w:pStyle w:val="Textocomentario"/>
      </w:pPr>
      <w:r>
        <w:t xml:space="preserve">Indicadores asociados: interacciones, </w:t>
      </w:r>
      <w:r>
        <w:rPr>
          <w:i/>
          <w:iCs/>
        </w:rPr>
        <w:t>leads</w:t>
      </w:r>
      <w:r>
        <w:t xml:space="preserve"> generados.</w:t>
      </w:r>
    </w:p>
    <w:p w:rsidR="00A670CF" w:rsidP="00A670CF" w:rsidRDefault="00A670CF" w14:paraId="030DB7AF" w14:textId="77777777">
      <w:pPr>
        <w:pStyle w:val="Textocomentario"/>
        <w:numPr>
          <w:ilvl w:val="0"/>
          <w:numId w:val="81"/>
        </w:numPr>
      </w:pPr>
      <w:r>
        <w:rPr>
          <w:b/>
          <w:bCs/>
        </w:rPr>
        <w:t>Campaña en redes sociales</w:t>
      </w:r>
      <w:r>
        <w:t xml:space="preserve">. </w:t>
      </w:r>
    </w:p>
    <w:p w:rsidR="00A670CF" w:rsidP="00A670CF" w:rsidRDefault="00A670CF" w14:paraId="404C6414" w14:textId="77777777">
      <w:pPr>
        <w:pStyle w:val="Textocomentario"/>
      </w:pPr>
      <w:r>
        <w:t xml:space="preserve">Indicadores asociados: alcance, </w:t>
      </w:r>
      <w:r>
        <w:rPr>
          <w:i/>
          <w:iCs/>
        </w:rPr>
        <w:t>engagement</w:t>
      </w:r>
      <w:r>
        <w:t>, CTR.</w:t>
      </w:r>
    </w:p>
    <w:p w:rsidR="00A670CF" w:rsidP="00A670CF" w:rsidRDefault="00A670CF" w14:paraId="4DA83340" w14:textId="77777777">
      <w:pPr>
        <w:pStyle w:val="Textocomentario"/>
        <w:numPr>
          <w:ilvl w:val="0"/>
          <w:numId w:val="82"/>
        </w:numPr>
      </w:pPr>
      <w:r>
        <w:rPr>
          <w:b/>
          <w:bCs/>
        </w:rPr>
        <w:t>Promoción en punto de venta</w:t>
      </w:r>
      <w:r>
        <w:t xml:space="preserve">. Indicadores asociados: redención, </w:t>
      </w:r>
      <w:r>
        <w:rPr>
          <w:i/>
          <w:iCs/>
        </w:rPr>
        <w:t>ticket</w:t>
      </w:r>
      <w:r>
        <w:t xml:space="preserve"> promedio.</w:t>
      </w:r>
    </w:p>
    <w:p w:rsidR="00A670CF" w:rsidP="00A670CF" w:rsidRDefault="00A670CF" w14:paraId="48C302E1" w14:textId="77777777">
      <w:pPr>
        <w:pStyle w:val="Textocomentario"/>
        <w:numPr>
          <w:ilvl w:val="0"/>
          <w:numId w:val="82"/>
        </w:numPr>
      </w:pPr>
      <w:r>
        <w:rPr>
          <w:b/>
          <w:bCs/>
        </w:rPr>
        <w:t>Alianza comercial</w:t>
      </w:r>
      <w:r>
        <w:t xml:space="preserve">. </w:t>
      </w:r>
    </w:p>
    <w:p w:rsidR="00A670CF" w:rsidP="00A670CF" w:rsidRDefault="00A670CF" w14:paraId="2B875BF7" w14:textId="77777777">
      <w:pPr>
        <w:pStyle w:val="Textocomentario"/>
      </w:pPr>
      <w:r>
        <w:t>Indicadores asociados: nuevos clientes, cobertura.</w:t>
      </w:r>
    </w:p>
  </w:comment>
  <w:comment w:initials="JC" w:author="Jair Enrique Coll Gallardo" w:date="2025-11-09T21:55:00Z" w:id="34">
    <w:p w:rsidR="00F0471C" w:rsidP="00F0471C" w:rsidRDefault="00F0471C" w14:paraId="54812CCB" w14:textId="7BD6E22F">
      <w:pPr>
        <w:pStyle w:val="Textocomentario"/>
      </w:pPr>
      <w:r>
        <w:rPr>
          <w:rStyle w:val="Refdecomentario"/>
        </w:rPr>
        <w:annotationRef/>
      </w:r>
      <w:r>
        <w:rPr>
          <w:lang w:val="es-ES"/>
        </w:rPr>
        <w:t xml:space="preserve">URL: </w:t>
      </w:r>
      <w:hyperlink w:history="1" w:anchor="fromView=search&amp;page=1&amp;position=1&amp;uuid=7150e94b-9cdc-4ed1-9e72-e6e3e522925b&amp;query=Identificaci%C3%B3n+del+problema+o+variable+de+an%C3%A1lisis" r:id="rId24">
        <w:r w:rsidRPr="005C16D9">
          <w:rPr>
            <w:rStyle w:val="Hipervnculo"/>
            <w:lang w:val="es-ES"/>
          </w:rPr>
          <w:t>https://www.freepik.es/vector-gratis/concepto-analista-sitios-web-mejora-pagina-web-promocion-comercial-como-parte-estrategia-marketing-analisis-sitio-web-obtener-datos-seo-ilustracion-plana-aislada_28694650.htm#fromView=search&amp;page=1&amp;position=1&amp;uuid=7150e94b-9cdc-4ed1-9e72-e6e3e522925b&amp;query=Identificaci%C3%B3n+del+problema+o+variable+de+an%C3%A1lisis</w:t>
        </w:r>
      </w:hyperlink>
    </w:p>
  </w:comment>
  <w:comment w:initials="JC" w:author="Jair Enrique Coll Gallardo" w:date="2025-11-09T21:56:00Z" w:id="35">
    <w:p w:rsidR="00855635" w:rsidP="00855635" w:rsidRDefault="00855635" w14:paraId="16AE67BA" w14:textId="77777777">
      <w:pPr>
        <w:pStyle w:val="Textocomentario"/>
      </w:pPr>
      <w:r>
        <w:rPr>
          <w:rStyle w:val="Refdecomentario"/>
        </w:rPr>
        <w:annotationRef/>
      </w:r>
      <w:r>
        <w:rPr>
          <w:lang w:val="es-ES"/>
        </w:rPr>
        <w:t xml:space="preserve">URL: </w:t>
      </w:r>
      <w:hyperlink w:history="1" w:anchor="fromView=search&amp;page=1&amp;position=0&amp;uuid=8ea9fa7f-0cb3-4535-bb31-dfc253647ddd&amp;query=recoleccion+de+datos" r:id="rId25">
        <w:r w:rsidRPr="00F619B0">
          <w:rPr>
            <w:rStyle w:val="Hipervnculo"/>
            <w:lang w:val="es-ES"/>
          </w:rPr>
          <w:t>https://www.freepik.es/vector-gratis/concepto-busqueda-archivos-pagina-destino_5337094.htm#fromView=search&amp;page=1&amp;position=0&amp;uuid=8ea9fa7f-0cb3-4535-bb31-dfc253647ddd&amp;query=recoleccion+de+datos</w:t>
        </w:r>
      </w:hyperlink>
    </w:p>
  </w:comment>
  <w:comment w:initials="JC" w:author="Jair Enrique Coll Gallardo" w:date="2025-11-09T21:59:00Z" w:id="36">
    <w:p w:rsidR="00855635" w:rsidP="00855635" w:rsidRDefault="00855635" w14:paraId="1CA2C628" w14:textId="77777777">
      <w:pPr>
        <w:pStyle w:val="Textocomentario"/>
      </w:pPr>
      <w:r>
        <w:rPr>
          <w:rStyle w:val="Refdecomentario"/>
        </w:rPr>
        <w:annotationRef/>
      </w:r>
      <w:r>
        <w:rPr>
          <w:lang w:val="es-ES"/>
        </w:rPr>
        <w:t xml:space="preserve">URL: </w:t>
      </w:r>
      <w:hyperlink w:history="1" w:anchor="fromView=image_search_similar&amp;page=1&amp;position=4&amp;uuid=d3a833fe-6651-482b-bc3a-05a32094e54b&amp;query=clasificacion+de+las+causas" r:id="rId26">
        <w:r w:rsidRPr="00C13D13">
          <w:rPr>
            <w:rStyle w:val="Hipervnculo"/>
            <w:lang w:val="es-ES"/>
          </w:rPr>
          <w:t>https://www.freepik.es/vector-gratis/fondo-equipo-comprobando-lista-gigante_3951130.htm#fromView=image_search_similar&amp;page=1&amp;position=4&amp;uuid=d3a833fe-6651-482b-bc3a-05a32094e54b&amp;query=clasificacion+de+las+causas</w:t>
        </w:r>
      </w:hyperlink>
    </w:p>
  </w:comment>
  <w:comment w:initials="JC" w:author="Jair Enrique Coll Gallardo" w:date="2025-11-09T22:08:00Z" w:id="37">
    <w:p w:rsidR="00A17F15" w:rsidP="00A17F15" w:rsidRDefault="00A17F15" w14:paraId="39C23865" w14:textId="77777777">
      <w:pPr>
        <w:pStyle w:val="Textocomentario"/>
      </w:pPr>
      <w:r>
        <w:rPr>
          <w:rStyle w:val="Refdecomentario"/>
        </w:rPr>
        <w:annotationRef/>
      </w:r>
      <w:r>
        <w:rPr>
          <w:lang w:val="es-ES"/>
        </w:rPr>
        <w:t xml:space="preserve">UR: </w:t>
      </w:r>
      <w:hyperlink w:history="1" w:anchor="fromView=image_search_similar&amp;page=1&amp;position=3&amp;uuid=18da11fc-6bb3-4010-8200-c6781a34ae45&amp;query=Ordenamiento+de+mayor+a+menor+importancia" r:id="rId27">
        <w:r w:rsidRPr="007F3157">
          <w:rPr>
            <w:rStyle w:val="Hipervnculo"/>
            <w:lang w:val="es-ES"/>
          </w:rPr>
          <w:t>https://www.freepik.es/vector-gratis/concepto-planificacion-empresarial-dibujado-mano_20285466.htm#fromView=image_search_similar&amp;page=1&amp;position=3&amp;uuid=18da11fc-6bb3-4010-8200-c6781a34ae45&amp;query=Ordenamiento+de+mayor+a+menor+importancia</w:t>
        </w:r>
      </w:hyperlink>
    </w:p>
  </w:comment>
  <w:comment w:initials="JC" w:author="Jair Enrique Coll Gallardo" w:date="2025-11-09T22:11:00Z" w:id="38">
    <w:p w:rsidR="00A17F15" w:rsidP="00A17F15" w:rsidRDefault="00A17F15" w14:paraId="1986DEE0" w14:textId="77777777">
      <w:pPr>
        <w:pStyle w:val="Textocomentario"/>
      </w:pPr>
      <w:r>
        <w:rPr>
          <w:rStyle w:val="Refdecomentario"/>
        </w:rPr>
        <w:annotationRef/>
      </w:r>
      <w:r>
        <w:rPr>
          <w:lang w:val="es-ES"/>
        </w:rPr>
        <w:t xml:space="preserve">URL: </w:t>
      </w:r>
      <w:hyperlink w:history="1" w:anchor="fromView=image_search_similar&amp;page=2&amp;position=21&amp;uuid=c15c9c97-f012-4902-9add-cd9701e0de53&amp;query=C%C3%A1lculo+del+porcentaje+individual+y+acumulado" r:id="rId28">
        <w:r w:rsidRPr="00395F59">
          <w:rPr>
            <w:rStyle w:val="Hipervnculo"/>
            <w:lang w:val="es-ES"/>
          </w:rPr>
          <w:t>https://www.freepik.es/vector-gratis/infografia-inversion-graficos-porcentaje-piezas-rompecabezas-personajes-humanos-doodle-iconos-ilustracion-graficos-barras_13916915.htm#fromView=image_search_similar&amp;page=2&amp;position=21&amp;uuid=c15c9c97-f012-4902-9add-cd9701e0de53&amp;query=C%C3%A1lculo+del+porcentaje+individual+y+acumulado</w:t>
        </w:r>
      </w:hyperlink>
    </w:p>
  </w:comment>
  <w:comment w:initials="JC" w:author="Jair Enrique Coll Gallardo" w:date="2025-11-09T22:15:00Z" w:id="39">
    <w:p w:rsidR="00A17F15" w:rsidP="00A17F15" w:rsidRDefault="00A17F15" w14:paraId="291835A6" w14:textId="77777777">
      <w:pPr>
        <w:pStyle w:val="Textocomentario"/>
      </w:pPr>
      <w:r>
        <w:rPr>
          <w:rStyle w:val="Refdecomentario"/>
        </w:rPr>
        <w:annotationRef/>
      </w:r>
      <w:r>
        <w:rPr>
          <w:lang w:val="es-ES"/>
        </w:rPr>
        <w:t xml:space="preserve">URL: </w:t>
      </w:r>
      <w:hyperlink w:history="1" w:anchor="fromView=image_search_similar&amp;page=1&amp;position=3&amp;uuid=16d70a45-b846-4a19-a27d-1ce5c42724c3&amp;query=Elaboraci%C3%B3n+del+diagrama+de+Pareto" r:id="rId29">
        <w:r w:rsidRPr="009E7372">
          <w:rPr>
            <w:rStyle w:val="Hipervnculo"/>
            <w:lang w:val="es-ES"/>
          </w:rPr>
          <w:t>https://www.freepik.es/vector-gratis/empleado-que-trabaja-interior-oficina-lugar-trabajo-ilustracion-vectorial-plana_12953772.htm#fromView=image_search_similar&amp;page=1&amp;position=3&amp;uuid=16d70a45-b846-4a19-a27d-1ce5c42724c3&amp;query=Elaboraci%C3%B3n+del+diagrama+de+Pareto</w:t>
        </w:r>
      </w:hyperlink>
    </w:p>
  </w:comment>
  <w:comment w:initials="JC" w:author="Jair Enrique Coll Gallardo" w:date="2025-11-09T21:50:00Z" w:id="33">
    <w:p w:rsidR="00051F1B" w:rsidP="00051F1B" w:rsidRDefault="00E84ED9" w14:paraId="2E11DD88" w14:textId="77777777">
      <w:pPr>
        <w:pStyle w:val="Textocomentario"/>
      </w:pPr>
      <w:r>
        <w:rPr>
          <w:rStyle w:val="Refdecomentario"/>
        </w:rPr>
        <w:annotationRef/>
      </w:r>
      <w:r w:rsidR="00051F1B">
        <w:rPr>
          <w:lang w:val="es-ES"/>
        </w:rPr>
        <w:t xml:space="preserve">Catalogo Web SENA: </w:t>
      </w:r>
      <w:r w:rsidR="00051F1B">
        <w:rPr>
          <w:lang w:val="es-ES"/>
        </w:rPr>
        <w:br/>
      </w:r>
      <w:r w:rsidR="00051F1B">
        <w:rPr>
          <w:b/>
          <w:bCs/>
          <w:color w:val="12263F"/>
          <w:highlight w:val="white"/>
          <w:lang w:val="es-ES"/>
        </w:rPr>
        <w:t>10.2 Pestañas horizontales - sencillas</w:t>
      </w:r>
      <w:r w:rsidR="00051F1B">
        <w:rPr>
          <w:lang w:val="es-ES"/>
        </w:rPr>
        <w:t xml:space="preserve"> </w:t>
      </w:r>
    </w:p>
  </w:comment>
  <w:comment w:initials="JC" w:author="Jair Enrique Coll Gallardo" w:date="2025-11-09T22:22:00Z" w:id="40">
    <w:p w:rsidR="003028B3" w:rsidP="003028B3" w:rsidRDefault="003028B3" w14:paraId="2311F3AE" w14:textId="30368564">
      <w:pPr>
        <w:pStyle w:val="Textocomentario"/>
      </w:pPr>
      <w:r>
        <w:rPr>
          <w:rStyle w:val="Refdecomentario"/>
        </w:rPr>
        <w:annotationRef/>
      </w:r>
      <w:r>
        <w:rPr>
          <w:lang w:val="es-ES"/>
        </w:rPr>
        <w:t xml:space="preserve">URL: </w:t>
      </w:r>
      <w:hyperlink w:history="1" w:anchor="fromView=image_search_similar&amp;page=1&amp;position=49&amp;uuid=428cfd3a-505f-4aaf-bb28-d3ab52956736&amp;query=Interpretaci%C3%B3n+de+datos+y+toma+de+decisiones" r:id="rId30">
        <w:r w:rsidRPr="005F336A">
          <w:rPr>
            <w:rStyle w:val="Hipervnculo"/>
            <w:lang w:val="es-ES"/>
          </w:rPr>
          <w:t>https://www.freepik.es/vector-gratis/concepto-estrategia-empresarial-dibujada-mano_20289421.htm#fromView=image_search_similar&amp;page=1&amp;position=49&amp;uuid=428cfd3a-505f-4aaf-bb28-d3ab52956736&amp;query=Interpretaci%C3%B3n+de+datos+y+toma+de+decisiones</w:t>
        </w:r>
      </w:hyperlink>
    </w:p>
  </w:comment>
  <w:comment w:initials="JC" w:author="Jair Enrique Coll Gallardo" w:date="2025-11-09T22:55:00Z" w:id="41">
    <w:p w:rsidR="00F76434" w:rsidP="00F76434" w:rsidRDefault="00F76434" w14:paraId="64039AE6" w14:textId="77777777">
      <w:pPr>
        <w:pStyle w:val="Textocomentario"/>
      </w:pPr>
      <w:r>
        <w:rPr>
          <w:rStyle w:val="Refdecomentario"/>
        </w:rPr>
        <w:annotationRef/>
      </w:r>
      <w:r>
        <w:rPr>
          <w:b/>
          <w:bCs/>
        </w:rPr>
        <w:t>Texto alternativo</w:t>
      </w:r>
      <w:r>
        <w:t>: la figura muestra tres buenas prácticas para determinar los posibles ajustes en las revisiones periódicas.</w:t>
      </w:r>
    </w:p>
    <w:p w:rsidR="00F76434" w:rsidP="00F76434" w:rsidRDefault="00F76434" w14:paraId="795A4C4F" w14:textId="77777777">
      <w:pPr>
        <w:pStyle w:val="Textocomentario"/>
      </w:pPr>
    </w:p>
    <w:p w:rsidR="00F76434" w:rsidP="00F76434" w:rsidRDefault="00F76434" w14:paraId="182E5BFA" w14:textId="77777777">
      <w:pPr>
        <w:pStyle w:val="Textocomentario"/>
      </w:pPr>
      <w:r>
        <w:rPr>
          <w:b/>
          <w:bCs/>
        </w:rPr>
        <w:t>Texto de la imagen:</w:t>
      </w:r>
    </w:p>
    <w:p w:rsidR="00F76434" w:rsidP="00F76434" w:rsidRDefault="00F76434" w14:paraId="458B413D" w14:textId="77777777">
      <w:pPr>
        <w:pStyle w:val="Textocomentario"/>
        <w:numPr>
          <w:ilvl w:val="0"/>
          <w:numId w:val="55"/>
        </w:numPr>
      </w:pPr>
      <w:r>
        <w:t>Realizar revisiones mensuales del sistema de monitoreo</w:t>
      </w:r>
    </w:p>
    <w:p w:rsidR="00F76434" w:rsidP="00F76434" w:rsidRDefault="00F76434" w14:paraId="0A529C94" w14:textId="77777777">
      <w:pPr>
        <w:pStyle w:val="Textocomentario"/>
        <w:numPr>
          <w:ilvl w:val="0"/>
          <w:numId w:val="55"/>
        </w:numPr>
      </w:pPr>
      <w:r>
        <w:t>Involucrar a los responsables operativos en los ajustes</w:t>
      </w:r>
    </w:p>
    <w:p w:rsidR="00F76434" w:rsidP="00F76434" w:rsidRDefault="00F76434" w14:paraId="76A08CBD" w14:textId="77777777">
      <w:pPr>
        <w:pStyle w:val="Textocomentario"/>
        <w:numPr>
          <w:ilvl w:val="0"/>
          <w:numId w:val="55"/>
        </w:numPr>
      </w:pPr>
      <w:r>
        <w:t>Documentar los cambios para asegurar trazabilidad</w:t>
      </w:r>
    </w:p>
  </w:comment>
  <w:comment w:initials="NC" w:author="Nicolás Cruz Ríos" w:date="2025-08-15T10:07:00Z" w:id="42">
    <w:p w:rsidR="00DA24F4" w:rsidP="00DA24F4" w:rsidRDefault="00DA24F4" w14:paraId="6213C77E" w14:textId="1DE5EF95">
      <w:pPr>
        <w:pStyle w:val="Textocomentario"/>
      </w:pPr>
      <w:r>
        <w:rPr>
          <w:rStyle w:val="Refdecomentario"/>
        </w:rPr>
        <w:annotationRef/>
      </w:r>
      <w:hyperlink w:history="1" r:id="rId31">
        <w:r w:rsidRPr="00622423">
          <w:rPr>
            <w:rStyle w:val="Hipervnculo"/>
          </w:rPr>
          <w:t>https://www.freepik.com/free-photo/business-man-with-beard-working-hard-his-desk-office-motivated-man_18993244.htm</w:t>
        </w:r>
      </w:hyperlink>
    </w:p>
  </w:comment>
  <w:comment w:initials="JC" w:author="Jair Enrique Coll Gallardo" w:date="2025-11-09T23:27:00Z" w:id="43">
    <w:p w:rsidR="00292DC7" w:rsidP="00292DC7" w:rsidRDefault="00537586" w14:paraId="4A5F97B1" w14:textId="77777777">
      <w:pPr>
        <w:pStyle w:val="Textocomentario"/>
      </w:pPr>
      <w:r>
        <w:rPr>
          <w:rStyle w:val="Refdecomentario"/>
        </w:rPr>
        <w:annotationRef/>
      </w:r>
      <w:r w:rsidR="00292DC7">
        <w:rPr>
          <w:b/>
          <w:bCs/>
          <w:lang w:val="es-ES"/>
        </w:rPr>
        <w:t>T</w:t>
      </w:r>
      <w:r w:rsidR="00292DC7">
        <w:rPr>
          <w:b/>
          <w:bCs/>
        </w:rPr>
        <w:t>exto alternativo</w:t>
      </w:r>
      <w:r w:rsidR="00292DC7">
        <w:t>: la Figura describe de manera completa el por que son importantes los procedimientos de monitoreo.</w:t>
      </w:r>
    </w:p>
    <w:p w:rsidR="00292DC7" w:rsidP="00292DC7" w:rsidRDefault="00292DC7" w14:paraId="504B2D0D" w14:textId="77777777">
      <w:pPr>
        <w:pStyle w:val="Textocomentario"/>
      </w:pPr>
    </w:p>
    <w:p w:rsidR="00292DC7" w:rsidP="00292DC7" w:rsidRDefault="00292DC7" w14:paraId="6F0C3E10" w14:textId="77777777">
      <w:pPr>
        <w:pStyle w:val="Textocomentario"/>
      </w:pPr>
      <w:r>
        <w:rPr>
          <w:b/>
          <w:bCs/>
        </w:rPr>
        <w:t>Texto de la imagen:</w:t>
      </w:r>
    </w:p>
    <w:p w:rsidR="00292DC7" w:rsidP="00292DC7" w:rsidRDefault="00292DC7" w14:paraId="43B5CCB2" w14:textId="77777777">
      <w:pPr>
        <w:pStyle w:val="Textocomentario"/>
      </w:pPr>
      <w:r>
        <w:t>Estos procedimientos establecen qué se monitorea,</w:t>
      </w:r>
    </w:p>
    <w:p w:rsidR="00292DC7" w:rsidP="00292DC7" w:rsidRDefault="00292DC7" w14:paraId="307A9D42" w14:textId="77777777">
      <w:pPr>
        <w:pStyle w:val="Textocomentario"/>
      </w:pPr>
      <w:r>
        <w:t>cómo se hace, con qué herramientas y con qué frecuencia,</w:t>
      </w:r>
    </w:p>
    <w:p w:rsidR="00292DC7" w:rsidP="00292DC7" w:rsidRDefault="00292DC7" w14:paraId="6AEFC996" w14:textId="77777777">
      <w:pPr>
        <w:pStyle w:val="Textocomentario"/>
      </w:pPr>
      <w:r>
        <w:t xml:space="preserve">lo que permite mantener la consistencia en la recolección y análisis de datos. </w:t>
      </w:r>
    </w:p>
    <w:p w:rsidR="00292DC7" w:rsidP="00292DC7" w:rsidRDefault="00292DC7" w14:paraId="72BE8002" w14:textId="77777777">
      <w:pPr>
        <w:pStyle w:val="Textocomentario"/>
      </w:pPr>
      <w:r>
        <w:t>Además, facilitan la capacitación de nuevos colaboradores, la auditoría interna y la mejora continua del sistema.</w:t>
      </w:r>
    </w:p>
  </w:comment>
  <w:comment w:initials="JC" w:author="Jair Enrique Coll Gallardo" w:date="2025-11-09T23:48:00Z" w:id="44">
    <w:p w:rsidR="00DB5C48" w:rsidP="00DB5C48" w:rsidRDefault="00DB5C48" w14:paraId="157A3DB6" w14:textId="2CFC4201">
      <w:pPr>
        <w:pStyle w:val="Textocomentario"/>
      </w:pPr>
      <w:r>
        <w:rPr>
          <w:rStyle w:val="Refdecomentario"/>
        </w:rPr>
        <w:annotationRef/>
      </w:r>
      <w:r>
        <w:rPr>
          <w:b/>
          <w:bCs/>
        </w:rPr>
        <w:t xml:space="preserve">Texto alternativo: </w:t>
      </w:r>
      <w:r>
        <w:t>la figura muestra las  diferentes etapas de supervisión, en el proceso de monitoreo.</w:t>
      </w:r>
    </w:p>
    <w:p w:rsidR="00DB5C48" w:rsidP="00DB5C48" w:rsidRDefault="00DB5C48" w14:paraId="0D9E2C90" w14:textId="77777777">
      <w:pPr>
        <w:pStyle w:val="Textocomentario"/>
      </w:pPr>
    </w:p>
    <w:p w:rsidR="00DB5C48" w:rsidP="00DB5C48" w:rsidRDefault="00DB5C48" w14:paraId="082041B2" w14:textId="77777777">
      <w:pPr>
        <w:pStyle w:val="Textocomentario"/>
      </w:pPr>
      <w:r>
        <w:rPr>
          <w:b/>
          <w:bCs/>
        </w:rPr>
        <w:t>Texto de la figura:</w:t>
      </w:r>
    </w:p>
    <w:p w:rsidR="00DB5C48" w:rsidP="00DB5C48" w:rsidRDefault="00DB5C48" w14:paraId="5884F1AD" w14:textId="77777777">
      <w:pPr>
        <w:pStyle w:val="Textocomentario"/>
        <w:numPr>
          <w:ilvl w:val="0"/>
          <w:numId w:val="58"/>
        </w:numPr>
      </w:pPr>
      <w:r>
        <w:rPr>
          <w:b/>
          <w:bCs/>
        </w:rPr>
        <w:t>Planificación:</w:t>
      </w:r>
      <w:r>
        <w:t xml:space="preserve"> establece qué se va a monitorear, con qué recursos y en qué momentos. </w:t>
      </w:r>
    </w:p>
    <w:p w:rsidR="00DB5C48" w:rsidP="00DB5C48" w:rsidRDefault="00DB5C48" w14:paraId="7F385389" w14:textId="77777777">
      <w:pPr>
        <w:pStyle w:val="Textocomentario"/>
        <w:numPr>
          <w:ilvl w:val="0"/>
          <w:numId w:val="58"/>
        </w:numPr>
      </w:pPr>
      <w:r>
        <w:rPr>
          <w:b/>
          <w:bCs/>
        </w:rPr>
        <w:t>Recolección de información:</w:t>
      </w:r>
      <w:r>
        <w:t xml:space="preserve"> Implica el uso de formatos, </w:t>
      </w:r>
      <w:r>
        <w:rPr>
          <w:i/>
          <w:iCs/>
        </w:rPr>
        <w:t>checklists</w:t>
      </w:r>
      <w:r>
        <w:t xml:space="preserve"> o plataformas digitales.</w:t>
      </w:r>
    </w:p>
    <w:p w:rsidR="00DB5C48" w:rsidP="00DB5C48" w:rsidRDefault="00DB5C48" w14:paraId="2EE998DF" w14:textId="77777777">
      <w:pPr>
        <w:pStyle w:val="Textocomentario"/>
        <w:numPr>
          <w:ilvl w:val="0"/>
          <w:numId w:val="58"/>
        </w:numPr>
      </w:pPr>
      <w:r>
        <w:rPr>
          <w:b/>
          <w:bCs/>
        </w:rPr>
        <w:t>Análisis</w:t>
      </w:r>
      <w:r>
        <w:t xml:space="preserve">: transforma los datos en información útil para la toma de decisiones. </w:t>
      </w:r>
    </w:p>
    <w:p w:rsidR="00DB5C48" w:rsidP="00DB5C48" w:rsidRDefault="00DB5C48" w14:paraId="529A5E47" w14:textId="77777777">
      <w:pPr>
        <w:pStyle w:val="Textocomentario"/>
        <w:numPr>
          <w:ilvl w:val="0"/>
          <w:numId w:val="58"/>
        </w:numPr>
      </w:pPr>
      <w:r>
        <w:t>Retroalimentación: comunica los hallazgos a los equipos involucrados</w:t>
      </w:r>
    </w:p>
    <w:p w:rsidR="00DB5C48" w:rsidP="00DB5C48" w:rsidRDefault="00DB5C48" w14:paraId="79752EE2" w14:textId="77777777">
      <w:pPr>
        <w:pStyle w:val="Textocomentario"/>
        <w:numPr>
          <w:ilvl w:val="0"/>
          <w:numId w:val="58"/>
        </w:numPr>
      </w:pPr>
      <w:r>
        <w:rPr>
          <w:b/>
          <w:bCs/>
        </w:rPr>
        <w:t xml:space="preserve">Ajuste de acciones: </w:t>
      </w:r>
      <w:r>
        <w:t xml:space="preserve"> permite modificar las acciones según los resultados obtenidos.</w:t>
      </w:r>
    </w:p>
  </w:comment>
  <w:comment w:initials="JC" w:author="Jair Enrique Coll Gallardo" w:date="2025-11-09T23:57:00Z" w:id="45">
    <w:p w:rsidR="00CC5F79" w:rsidP="00CC5F79" w:rsidRDefault="00CC5F79" w14:paraId="674FA526" w14:textId="77777777">
      <w:pPr>
        <w:pStyle w:val="Textocomentario"/>
      </w:pPr>
      <w:r>
        <w:rPr>
          <w:rStyle w:val="Refdecomentario"/>
        </w:rPr>
        <w:annotationRef/>
      </w:r>
      <w:r>
        <w:rPr>
          <w:b/>
          <w:bCs/>
        </w:rPr>
        <w:t>Texto alternativo</w:t>
      </w:r>
      <w:r>
        <w:t>: la figura muestra las buenas prácticas para realizar trazabilidad en los procesos de monitoreo.</w:t>
      </w:r>
    </w:p>
    <w:p w:rsidR="00CC5F79" w:rsidP="00CC5F79" w:rsidRDefault="00CC5F79" w14:paraId="757F84BC" w14:textId="77777777">
      <w:pPr>
        <w:pStyle w:val="Textocomentario"/>
      </w:pPr>
    </w:p>
    <w:p w:rsidR="00CC5F79" w:rsidP="00CC5F79" w:rsidRDefault="00CC5F79" w14:paraId="381409A6" w14:textId="77777777">
      <w:pPr>
        <w:pStyle w:val="Textocomentario"/>
      </w:pPr>
      <w:r>
        <w:rPr>
          <w:b/>
          <w:bCs/>
        </w:rPr>
        <w:t>Texto de la figura:</w:t>
      </w:r>
    </w:p>
    <w:p w:rsidR="00CC5F79" w:rsidP="00CC5F79" w:rsidRDefault="00CC5F79" w14:paraId="73C2E7C3" w14:textId="77777777">
      <w:pPr>
        <w:pStyle w:val="Textocomentario"/>
        <w:numPr>
          <w:ilvl w:val="0"/>
          <w:numId w:val="59"/>
        </w:numPr>
      </w:pPr>
      <w:r>
        <w:t xml:space="preserve">Capacitar a los responsables en el uso de herramientas y formatos. </w:t>
      </w:r>
    </w:p>
    <w:p w:rsidR="00CC5F79" w:rsidP="00CC5F79" w:rsidRDefault="00CC5F79" w14:paraId="17422877" w14:textId="77777777">
      <w:pPr>
        <w:pStyle w:val="Textocomentario"/>
        <w:numPr>
          <w:ilvl w:val="0"/>
          <w:numId w:val="59"/>
        </w:numPr>
      </w:pPr>
      <w:r>
        <w:t xml:space="preserve">Validar los procedimientos en campo antes de su adopción formal. </w:t>
      </w:r>
    </w:p>
    <w:p w:rsidR="00CC5F79" w:rsidP="00CC5F79" w:rsidRDefault="00CC5F79" w14:paraId="60172430" w14:textId="77777777">
      <w:pPr>
        <w:pStyle w:val="Textocomentario"/>
        <w:numPr>
          <w:ilvl w:val="0"/>
          <w:numId w:val="59"/>
        </w:numPr>
      </w:pPr>
      <w:r>
        <w:t xml:space="preserve">Establecer canales de retroalimentación entre supervisores y ejecutores. </w:t>
      </w:r>
    </w:p>
    <w:p w:rsidR="00CC5F79" w:rsidP="00CC5F79" w:rsidRDefault="00CC5F79" w14:paraId="72D41FCC" w14:textId="77777777">
      <w:pPr>
        <w:pStyle w:val="Textocomentario"/>
        <w:numPr>
          <w:ilvl w:val="0"/>
          <w:numId w:val="59"/>
        </w:numPr>
      </w:pPr>
      <w:r>
        <w:t xml:space="preserve">Revisar periódicamente la pertinencia de los procedimientos. </w:t>
      </w:r>
    </w:p>
    <w:p w:rsidR="00CC5F79" w:rsidP="00CC5F79" w:rsidRDefault="00CC5F79" w14:paraId="41CBA8AD" w14:textId="77777777">
      <w:pPr>
        <w:pStyle w:val="Textocomentario"/>
        <w:numPr>
          <w:ilvl w:val="0"/>
          <w:numId w:val="59"/>
        </w:numPr>
      </w:pPr>
      <w:r>
        <w:t xml:space="preserve">Fomentar la participación activa de los equipos en su ajuste. </w:t>
      </w:r>
    </w:p>
  </w:comment>
  <w:comment w:initials="NC" w:author="Nicolás Cruz Ríos" w:date="2025-05-21T06:35:00Z" w:id="46">
    <w:p w:rsidR="008A61A8" w:rsidP="008A61A8" w:rsidRDefault="008A61A8" w14:paraId="626CBE04" w14:textId="565E6BEE">
      <w:pPr>
        <w:pStyle w:val="Textocomentario"/>
      </w:pPr>
      <w:r>
        <w:rPr>
          <w:rStyle w:val="Refdecomentario"/>
        </w:rPr>
        <w:annotationRef/>
      </w:r>
      <w:hyperlink w:history="1" w:anchor="fromView=search&amp;page=1&amp;position=91&amp;uuid=5d02f7ee-a810-42e1-8bea-19f53b9aa956" r:id="rId32">
        <w:r w:rsidRPr="00A770F3">
          <w:rPr>
            <w:rStyle w:val="Hipervnculo"/>
          </w:rPr>
          <w:t>https://www.freepik.es/icono/descripcion_2644332#fromView=search&amp;page=1&amp;position=91&amp;uuid=5d02f7ee-a810-42e1-8bea-19f53b9aa956</w:t>
        </w:r>
      </w:hyperlink>
    </w:p>
  </w:comment>
  <w:comment w:initials="NC" w:author="Nicolás Cruz Ríos" w:date="2025-08-15T11:44:00Z" w:id="47">
    <w:p w:rsidR="00B9466B" w:rsidP="00B9466B" w:rsidRDefault="00B9466B" w14:paraId="02542991" w14:textId="77777777">
      <w:pPr>
        <w:pStyle w:val="Textocomentario"/>
      </w:pPr>
      <w:r>
        <w:rPr>
          <w:rStyle w:val="Refdecomentario"/>
        </w:rPr>
        <w:annotationRef/>
      </w:r>
      <w:hyperlink w:history="1" r:id="rId33">
        <w:r w:rsidRPr="009C5F5E">
          <w:rPr>
            <w:rStyle w:val="Hipervnculo"/>
          </w:rPr>
          <w:t>https://www.freepik.com/free-photo/modern-equipped-computer-lab_21797023.htm</w:t>
        </w:r>
      </w:hyperlink>
    </w:p>
  </w:comment>
  <w:comment w:initials="JC" w:author="Jair Enrique Coll Gallardo" w:date="2025-11-10T05:41:00Z" w:id="49">
    <w:p w:rsidR="00C81548" w:rsidP="00C81548" w:rsidRDefault="00C81548" w14:paraId="0997BB3D" w14:textId="77777777">
      <w:pPr>
        <w:pStyle w:val="Textocomentario"/>
      </w:pPr>
      <w:r>
        <w:rPr>
          <w:rStyle w:val="Refdecomentario"/>
        </w:rPr>
        <w:annotationRef/>
      </w:r>
      <w:r>
        <w:rPr>
          <w:lang w:val="es-ES"/>
        </w:rPr>
        <w:t xml:space="preserve">URL: </w:t>
      </w:r>
      <w:hyperlink w:history="1" w:anchor="fromView=image_search_similar&amp;page=1&amp;position=39&amp;uuid=c14b7d8e-0cc1-4ff5-95fd-edaf837e7540&amp;query=CRM+%28Customer+Relationship+Management%29" r:id="rId34">
        <w:r w:rsidRPr="00FA5249">
          <w:rPr>
            <w:rStyle w:val="Hipervnculo"/>
            <w:lang w:val="es-ES"/>
          </w:rPr>
          <w:t>https://www.freepik.es/foto-gratis/concepto-control-calidad-estandar-m_36027731.htm#fromView=image_search_similar&amp;page=1&amp;position=39&amp;uuid=c14b7d8e-0cc1-4ff5-95fd-edaf837e7540&amp;query=CRM+%28Customer+Relationship+Management%29</w:t>
        </w:r>
      </w:hyperlink>
    </w:p>
  </w:comment>
  <w:comment w:initials="JC" w:author="Jair Enrique Coll Gallardo" w:date="2025-11-10T05:36:00Z" w:id="50">
    <w:p w:rsidR="00C81548" w:rsidP="00C81548" w:rsidRDefault="00C81548" w14:paraId="5505BCDE" w14:textId="3AFD0EC6">
      <w:pPr>
        <w:pStyle w:val="Textocomentario"/>
      </w:pPr>
      <w:r>
        <w:rPr>
          <w:rStyle w:val="Refdecomentario"/>
        </w:rPr>
        <w:annotationRef/>
      </w:r>
      <w:r>
        <w:rPr>
          <w:lang w:val="es-ES"/>
        </w:rPr>
        <w:t xml:space="preserve">URL: </w:t>
      </w:r>
      <w:hyperlink w:history="1" w:anchor="fromView=search&amp;page=1&amp;position=0&amp;uuid=e4de4c9e-4fe9-46f7-9045-e2be9deb0482&amp;query=Google+Analytics" r:id="rId35">
        <w:r w:rsidRPr="00A73BEE">
          <w:rPr>
            <w:rStyle w:val="Hipervnculo"/>
            <w:lang w:val="es-ES"/>
          </w:rPr>
          <w:t>https://www.freepik.es/foto-gratis/mujer-negocios-trabajando-computadora-portatil_25311940.htm#fromView=search&amp;page=1&amp;position=0&amp;uuid=e4de4c9e-4fe9-46f7-9045-e2be9deb0482&amp;query=Google+Analytics</w:t>
        </w:r>
      </w:hyperlink>
    </w:p>
  </w:comment>
  <w:comment w:initials="JC" w:author="Jair Enrique Coll Gallardo" w:date="2025-11-10T05:38:00Z" w:id="51">
    <w:p w:rsidR="00C81548" w:rsidP="00C81548" w:rsidRDefault="00C81548" w14:paraId="29E42584" w14:textId="77777777">
      <w:pPr>
        <w:pStyle w:val="Textocomentario"/>
      </w:pPr>
      <w:r>
        <w:rPr>
          <w:rStyle w:val="Refdecomentario"/>
        </w:rPr>
        <w:annotationRef/>
      </w:r>
      <w:r>
        <w:rPr>
          <w:lang w:val="es-ES"/>
        </w:rPr>
        <w:t xml:space="preserve">URL: </w:t>
      </w:r>
      <w:hyperlink w:history="1" w:anchor="fromView=image_search_similar&amp;page=1&amp;position=8&amp;uuid=08e8281d-8345-4350-999a-cb46a0f0209e&amp;query=Dashboards+personalizados+" r:id="rId36">
        <w:r w:rsidRPr="00F9303D">
          <w:rPr>
            <w:rStyle w:val="Hipervnculo"/>
            <w:lang w:val="es-ES"/>
          </w:rPr>
          <w:t>https://www.freepik.es/foto-gratis/lider-ambicioso-trabaja-oficina-informes-infograficos-fija-objetivos_415456000.htm#fromView=image_search_similar&amp;page=1&amp;position=8&amp;uuid=08e8281d-8345-4350-999a-cb46a0f0209e&amp;query=Dashboards+personalizados+</w:t>
        </w:r>
      </w:hyperlink>
    </w:p>
  </w:comment>
  <w:comment w:initials="JC" w:author="Jair Enrique Coll Gallardo" w:date="2025-11-10T05:04:00Z" w:id="48">
    <w:p w:rsidR="008632B7" w:rsidP="008632B7" w:rsidRDefault="008632B7" w14:paraId="4E34B064" w14:textId="608B26BC">
      <w:pPr>
        <w:pStyle w:val="Textocomentario"/>
      </w:pPr>
      <w:r>
        <w:rPr>
          <w:rStyle w:val="Refdecomentario"/>
        </w:rPr>
        <w:annotationRef/>
      </w:r>
      <w:r>
        <w:rPr>
          <w:lang w:val="es-ES"/>
        </w:rPr>
        <w:t>Catalogo Web SENA:</w:t>
      </w:r>
      <w:r>
        <w:rPr>
          <w:b/>
          <w:bCs/>
          <w:color w:val="12263F"/>
          <w:highlight w:val="white"/>
          <w:lang w:val="es-ES"/>
        </w:rPr>
        <w:t>10.2 Pestañas horizontales - sencillas</w:t>
      </w:r>
    </w:p>
  </w:comment>
  <w:comment w:initials="NC" w:author="Nicolás Cruz Ríos" w:date="2025-08-15T12:15:00Z" w:id="52">
    <w:p w:rsidR="00D46B8D" w:rsidP="00D46B8D" w:rsidRDefault="00D46B8D" w14:paraId="41699885" w14:textId="27280FBD">
      <w:pPr>
        <w:pStyle w:val="Textocomentario"/>
      </w:pPr>
      <w:r>
        <w:rPr>
          <w:rStyle w:val="Refdecomentario"/>
        </w:rPr>
        <w:annotationRef/>
      </w:r>
      <w:hyperlink w:history="1" r:id="rId37">
        <w:r w:rsidRPr="005B0F4C">
          <w:rPr>
            <w:rStyle w:val="Hipervnculo"/>
          </w:rPr>
          <w:t>https://www.freepik.com/free-vector/infographic-element-collection_4392000.htm</w:t>
        </w:r>
      </w:hyperlink>
    </w:p>
  </w:comment>
  <w:comment w:initials="JC" w:author="Jair Enrique Coll Gallardo" w:date="2025-11-10T05:54:00Z" w:id="54">
    <w:p w:rsidR="00CB1019" w:rsidP="00CB1019" w:rsidRDefault="00CB1019" w14:paraId="388AA539" w14:textId="77777777">
      <w:pPr>
        <w:pStyle w:val="Textocomentario"/>
      </w:pPr>
      <w:r>
        <w:rPr>
          <w:rStyle w:val="Refdecomentario"/>
        </w:rPr>
        <w:annotationRef/>
      </w:r>
      <w:r>
        <w:rPr>
          <w:lang w:val="es-ES"/>
        </w:rPr>
        <w:t xml:space="preserve">URL: </w:t>
      </w:r>
      <w:hyperlink w:history="1" w:anchor="fromView=search&amp;page=1&amp;position=10&amp;uuid=12eff427-1a96-4f06-ac45-9c01b2941858" r:id="rId38">
        <w:r w:rsidRPr="004B7F8F">
          <w:rPr>
            <w:rStyle w:val="Hipervnculo"/>
            <w:lang w:val="es-ES"/>
          </w:rPr>
          <w:t>https://www.freepik.es/icono/investigacion-mercado_11689245#fromView=search&amp;page=1&amp;position=10&amp;uuid=12eff427-1a96-4f06-ac45-9c01b2941858</w:t>
        </w:r>
      </w:hyperlink>
    </w:p>
  </w:comment>
  <w:comment w:initials="JC" w:author="Jair Enrique Coll Gallardo" w:date="2025-11-10T05:55:00Z" w:id="55">
    <w:p w:rsidR="00305ABE" w:rsidP="00305ABE" w:rsidRDefault="00305ABE" w14:paraId="0047C03F" w14:textId="77777777">
      <w:pPr>
        <w:pStyle w:val="Textocomentario"/>
      </w:pPr>
      <w:r>
        <w:rPr>
          <w:rStyle w:val="Refdecomentario"/>
        </w:rPr>
        <w:annotationRef/>
      </w:r>
      <w:r>
        <w:rPr>
          <w:lang w:val="es-ES"/>
        </w:rPr>
        <w:t xml:space="preserve">URL: </w:t>
      </w:r>
      <w:hyperlink w:history="1" w:anchor="fromView=search&amp;page=1&amp;position=8&amp;uuid=b29a4190-4ec5-43b1-87e7-d67ddeca9f52" r:id="rId39">
        <w:r w:rsidRPr="007E75BB">
          <w:rPr>
            <w:rStyle w:val="Hipervnculo"/>
            <w:lang w:val="es-ES"/>
          </w:rPr>
          <w:t>https://www.freepik.es/icono/habilidades_9865137#fromView=search&amp;page=1&amp;position=8&amp;uuid=b29a4190-4ec5-43b1-87e7-d67ddeca9f52</w:t>
        </w:r>
      </w:hyperlink>
    </w:p>
  </w:comment>
  <w:comment w:initials="JC" w:author="Jair Enrique Coll Gallardo" w:date="2025-11-10T05:57:00Z" w:id="56">
    <w:p w:rsidR="00305ABE" w:rsidP="00305ABE" w:rsidRDefault="00305ABE" w14:paraId="772D4D49" w14:textId="77777777">
      <w:pPr>
        <w:pStyle w:val="Textocomentario"/>
      </w:pPr>
      <w:r>
        <w:rPr>
          <w:rStyle w:val="Refdecomentario"/>
        </w:rPr>
        <w:annotationRef/>
      </w:r>
      <w:r>
        <w:rPr>
          <w:lang w:val="es-ES"/>
        </w:rPr>
        <w:t xml:space="preserve">URL: </w:t>
      </w:r>
      <w:hyperlink w:history="1" w:anchor="fromView=search&amp;page=1&amp;position=12&amp;uuid=f0e2e8e9-3d76-49d1-a0c3-2b7a1cc91f74" r:id="rId40">
        <w:r w:rsidRPr="006B1501">
          <w:rPr>
            <w:rStyle w:val="Hipervnculo"/>
            <w:lang w:val="es-ES"/>
          </w:rPr>
          <w:t>https://www.freepik.es/icono/promocion_12447463#fromView=search&amp;page=1&amp;position=12&amp;uuid=f0e2e8e9-3d76-49d1-a0c3-2b7a1cc91f74</w:t>
        </w:r>
      </w:hyperlink>
    </w:p>
  </w:comment>
  <w:comment w:initials="JC" w:author="Jair Enrique Coll Gallardo" w:date="2025-11-10T06:02:00Z" w:id="57">
    <w:p w:rsidR="00305ABE" w:rsidP="00305ABE" w:rsidRDefault="00305ABE" w14:paraId="680FE477" w14:textId="77777777">
      <w:pPr>
        <w:pStyle w:val="Textocomentario"/>
      </w:pPr>
      <w:r>
        <w:rPr>
          <w:rStyle w:val="Refdecomentario"/>
        </w:rPr>
        <w:annotationRef/>
      </w:r>
      <w:r>
        <w:rPr>
          <w:lang w:val="es-ES"/>
        </w:rPr>
        <w:t xml:space="preserve">URL: </w:t>
      </w:r>
      <w:hyperlink w:history="1" w:anchor="fromView=image_search_similar&amp;page=1&amp;position=17&amp;uuid=cf8791ae-4b6b-4ade-8d67-a29adbf5b590" r:id="rId41">
        <w:r w:rsidRPr="00E33E65">
          <w:rPr>
            <w:rStyle w:val="Hipervnculo"/>
            <w:lang w:val="es-ES"/>
          </w:rPr>
          <w:t>https://www.freepik.es/icono/estrategia_13565775#fromView=image_search_similar&amp;page=1&amp;position=17&amp;uuid=cf8791ae-4b6b-4ade-8d67-a29adbf5b590</w:t>
        </w:r>
      </w:hyperlink>
    </w:p>
  </w:comment>
  <w:comment w:initials="JC" w:author="Jair Enrique Coll Gallardo" w:date="2025-11-10T05:53:00Z" w:id="53">
    <w:p w:rsidR="00705C3F" w:rsidP="00705C3F" w:rsidRDefault="00CB1019" w14:paraId="01076179" w14:textId="77777777">
      <w:pPr>
        <w:pStyle w:val="Textocomentario"/>
      </w:pPr>
      <w:r>
        <w:rPr>
          <w:rStyle w:val="Refdecomentario"/>
        </w:rPr>
        <w:annotationRef/>
      </w:r>
      <w:r w:rsidR="00705C3F">
        <w:rPr>
          <w:lang w:val="es-ES"/>
        </w:rPr>
        <w:t xml:space="preserve">Catalogo Web SENA: </w:t>
      </w:r>
      <w:r w:rsidR="00705C3F">
        <w:rPr>
          <w:color w:val="12263F"/>
          <w:lang w:val="es-ES"/>
        </w:rPr>
        <w:t xml:space="preserve"> </w:t>
      </w:r>
      <w:r w:rsidR="00705C3F">
        <w:rPr>
          <w:b/>
          <w:bCs/>
          <w:color w:val="12263F"/>
          <w:highlight w:val="magenta"/>
          <w:lang w:val="es-ES"/>
        </w:rPr>
        <w:t>8</w:t>
      </w:r>
      <w:r w:rsidR="00705C3F">
        <w:rPr>
          <w:color w:val="12263F"/>
          <w:highlight w:val="magenta"/>
          <w:lang w:val="es-ES"/>
        </w:rPr>
        <w:t xml:space="preserve"> </w:t>
      </w:r>
      <w:r w:rsidR="00705C3F">
        <w:rPr>
          <w:b/>
          <w:bCs/>
          <w:color w:val="12263F"/>
          <w:highlight w:val="white"/>
          <w:lang w:val="es-ES"/>
        </w:rPr>
        <w:t>Carrusel de tarjetas</w:t>
      </w:r>
    </w:p>
  </w:comment>
  <w:comment w:initials="NC" w:author="Nicolás Cruz Ríos" w:date="2025-08-15T12:18:00Z" w:id="58">
    <w:p w:rsidR="00305ABE" w:rsidP="00305ABE" w:rsidRDefault="00923ACD" w14:paraId="4C8C4517" w14:textId="205D87D8">
      <w:pPr>
        <w:pStyle w:val="Textocomentario"/>
      </w:pPr>
      <w:r>
        <w:rPr>
          <w:rStyle w:val="Refdecomentario"/>
        </w:rPr>
        <w:annotationRef/>
      </w:r>
      <w:r w:rsidR="00305ABE">
        <w:rPr>
          <w:b/>
          <w:bCs/>
        </w:rPr>
        <w:t>Texto alternativo:</w:t>
      </w:r>
      <w:r w:rsidR="00305ABE">
        <w:t xml:space="preserve"> la figura enseña las principales características que debe tener un buen indicador de seguimiento:</w:t>
      </w:r>
    </w:p>
    <w:p w:rsidR="00305ABE" w:rsidP="00305ABE" w:rsidRDefault="00305ABE" w14:paraId="3C4355B4" w14:textId="77777777">
      <w:pPr>
        <w:pStyle w:val="Textocomentario"/>
      </w:pPr>
    </w:p>
    <w:p w:rsidR="00305ABE" w:rsidP="00305ABE" w:rsidRDefault="00305ABE" w14:paraId="7E3BA5C4" w14:textId="77777777">
      <w:pPr>
        <w:pStyle w:val="Textocomentario"/>
      </w:pPr>
      <w:r>
        <w:rPr>
          <w:b/>
          <w:bCs/>
        </w:rPr>
        <w:t>Texto de la figura</w:t>
      </w:r>
    </w:p>
    <w:p w:rsidR="00305ABE" w:rsidP="00305ABE" w:rsidRDefault="00305ABE" w14:paraId="51534611" w14:textId="77777777">
      <w:pPr>
        <w:pStyle w:val="Textocomentario"/>
        <w:numPr>
          <w:ilvl w:val="0"/>
          <w:numId w:val="61"/>
        </w:numPr>
      </w:pPr>
      <w:r>
        <w:rPr>
          <w:b/>
          <w:bCs/>
        </w:rPr>
        <w:t>Relevancia:</w:t>
      </w:r>
      <w:r>
        <w:t xml:space="preserve"> debe estar directamente relacionado con el objetivo que se quiere evaluar.</w:t>
      </w:r>
    </w:p>
    <w:p w:rsidR="00305ABE" w:rsidP="00305ABE" w:rsidRDefault="00305ABE" w14:paraId="02B3C961" w14:textId="77777777">
      <w:pPr>
        <w:pStyle w:val="Textocomentario"/>
        <w:numPr>
          <w:ilvl w:val="0"/>
          <w:numId w:val="61"/>
        </w:numPr>
      </w:pPr>
      <w:r>
        <w:rPr>
          <w:b/>
          <w:bCs/>
        </w:rPr>
        <w:t>Claridad:</w:t>
      </w:r>
      <w:r>
        <w:t xml:space="preserve"> debe ser comprensible para todos los actores involucrados.</w:t>
      </w:r>
    </w:p>
    <w:p w:rsidR="00305ABE" w:rsidP="00305ABE" w:rsidRDefault="00305ABE" w14:paraId="4641417D" w14:textId="77777777">
      <w:pPr>
        <w:pStyle w:val="Textocomentario"/>
        <w:numPr>
          <w:ilvl w:val="0"/>
          <w:numId w:val="61"/>
        </w:numPr>
      </w:pPr>
      <w:r>
        <w:rPr>
          <w:b/>
          <w:bCs/>
        </w:rPr>
        <w:t>Medibilidad:</w:t>
      </w:r>
      <w:r>
        <w:t xml:space="preserve"> debe permitir cuantificar el desempeño de manera objetiva.</w:t>
      </w:r>
    </w:p>
    <w:p w:rsidR="00305ABE" w:rsidP="00305ABE" w:rsidRDefault="00305ABE" w14:paraId="507A3B8B" w14:textId="77777777">
      <w:pPr>
        <w:pStyle w:val="Textocomentario"/>
        <w:numPr>
          <w:ilvl w:val="0"/>
          <w:numId w:val="61"/>
        </w:numPr>
      </w:pPr>
      <w:r>
        <w:rPr>
          <w:b/>
          <w:bCs/>
        </w:rPr>
        <w:t>Periodicidad:</w:t>
      </w:r>
      <w:r>
        <w:t xml:space="preserve"> debe tener una frecuencia definida para su evaluación.</w:t>
      </w:r>
    </w:p>
    <w:p w:rsidR="00305ABE" w:rsidP="00305ABE" w:rsidRDefault="00305ABE" w14:paraId="7C4B19E3" w14:textId="77777777">
      <w:pPr>
        <w:pStyle w:val="Textocomentario"/>
        <w:numPr>
          <w:ilvl w:val="0"/>
          <w:numId w:val="61"/>
        </w:numPr>
      </w:pPr>
      <w:r>
        <w:rPr>
          <w:b/>
          <w:bCs/>
        </w:rPr>
        <w:t>Accesibilidad:</w:t>
      </w:r>
      <w:r>
        <w:t xml:space="preserve"> debe poder ser calculado con los datos disponibles.</w:t>
      </w:r>
    </w:p>
    <w:p w:rsidR="00305ABE" w:rsidP="00305ABE" w:rsidRDefault="00305ABE" w14:paraId="465240BB" w14:textId="77777777">
      <w:pPr>
        <w:pStyle w:val="Textocomentario"/>
        <w:numPr>
          <w:ilvl w:val="0"/>
          <w:numId w:val="61"/>
        </w:numPr>
      </w:pPr>
      <w:r>
        <w:rPr>
          <w:b/>
          <w:bCs/>
        </w:rPr>
        <w:t>Comparabilidad:</w:t>
      </w:r>
      <w:r>
        <w:t xml:space="preserve"> debe permitir contrastar resultados entre periodos, segmentos o canales.</w:t>
      </w:r>
    </w:p>
  </w:comment>
  <w:comment w:initials="JC" w:author="Jair Enrique Coll Gallardo" w:date="2025-11-10T06:11:00Z" w:id="60">
    <w:p w:rsidR="00705C3F" w:rsidP="00705C3F" w:rsidRDefault="00705C3F" w14:paraId="0FC4E917" w14:textId="77777777">
      <w:pPr>
        <w:pStyle w:val="Textocomentario"/>
      </w:pPr>
      <w:r>
        <w:rPr>
          <w:rStyle w:val="Refdecomentario"/>
        </w:rPr>
        <w:annotationRef/>
      </w:r>
      <w:r>
        <w:rPr>
          <w:lang w:val="es-ES"/>
        </w:rPr>
        <w:t xml:space="preserve">URL: </w:t>
      </w:r>
      <w:hyperlink w:history="1" w:anchor="fromView=search&amp;page=1&amp;position=0&amp;uuid=eb05733e-673d-437a-8178-c38dfe58b383" r:id="rId42">
        <w:r w:rsidRPr="00A17981">
          <w:rPr>
            <w:rStyle w:val="Hipervnculo"/>
            <w:lang w:val="es-ES"/>
          </w:rPr>
          <w:t>https://www.freepik.es/icono/superar_17049611#fromView=search&amp;page=1&amp;position=0&amp;uuid=eb05733e-673d-437a-8178-c38dfe58b383</w:t>
        </w:r>
      </w:hyperlink>
    </w:p>
  </w:comment>
  <w:comment w:initials="JC" w:author="Jair Enrique Coll Gallardo" w:date="2025-11-10T06:14:00Z" w:id="61">
    <w:p w:rsidR="00705C3F" w:rsidP="00705C3F" w:rsidRDefault="00705C3F" w14:paraId="3F8F7B5F" w14:textId="77777777">
      <w:pPr>
        <w:pStyle w:val="Textocomentario"/>
      </w:pPr>
      <w:r>
        <w:rPr>
          <w:rStyle w:val="Refdecomentario"/>
        </w:rPr>
        <w:annotationRef/>
      </w:r>
      <w:r>
        <w:rPr>
          <w:lang w:val="es-ES"/>
        </w:rPr>
        <w:t xml:space="preserve">URL: </w:t>
      </w:r>
      <w:hyperlink w:history="1" w:anchor="fromView=search&amp;page=1&amp;position=2&amp;uuid=24a74351-5cfe-4f0c-b463-9fe170776dcd" r:id="rId43">
        <w:r w:rsidRPr="008261E0">
          <w:rPr>
            <w:rStyle w:val="Hipervnculo"/>
            <w:lang w:val="es-ES"/>
          </w:rPr>
          <w:t>https://www.freepik.es/icono/metrica_12143785#fromView=search&amp;page=1&amp;position=2&amp;uuid=24a74351-5cfe-4f0c-b463-9fe170776dcd</w:t>
        </w:r>
      </w:hyperlink>
    </w:p>
  </w:comment>
  <w:comment w:initials="JC" w:author="Jair Enrique Coll Gallardo" w:date="2025-11-10T06:15:00Z" w:id="62">
    <w:p w:rsidR="005D124D" w:rsidP="005D124D" w:rsidRDefault="005D124D" w14:paraId="3A6AEFE5" w14:textId="77777777">
      <w:pPr>
        <w:pStyle w:val="Textocomentario"/>
      </w:pPr>
      <w:r>
        <w:rPr>
          <w:rStyle w:val="Refdecomentario"/>
        </w:rPr>
        <w:annotationRef/>
      </w:r>
      <w:r>
        <w:rPr>
          <w:lang w:val="es-ES"/>
        </w:rPr>
        <w:t xml:space="preserve">URL: </w:t>
      </w:r>
      <w:hyperlink w:history="1" w:anchor="fromView=search&amp;page=1&amp;position=26&amp;uuid=71e0d16b-a92a-45d2-92d6-e423b9bd48cf" r:id="rId44">
        <w:r w:rsidRPr="0071186D">
          <w:rPr>
            <w:rStyle w:val="Hipervnculo"/>
            <w:lang w:val="es-ES"/>
          </w:rPr>
          <w:t>https://www.freepik.es/icono/actuacion_18590681#fromView=search&amp;page=1&amp;position=26&amp;uuid=71e0d16b-a92a-45d2-92d6-e423b9bd48cf</w:t>
        </w:r>
      </w:hyperlink>
    </w:p>
  </w:comment>
  <w:comment w:initials="JC" w:author="Jair Enrique Coll Gallardo" w:date="2025-11-10T06:17:00Z" w:id="63">
    <w:p w:rsidR="005D124D" w:rsidP="005D124D" w:rsidRDefault="005D124D" w14:paraId="140ED933" w14:textId="77777777">
      <w:pPr>
        <w:pStyle w:val="Textocomentario"/>
      </w:pPr>
      <w:r>
        <w:rPr>
          <w:rStyle w:val="Refdecomentario"/>
        </w:rPr>
        <w:annotationRef/>
      </w:r>
      <w:r>
        <w:rPr>
          <w:lang w:val="es-ES"/>
        </w:rPr>
        <w:t xml:space="preserve">URL: </w:t>
      </w:r>
      <w:hyperlink w:history="1" w:anchor="fromView=search&amp;page=1&amp;position=4&amp;uuid=814fd808-19d1-42a3-96c0-c0ad7a6d2f53" r:id="rId45">
        <w:r w:rsidRPr="00016A61">
          <w:rPr>
            <w:rStyle w:val="Hipervnculo"/>
            <w:lang w:val="es-ES"/>
          </w:rPr>
          <w:t>https://www.freepik.es/icono/satisfaccion_671834#fromView=search&amp;page=1&amp;position=4&amp;uuid=814fd808-19d1-42a3-96c0-c0ad7a6d2f53</w:t>
        </w:r>
      </w:hyperlink>
    </w:p>
  </w:comment>
  <w:comment w:initials="JC" w:author="Jair Enrique Coll Gallardo" w:date="2025-11-10T06:08:00Z" w:id="59">
    <w:p w:rsidR="006928A6" w:rsidP="006928A6" w:rsidRDefault="008F43CD" w14:paraId="667B81C0" w14:textId="77777777">
      <w:pPr>
        <w:pStyle w:val="Textocomentario"/>
      </w:pPr>
      <w:r>
        <w:rPr>
          <w:rStyle w:val="Refdecomentario"/>
        </w:rPr>
        <w:annotationRef/>
      </w:r>
      <w:r w:rsidR="006928A6">
        <w:rPr>
          <w:lang w:val="es-ES"/>
        </w:rPr>
        <w:t xml:space="preserve">Catalogo Web SENA: </w:t>
      </w:r>
      <w:r w:rsidR="006928A6">
        <w:rPr>
          <w:b/>
          <w:bCs/>
          <w:color w:val="12263F"/>
          <w:highlight w:val="white"/>
          <w:lang w:val="es-ES"/>
        </w:rPr>
        <w:t>10.3 Pestañas horizontales - iconos</w:t>
      </w:r>
    </w:p>
  </w:comment>
  <w:comment w:initials="NC" w:author="Nicolás Cruz Ríos" w:date="2025-08-15T12:48:00Z" w:id="64">
    <w:p w:rsidR="00D27DBC" w:rsidP="00D27DBC" w:rsidRDefault="00E85942" w14:paraId="3B3D692F" w14:textId="598EE47B">
      <w:pPr>
        <w:pStyle w:val="Textocomentario"/>
      </w:pPr>
      <w:r>
        <w:rPr>
          <w:rStyle w:val="Refdecomentario"/>
        </w:rPr>
        <w:annotationRef/>
      </w:r>
      <w:r w:rsidR="00D27DBC">
        <w:rPr>
          <w:b/>
          <w:bCs/>
        </w:rPr>
        <w:t>Texto alternativo</w:t>
      </w:r>
      <w:r w:rsidR="00D27DBC">
        <w:t xml:space="preserve">: la figura muestra las diferentes  fases para el diseño de indicadores. </w:t>
      </w:r>
    </w:p>
    <w:p w:rsidR="00D27DBC" w:rsidP="00D27DBC" w:rsidRDefault="00D27DBC" w14:paraId="3DF90A4A" w14:textId="77777777">
      <w:pPr>
        <w:pStyle w:val="Textocomentario"/>
      </w:pPr>
    </w:p>
    <w:p w:rsidR="00D27DBC" w:rsidP="00D27DBC" w:rsidRDefault="00D27DBC" w14:paraId="160C8709" w14:textId="77777777">
      <w:pPr>
        <w:pStyle w:val="Textocomentario"/>
      </w:pPr>
      <w:r>
        <w:rPr>
          <w:b/>
          <w:bCs/>
        </w:rPr>
        <w:t>Texto de la imagen:</w:t>
      </w:r>
    </w:p>
    <w:p w:rsidR="00D27DBC" w:rsidP="00D27DBC" w:rsidRDefault="00D27DBC" w14:paraId="79A5290D" w14:textId="77777777">
      <w:pPr>
        <w:pStyle w:val="Textocomentario"/>
      </w:pPr>
      <w:r>
        <w:rPr>
          <w:b/>
          <w:bCs/>
        </w:rPr>
        <w:t>Diseño:</w:t>
      </w:r>
      <w:r>
        <w:t xml:space="preserve"> se define qué se quiere medir, cómo se va a medir y con qué datos. </w:t>
      </w:r>
    </w:p>
    <w:p w:rsidR="00D27DBC" w:rsidP="00D27DBC" w:rsidRDefault="00D27DBC" w14:paraId="5024CE2F" w14:textId="77777777">
      <w:pPr>
        <w:pStyle w:val="Textocomentario"/>
      </w:pPr>
      <w:r>
        <w:rPr>
          <w:b/>
          <w:bCs/>
        </w:rPr>
        <w:t xml:space="preserve">Validación: </w:t>
      </w:r>
      <w:r>
        <w:t xml:space="preserve">se revisa si el indicador es comprensible, medible y útil para los responsables del monitoreo. </w:t>
      </w:r>
    </w:p>
    <w:p w:rsidR="00D27DBC" w:rsidP="00D27DBC" w:rsidRDefault="00D27DBC" w14:paraId="3F09B44F" w14:textId="77777777">
      <w:pPr>
        <w:pStyle w:val="Textocomentario"/>
      </w:pPr>
      <w:r>
        <w:rPr>
          <w:b/>
          <w:bCs/>
        </w:rPr>
        <w:t xml:space="preserve">Aplicación: </w:t>
      </w:r>
      <w:r>
        <w:t>se implementa el indicador en el sistema, se recolectan los datos y se analizan los resultados.</w:t>
      </w:r>
    </w:p>
  </w:comment>
  <w:comment w:initials="JC" w:author="Jair Enrique Coll Gallardo" w:date="2025-11-10T07:53:00Z" w:id="66">
    <w:p w:rsidR="005A3BF6" w:rsidP="005A3BF6" w:rsidRDefault="005A3BF6" w14:paraId="1000CDF9" w14:textId="77777777">
      <w:pPr>
        <w:pStyle w:val="Textocomentario"/>
      </w:pPr>
      <w:r>
        <w:rPr>
          <w:rStyle w:val="Refdecomentario"/>
        </w:rPr>
        <w:annotationRef/>
      </w:r>
      <w:r>
        <w:rPr>
          <w:lang w:val="es-ES"/>
        </w:rPr>
        <w:t xml:space="preserve">URL: </w:t>
      </w:r>
      <w:hyperlink w:history="1" w:anchor="fromView=search&amp;page=1&amp;position=40&amp;uuid=6f7df1c9-5e1f-435c-a723-6854c535d2e8" r:id="rId46">
        <w:r w:rsidRPr="003B7004">
          <w:rPr>
            <w:rStyle w:val="Hipervnculo"/>
            <w:lang w:val="es-ES"/>
          </w:rPr>
          <w:t>https://www.freepik.es/icono/objetivo_10215416#fromView=search&amp;page=1&amp;position=40&amp;uuid=6f7df1c9-5e1f-435c-a723-6854c535d2e8</w:t>
        </w:r>
      </w:hyperlink>
    </w:p>
  </w:comment>
  <w:comment w:initials="JC" w:author="Jair Enrique Coll Gallardo" w:date="2025-11-10T07:54:00Z" w:id="67">
    <w:p w:rsidR="005A3BF6" w:rsidP="005A3BF6" w:rsidRDefault="005A3BF6" w14:paraId="10013C66" w14:textId="77777777">
      <w:pPr>
        <w:pStyle w:val="Textocomentario"/>
      </w:pPr>
      <w:r>
        <w:rPr>
          <w:rStyle w:val="Refdecomentario"/>
        </w:rPr>
        <w:annotationRef/>
      </w:r>
      <w:r>
        <w:rPr>
          <w:lang w:val="es-ES"/>
        </w:rPr>
        <w:t xml:space="preserve">URL: </w:t>
      </w:r>
      <w:hyperlink w:history="1" w:anchor="fromView=search&amp;page=1&amp;position=74&amp;uuid=9d819ad6-980f-4483-86d1-f09a64040c14" r:id="rId47">
        <w:r w:rsidRPr="00044A44">
          <w:rPr>
            <w:rStyle w:val="Hipervnculo"/>
            <w:lang w:val="es-ES"/>
          </w:rPr>
          <w:t>https://www.freepik.es/icono/controlar_1622601#fromView=search&amp;page=1&amp;position=74&amp;uuid=9d819ad6-980f-4483-86d1-f09a64040c14</w:t>
        </w:r>
      </w:hyperlink>
    </w:p>
  </w:comment>
  <w:comment w:initials="JC" w:author="Jair Enrique Coll Gallardo" w:date="2025-11-10T07:56:00Z" w:id="68">
    <w:p w:rsidR="005A3BF6" w:rsidP="005A3BF6" w:rsidRDefault="005A3BF6" w14:paraId="25D2980F" w14:textId="77777777">
      <w:pPr>
        <w:pStyle w:val="Textocomentario"/>
      </w:pPr>
      <w:r>
        <w:rPr>
          <w:rStyle w:val="Refdecomentario"/>
        </w:rPr>
        <w:annotationRef/>
      </w:r>
      <w:r>
        <w:rPr>
          <w:lang w:val="es-ES"/>
        </w:rPr>
        <w:t xml:space="preserve">URL: </w:t>
      </w:r>
      <w:hyperlink w:history="1" w:anchor="fromView=search&amp;page=1&amp;position=1&amp;uuid=8bf6cfa0-0a95-4e70-beb0-feec4e8bab40" r:id="rId48">
        <w:r w:rsidRPr="00793A94">
          <w:rPr>
            <w:rStyle w:val="Hipervnculo"/>
            <w:lang w:val="es-ES"/>
          </w:rPr>
          <w:t>https://www.freepik.es/icono/rompecabezas_4049432#fromView=search&amp;page=1&amp;position=1&amp;uuid=8bf6cfa0-0a95-4e70-beb0-feec4e8bab40</w:t>
        </w:r>
      </w:hyperlink>
    </w:p>
  </w:comment>
  <w:comment w:initials="JC" w:author="Jair Enrique Coll Gallardo" w:date="2025-11-10T07:50:00Z" w:id="65">
    <w:p w:rsidR="006928A6" w:rsidP="006928A6" w:rsidRDefault="005A3BF6" w14:paraId="3B88D2F4" w14:textId="77777777">
      <w:pPr>
        <w:pStyle w:val="Textocomentario"/>
      </w:pPr>
      <w:r>
        <w:rPr>
          <w:rStyle w:val="Refdecomentario"/>
        </w:rPr>
        <w:annotationRef/>
      </w:r>
      <w:r w:rsidR="006928A6">
        <w:rPr>
          <w:lang w:val="es-ES"/>
        </w:rPr>
        <w:t xml:space="preserve">Catalogo Web SENA: </w:t>
      </w:r>
      <w:r w:rsidR="006928A6">
        <w:rPr>
          <w:b/>
          <w:bCs/>
          <w:color w:val="12263F"/>
          <w:highlight w:val="white"/>
          <w:lang w:val="es-ES"/>
        </w:rPr>
        <w:t>13.3 Tarjetas - animadas</w:t>
      </w:r>
    </w:p>
  </w:comment>
  <w:comment w:initials="JC" w:author="Jair Enrique Coll Gallardo" w:date="2025-11-10T08:00:00Z" w:id="69">
    <w:p w:rsidR="007F5211" w:rsidP="007F5211" w:rsidRDefault="007F5211" w14:paraId="484E8880" w14:textId="6FB11EE5">
      <w:pPr>
        <w:pStyle w:val="Textocomentario"/>
      </w:pPr>
      <w:r>
        <w:rPr>
          <w:rStyle w:val="Refdecomentario"/>
        </w:rPr>
        <w:annotationRef/>
      </w:r>
      <w:r>
        <w:rPr>
          <w:lang w:val="es-ES"/>
        </w:rPr>
        <w:t xml:space="preserve">URL: </w:t>
      </w:r>
      <w:hyperlink w:history="1" w:anchor="fromView=search&amp;page=1&amp;position=10&amp;uuid=6a35d373-519d-4f16-849a-b9d9edc047b5" r:id="rId49">
        <w:r w:rsidRPr="00D70A1B">
          <w:rPr>
            <w:rStyle w:val="Hipervnculo"/>
            <w:lang w:val="es-ES"/>
          </w:rPr>
          <w:t>https://www.freepik.es/icono/comprobacion_2452654#fromView=search&amp;page=1&amp;position=10&amp;uuid=6a35d373-519d-4f16-849a-b9d9edc047b5</w:t>
        </w:r>
      </w:hyperlink>
    </w:p>
  </w:comment>
  <w:comment w:initials="JC" w:author="Jair Enrique Coll Gallardo" w:date="2025-11-10T08:08:00Z" w:id="70">
    <w:p w:rsidR="00F905BA" w:rsidP="00F905BA" w:rsidRDefault="00F905BA" w14:paraId="52FD3E22" w14:textId="77777777">
      <w:pPr>
        <w:pStyle w:val="Textocomentario"/>
      </w:pPr>
      <w:r>
        <w:rPr>
          <w:rStyle w:val="Refdecomentario"/>
        </w:rPr>
        <w:annotationRef/>
      </w:r>
      <w:r>
        <w:rPr>
          <w:b/>
          <w:bCs/>
        </w:rPr>
        <w:t>Texto alternativo</w:t>
      </w:r>
      <w:r>
        <w:t xml:space="preserve">: </w:t>
      </w:r>
    </w:p>
    <w:p w:rsidR="00F905BA" w:rsidP="00F905BA" w:rsidRDefault="00F905BA" w14:paraId="58457D49" w14:textId="77777777">
      <w:pPr>
        <w:pStyle w:val="Textocomentario"/>
      </w:pPr>
      <w:r>
        <w:t>La figura presenta cuatro pasos para validar un sistema de monitoreo, el cual deben estar alineados con los objetivos estratégicos del plan de mercadeo.</w:t>
      </w:r>
    </w:p>
    <w:p w:rsidR="00F905BA" w:rsidP="00F905BA" w:rsidRDefault="00F905BA" w14:paraId="7CE438AD" w14:textId="77777777">
      <w:pPr>
        <w:pStyle w:val="Textocomentario"/>
      </w:pPr>
    </w:p>
    <w:p w:rsidR="00F905BA" w:rsidP="00F905BA" w:rsidRDefault="00F905BA" w14:paraId="5A5F38E9" w14:textId="77777777">
      <w:pPr>
        <w:pStyle w:val="Textocomentario"/>
      </w:pPr>
      <w:r>
        <w:rPr>
          <w:b/>
          <w:bCs/>
        </w:rPr>
        <w:t>Texto de la figura</w:t>
      </w:r>
      <w:r>
        <w:t xml:space="preserve">: </w:t>
      </w:r>
    </w:p>
    <w:p w:rsidR="00F905BA" w:rsidP="00F905BA" w:rsidRDefault="00F905BA" w14:paraId="12172A6C" w14:textId="77777777">
      <w:pPr>
        <w:pStyle w:val="Textocomentario"/>
        <w:numPr>
          <w:ilvl w:val="0"/>
          <w:numId w:val="63"/>
        </w:numPr>
      </w:pPr>
      <w:r>
        <w:t>Revisión de la alineación estratégica.</w:t>
      </w:r>
    </w:p>
    <w:p w:rsidR="00F905BA" w:rsidP="00F905BA" w:rsidRDefault="00F905BA" w14:paraId="1DC33AAB" w14:textId="77777777">
      <w:pPr>
        <w:pStyle w:val="Textocomentario"/>
        <w:numPr>
          <w:ilvl w:val="0"/>
          <w:numId w:val="63"/>
        </w:numPr>
      </w:pPr>
      <w:r>
        <w:t>Evaluación de la utilidad de los indicadores.</w:t>
      </w:r>
    </w:p>
    <w:p w:rsidR="00F905BA" w:rsidP="00F905BA" w:rsidRDefault="00F905BA" w14:paraId="67D787E7" w14:textId="77777777">
      <w:pPr>
        <w:pStyle w:val="Textocomentario"/>
        <w:numPr>
          <w:ilvl w:val="0"/>
          <w:numId w:val="63"/>
        </w:numPr>
      </w:pPr>
      <w:r>
        <w:t>Análisis de la calidad de los datos. Y retroalimentación de los responsables del monitoreo.</w:t>
      </w:r>
    </w:p>
  </w:comment>
  <w:comment w:initials="JC" w:author="Jair Enrique Coll Gallardo" w:date="2025-11-10T08:41:00Z" w:id="71">
    <w:p w:rsidR="006928A6" w:rsidP="006928A6" w:rsidRDefault="006928A6" w14:paraId="2F50F464" w14:textId="77777777">
      <w:pPr>
        <w:pStyle w:val="Textocomentario"/>
      </w:pPr>
      <w:r>
        <w:rPr>
          <w:rStyle w:val="Refdecomentario"/>
        </w:rPr>
        <w:annotationRef/>
      </w:r>
      <w:r>
        <w:rPr>
          <w:b/>
          <w:bCs/>
        </w:rPr>
        <w:t xml:space="preserve">Texto alternativo:. </w:t>
      </w:r>
      <w:r>
        <w:t>El componente formativo “Sistema de monitoreo”, el cual consta de siete capítulos. Inicia con el sistema de monitoreo, abordando su concepto, propósito, estructura y relación con el ciclo de mercadeo; continúa con los componentes del sistema, donde se desarrollan las actividades del plan, indicadores de desempeño, herramientas de seguimiento, frecuencia y responsables; sigue con la relación entre actividades e indicadores, incluyendo mapeo, priorización y ajustes; luego se presentan los procedimientos de monitoreo, con su concepto, finalidad, etapas, documentación y trazabilidad; se profundiza en las herramientas de seguimiento, clasificadas por tipo, tecnología y manuales operativos; se estudian los indicadores de seguimiento, abordando concepto, características, tipos y proceso de diseño; y culmina con la conciliación del sistema, donde se analizan criterios de selección, coherencia entre componentes, ajustes y validación estratégica.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169ADD" w15:done="0"/>
  <w15:commentEx w15:paraId="47BD5112" w15:done="0"/>
  <w15:commentEx w15:paraId="6751E2F0" w15:done="0"/>
  <w15:commentEx w15:paraId="3A654AB1" w15:done="0"/>
  <w15:commentEx w15:paraId="54F5B8CE" w15:done="0"/>
  <w15:commentEx w15:paraId="0F0E90F6" w15:done="0"/>
  <w15:commentEx w15:paraId="1E032D99" w15:done="0"/>
  <w15:commentEx w15:paraId="74D47BD1" w15:done="0"/>
  <w15:commentEx w15:paraId="5D66A086" w15:done="0"/>
  <w15:commentEx w15:paraId="7C6E48E5" w15:done="0"/>
  <w15:commentEx w15:paraId="59EA2539" w15:done="0"/>
  <w15:commentEx w15:paraId="5829D0C7" w15:done="0"/>
  <w15:commentEx w15:paraId="68EC0B95" w15:done="0"/>
  <w15:commentEx w15:paraId="2AF53715" w15:done="0"/>
  <w15:commentEx w15:paraId="744B33D0" w15:done="0"/>
  <w15:commentEx w15:paraId="24BC9649" w15:done="0"/>
  <w15:commentEx w15:paraId="488416E3" w15:done="0"/>
  <w15:commentEx w15:paraId="31933F10" w15:done="0"/>
  <w15:commentEx w15:paraId="326786B1" w15:done="0"/>
  <w15:commentEx w15:paraId="64690809" w15:done="0"/>
  <w15:commentEx w15:paraId="1603304E" w15:done="0"/>
  <w15:commentEx w15:paraId="433D408A" w15:done="0"/>
  <w15:commentEx w15:paraId="5F4B9873" w15:done="0"/>
  <w15:commentEx w15:paraId="1CB8314C" w15:done="0"/>
  <w15:commentEx w15:paraId="73734E72" w15:done="0"/>
  <w15:commentEx w15:paraId="47350DDB" w15:done="0"/>
  <w15:commentEx w15:paraId="35FD0C51" w15:done="0"/>
  <w15:commentEx w15:paraId="2B8EBD6A" w15:done="0"/>
  <w15:commentEx w15:paraId="25FA91C5" w15:done="0"/>
  <w15:commentEx w15:paraId="2B875BF7" w15:done="0"/>
  <w15:commentEx w15:paraId="54812CCB" w15:done="0"/>
  <w15:commentEx w15:paraId="16AE67BA" w15:done="0"/>
  <w15:commentEx w15:paraId="1CA2C628" w15:done="0"/>
  <w15:commentEx w15:paraId="39C23865" w15:done="0"/>
  <w15:commentEx w15:paraId="1986DEE0" w15:done="0"/>
  <w15:commentEx w15:paraId="291835A6" w15:done="0"/>
  <w15:commentEx w15:paraId="2E11DD88" w15:done="0"/>
  <w15:commentEx w15:paraId="2311F3AE" w15:done="0"/>
  <w15:commentEx w15:paraId="76A08CBD" w15:done="0"/>
  <w15:commentEx w15:paraId="6213C77E" w15:done="0"/>
  <w15:commentEx w15:paraId="72BE8002" w15:done="0"/>
  <w15:commentEx w15:paraId="79752EE2" w15:done="0"/>
  <w15:commentEx w15:paraId="41CBA8AD" w15:done="0"/>
  <w15:commentEx w15:paraId="626CBE04" w15:done="0"/>
  <w15:commentEx w15:paraId="02542991" w15:done="0"/>
  <w15:commentEx w15:paraId="0997BB3D" w15:done="0"/>
  <w15:commentEx w15:paraId="5505BCDE" w15:done="0"/>
  <w15:commentEx w15:paraId="29E42584" w15:done="0"/>
  <w15:commentEx w15:paraId="4E34B064" w15:done="0"/>
  <w15:commentEx w15:paraId="41699885" w15:done="0"/>
  <w15:commentEx w15:paraId="388AA539" w15:done="0"/>
  <w15:commentEx w15:paraId="0047C03F" w15:done="0"/>
  <w15:commentEx w15:paraId="772D4D49" w15:done="0"/>
  <w15:commentEx w15:paraId="680FE477" w15:done="0"/>
  <w15:commentEx w15:paraId="01076179" w15:done="0"/>
  <w15:commentEx w15:paraId="465240BB" w15:done="0"/>
  <w15:commentEx w15:paraId="0FC4E917" w15:done="0"/>
  <w15:commentEx w15:paraId="3F8F7B5F" w15:done="0"/>
  <w15:commentEx w15:paraId="3A6AEFE5" w15:done="0"/>
  <w15:commentEx w15:paraId="140ED933" w15:done="0"/>
  <w15:commentEx w15:paraId="667B81C0" w15:done="0"/>
  <w15:commentEx w15:paraId="3F09B44F" w15:done="0"/>
  <w15:commentEx w15:paraId="1000CDF9" w15:done="0"/>
  <w15:commentEx w15:paraId="10013C66" w15:done="0"/>
  <w15:commentEx w15:paraId="25D2980F" w15:done="0"/>
  <w15:commentEx w15:paraId="3B88D2F4" w15:done="0"/>
  <w15:commentEx w15:paraId="484E8880" w15:done="0"/>
  <w15:commentEx w15:paraId="67D787E7" w15:done="0"/>
  <w15:commentEx w15:paraId="2F50F4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18991C" w16cex:dateUtc="2025-05-12T16:59:00Z"/>
  <w16cex:commentExtensible w16cex:durableId="6A48C5DB" w16cex:dateUtc="2025-08-14T18:52:00Z"/>
  <w16cex:commentExtensible w16cex:durableId="25641508" w16cex:dateUtc="2025-11-07T20:42:00Z"/>
  <w16cex:commentExtensible w16cex:durableId="0E2DCF68" w16cex:dateUtc="2025-11-07T20:45:00Z"/>
  <w16cex:commentExtensible w16cex:durableId="391776C0" w16cex:dateUtc="2025-11-07T20:48:00Z"/>
  <w16cex:commentExtensible w16cex:durableId="4D9AF54C" w16cex:dateUtc="2025-11-07T21:15:00Z"/>
  <w16cex:commentExtensible w16cex:durableId="15630EDB" w16cex:dateUtc="2025-11-07T21:24:00Z"/>
  <w16cex:commentExtensible w16cex:durableId="53DDFC0E" w16cex:dateUtc="2025-11-07T21:28:00Z"/>
  <w16cex:commentExtensible w16cex:durableId="7CA5132E" w16cex:dateUtc="2025-11-07T20:40:00Z"/>
  <w16cex:commentExtensible w16cex:durableId="5F11AAE5" w16cex:dateUtc="2025-11-10T13:27:00Z"/>
  <w16cex:commentExtensible w16cex:durableId="57228BB0" w16cex:dateUtc="2025-08-14T19:46:00Z"/>
  <w16cex:commentExtensible w16cex:durableId="101F9EFC" w16cex:dateUtc="2025-11-07T22:41:00Z"/>
  <w16cex:commentExtensible w16cex:durableId="35F4D24E" w16cex:dateUtc="2025-11-07T22:42:00Z"/>
  <w16cex:commentExtensible w16cex:durableId="1DFED0D5" w16cex:dateUtc="2025-11-07T22:48:00Z"/>
  <w16cex:commentExtensible w16cex:durableId="43B4C648" w16cex:dateUtc="2025-11-07T22:52:00Z"/>
  <w16cex:commentExtensible w16cex:durableId="2F0263C2" w16cex:dateUtc="2025-11-07T22:39:00Z"/>
  <w16cex:commentExtensible w16cex:durableId="078B57A5" w16cex:dateUtc="2025-08-14T19:52:00Z"/>
  <w16cex:commentExtensible w16cex:durableId="398EE809" w16cex:dateUtc="2025-11-09T18:58:00Z"/>
  <w16cex:commentExtensible w16cex:durableId="169F5FB9" w16cex:dateUtc="2025-11-09T19:04:00Z"/>
  <w16cex:commentExtensible w16cex:durableId="056ABDF1" w16cex:dateUtc="2025-11-09T19:06:00Z"/>
  <w16cex:commentExtensible w16cex:durableId="32D84F9E" w16cex:dateUtc="2025-11-09T19:13:00Z"/>
  <w16cex:commentExtensible w16cex:durableId="43B40B20" w16cex:dateUtc="2025-11-09T18:51:00Z"/>
  <w16cex:commentExtensible w16cex:durableId="41591275" w16cex:dateUtc="2025-11-10T00:14:00Z"/>
  <w16cex:commentExtensible w16cex:durableId="22B82D0D" w16cex:dateUtc="2025-11-10T00:24:00Z"/>
  <w16cex:commentExtensible w16cex:durableId="75048152" w16cex:dateUtc="2025-11-10T00:26:00Z"/>
  <w16cex:commentExtensible w16cex:durableId="6F7B9EB2" w16cex:dateUtc="2025-11-10T00:29:00Z"/>
  <w16cex:commentExtensible w16cex:durableId="1C8244B5" w16cex:dateUtc="2025-11-10T00:13:00Z"/>
  <w16cex:commentExtensible w16cex:durableId="2C88CCDA" w16cex:dateUtc="2025-05-21T11:35:00Z"/>
  <w16cex:commentExtensible w16cex:durableId="32F39E7C" w16cex:dateUtc="2025-08-14T20:52:00Z"/>
  <w16cex:commentExtensible w16cex:durableId="53E71F64" w16cex:dateUtc="2025-11-10T01:12:00Z"/>
  <w16cex:commentExtensible w16cex:durableId="7435D04C" w16cex:dateUtc="2025-11-10T02:55:00Z"/>
  <w16cex:commentExtensible w16cex:durableId="33862868" w16cex:dateUtc="2025-11-10T02:56:00Z"/>
  <w16cex:commentExtensible w16cex:durableId="40ADB1F5" w16cex:dateUtc="2025-11-10T02:59:00Z"/>
  <w16cex:commentExtensible w16cex:durableId="2C9FDD13" w16cex:dateUtc="2025-11-10T03:08:00Z"/>
  <w16cex:commentExtensible w16cex:durableId="2DA180B1" w16cex:dateUtc="2025-11-10T03:11:00Z"/>
  <w16cex:commentExtensible w16cex:durableId="433B23E7" w16cex:dateUtc="2025-11-10T03:15:00Z"/>
  <w16cex:commentExtensible w16cex:durableId="5414DC07" w16cex:dateUtc="2025-11-10T02:50:00Z"/>
  <w16cex:commentExtensible w16cex:durableId="47E5731B" w16cex:dateUtc="2025-11-10T03:22:00Z"/>
  <w16cex:commentExtensible w16cex:durableId="3A0804C8" w16cex:dateUtc="2025-11-10T03:55:00Z"/>
  <w16cex:commentExtensible w16cex:durableId="2B4178DA" w16cex:dateUtc="2025-08-15T15:07:00Z"/>
  <w16cex:commentExtensible w16cex:durableId="2176A570" w16cex:dateUtc="2025-11-10T04:27:00Z"/>
  <w16cex:commentExtensible w16cex:durableId="68940D59" w16cex:dateUtc="2025-11-10T04:48:00Z"/>
  <w16cex:commentExtensible w16cex:durableId="564A8E71" w16cex:dateUtc="2025-11-10T04:57:00Z"/>
  <w16cex:commentExtensible w16cex:durableId="2B5FE5F4" w16cex:dateUtc="2025-05-21T11:35:00Z"/>
  <w16cex:commentExtensible w16cex:durableId="7183CDEF" w16cex:dateUtc="2025-08-15T16:44:00Z"/>
  <w16cex:commentExtensible w16cex:durableId="353AB5D9" w16cex:dateUtc="2025-11-10T10:41:00Z"/>
  <w16cex:commentExtensible w16cex:durableId="1D4B100B" w16cex:dateUtc="2025-11-10T10:36:00Z"/>
  <w16cex:commentExtensible w16cex:durableId="36767BBF" w16cex:dateUtc="2025-11-10T10:38:00Z"/>
  <w16cex:commentExtensible w16cex:durableId="06822A68" w16cex:dateUtc="2025-11-10T10:04:00Z"/>
  <w16cex:commentExtensible w16cex:durableId="1BC656A6" w16cex:dateUtc="2025-08-15T17:15:00Z"/>
  <w16cex:commentExtensible w16cex:durableId="443E718C" w16cex:dateUtc="2025-11-10T10:54:00Z"/>
  <w16cex:commentExtensible w16cex:durableId="27CE1714" w16cex:dateUtc="2025-11-10T10:55:00Z"/>
  <w16cex:commentExtensible w16cex:durableId="6FD8B176" w16cex:dateUtc="2025-11-10T10:57:00Z"/>
  <w16cex:commentExtensible w16cex:durableId="0BC6488A" w16cex:dateUtc="2025-11-10T11:02:00Z"/>
  <w16cex:commentExtensible w16cex:durableId="37B31ED5" w16cex:dateUtc="2025-11-10T10:53:00Z"/>
  <w16cex:commentExtensible w16cex:durableId="359B0FB8" w16cex:dateUtc="2025-08-15T17:18:00Z"/>
  <w16cex:commentExtensible w16cex:durableId="1DD22059" w16cex:dateUtc="2025-11-10T11:11:00Z"/>
  <w16cex:commentExtensible w16cex:durableId="1E115A91" w16cex:dateUtc="2025-11-10T11:14:00Z"/>
  <w16cex:commentExtensible w16cex:durableId="4F94B716" w16cex:dateUtc="2025-11-10T11:15:00Z"/>
  <w16cex:commentExtensible w16cex:durableId="31D8FA09" w16cex:dateUtc="2025-11-10T11:17:00Z"/>
  <w16cex:commentExtensible w16cex:durableId="76B15EDD" w16cex:dateUtc="2025-11-10T11:08:00Z"/>
  <w16cex:commentExtensible w16cex:durableId="71BD9695" w16cex:dateUtc="2025-08-15T17:48:00Z"/>
  <w16cex:commentExtensible w16cex:durableId="0BDA481E" w16cex:dateUtc="2025-11-10T12:53:00Z"/>
  <w16cex:commentExtensible w16cex:durableId="46D9AC58" w16cex:dateUtc="2025-11-10T12:54:00Z"/>
  <w16cex:commentExtensible w16cex:durableId="4F612700" w16cex:dateUtc="2025-11-10T12:56:00Z"/>
  <w16cex:commentExtensible w16cex:durableId="7CAE8A1F" w16cex:dateUtc="2025-11-10T12:50:00Z"/>
  <w16cex:commentExtensible w16cex:durableId="234FA5F2" w16cex:dateUtc="2025-11-10T13:00:00Z"/>
  <w16cex:commentExtensible w16cex:durableId="57185F2C" w16cex:dateUtc="2025-11-10T13:08:00Z"/>
  <w16cex:commentExtensible w16cex:durableId="3FBFCCF2" w16cex:dateUtc="2025-11-10T1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169ADD" w16cid:durableId="4D18991C"/>
  <w16cid:commentId w16cid:paraId="47BD5112" w16cid:durableId="6A48C5DB"/>
  <w16cid:commentId w16cid:paraId="6751E2F0" w16cid:durableId="25641508"/>
  <w16cid:commentId w16cid:paraId="3A654AB1" w16cid:durableId="0E2DCF68"/>
  <w16cid:commentId w16cid:paraId="54F5B8CE" w16cid:durableId="391776C0"/>
  <w16cid:commentId w16cid:paraId="0F0E90F6" w16cid:durableId="4D9AF54C"/>
  <w16cid:commentId w16cid:paraId="1E032D99" w16cid:durableId="15630EDB"/>
  <w16cid:commentId w16cid:paraId="74D47BD1" w16cid:durableId="53DDFC0E"/>
  <w16cid:commentId w16cid:paraId="5D66A086" w16cid:durableId="7CA5132E"/>
  <w16cid:commentId w16cid:paraId="7C6E48E5" w16cid:durableId="5F11AAE5"/>
  <w16cid:commentId w16cid:paraId="59EA2539" w16cid:durableId="57228BB0"/>
  <w16cid:commentId w16cid:paraId="5829D0C7" w16cid:durableId="101F9EFC"/>
  <w16cid:commentId w16cid:paraId="68EC0B95" w16cid:durableId="35F4D24E"/>
  <w16cid:commentId w16cid:paraId="2AF53715" w16cid:durableId="1DFED0D5"/>
  <w16cid:commentId w16cid:paraId="744B33D0" w16cid:durableId="43B4C648"/>
  <w16cid:commentId w16cid:paraId="24BC9649" w16cid:durableId="2F0263C2"/>
  <w16cid:commentId w16cid:paraId="488416E3" w16cid:durableId="078B57A5"/>
  <w16cid:commentId w16cid:paraId="31933F10" w16cid:durableId="398EE809"/>
  <w16cid:commentId w16cid:paraId="326786B1" w16cid:durableId="169F5FB9"/>
  <w16cid:commentId w16cid:paraId="64690809" w16cid:durableId="056ABDF1"/>
  <w16cid:commentId w16cid:paraId="1603304E" w16cid:durableId="32D84F9E"/>
  <w16cid:commentId w16cid:paraId="433D408A" w16cid:durableId="43B40B20"/>
  <w16cid:commentId w16cid:paraId="5F4B9873" w16cid:durableId="41591275"/>
  <w16cid:commentId w16cid:paraId="1CB8314C" w16cid:durableId="22B82D0D"/>
  <w16cid:commentId w16cid:paraId="73734E72" w16cid:durableId="75048152"/>
  <w16cid:commentId w16cid:paraId="47350DDB" w16cid:durableId="6F7B9EB2"/>
  <w16cid:commentId w16cid:paraId="35FD0C51" w16cid:durableId="1C8244B5"/>
  <w16cid:commentId w16cid:paraId="2B8EBD6A" w16cid:durableId="2C88CCDA"/>
  <w16cid:commentId w16cid:paraId="25FA91C5" w16cid:durableId="32F39E7C"/>
  <w16cid:commentId w16cid:paraId="2B875BF7" w16cid:durableId="53E71F64"/>
  <w16cid:commentId w16cid:paraId="54812CCB" w16cid:durableId="7435D04C"/>
  <w16cid:commentId w16cid:paraId="16AE67BA" w16cid:durableId="33862868"/>
  <w16cid:commentId w16cid:paraId="1CA2C628" w16cid:durableId="40ADB1F5"/>
  <w16cid:commentId w16cid:paraId="39C23865" w16cid:durableId="2C9FDD13"/>
  <w16cid:commentId w16cid:paraId="1986DEE0" w16cid:durableId="2DA180B1"/>
  <w16cid:commentId w16cid:paraId="291835A6" w16cid:durableId="433B23E7"/>
  <w16cid:commentId w16cid:paraId="2E11DD88" w16cid:durableId="5414DC07"/>
  <w16cid:commentId w16cid:paraId="2311F3AE" w16cid:durableId="47E5731B"/>
  <w16cid:commentId w16cid:paraId="76A08CBD" w16cid:durableId="3A0804C8"/>
  <w16cid:commentId w16cid:paraId="6213C77E" w16cid:durableId="2B4178DA"/>
  <w16cid:commentId w16cid:paraId="72BE8002" w16cid:durableId="2176A570"/>
  <w16cid:commentId w16cid:paraId="79752EE2" w16cid:durableId="68940D59"/>
  <w16cid:commentId w16cid:paraId="41CBA8AD" w16cid:durableId="564A8E71"/>
  <w16cid:commentId w16cid:paraId="626CBE04" w16cid:durableId="2B5FE5F4"/>
  <w16cid:commentId w16cid:paraId="02542991" w16cid:durableId="7183CDEF"/>
  <w16cid:commentId w16cid:paraId="0997BB3D" w16cid:durableId="353AB5D9"/>
  <w16cid:commentId w16cid:paraId="5505BCDE" w16cid:durableId="1D4B100B"/>
  <w16cid:commentId w16cid:paraId="29E42584" w16cid:durableId="36767BBF"/>
  <w16cid:commentId w16cid:paraId="4E34B064" w16cid:durableId="06822A68"/>
  <w16cid:commentId w16cid:paraId="41699885" w16cid:durableId="1BC656A6"/>
  <w16cid:commentId w16cid:paraId="388AA539" w16cid:durableId="443E718C"/>
  <w16cid:commentId w16cid:paraId="0047C03F" w16cid:durableId="27CE1714"/>
  <w16cid:commentId w16cid:paraId="772D4D49" w16cid:durableId="6FD8B176"/>
  <w16cid:commentId w16cid:paraId="680FE477" w16cid:durableId="0BC6488A"/>
  <w16cid:commentId w16cid:paraId="01076179" w16cid:durableId="37B31ED5"/>
  <w16cid:commentId w16cid:paraId="465240BB" w16cid:durableId="359B0FB8"/>
  <w16cid:commentId w16cid:paraId="0FC4E917" w16cid:durableId="1DD22059"/>
  <w16cid:commentId w16cid:paraId="3F8F7B5F" w16cid:durableId="1E115A91"/>
  <w16cid:commentId w16cid:paraId="3A6AEFE5" w16cid:durableId="4F94B716"/>
  <w16cid:commentId w16cid:paraId="140ED933" w16cid:durableId="31D8FA09"/>
  <w16cid:commentId w16cid:paraId="667B81C0" w16cid:durableId="76B15EDD"/>
  <w16cid:commentId w16cid:paraId="3F09B44F" w16cid:durableId="71BD9695"/>
  <w16cid:commentId w16cid:paraId="1000CDF9" w16cid:durableId="0BDA481E"/>
  <w16cid:commentId w16cid:paraId="10013C66" w16cid:durableId="46D9AC58"/>
  <w16cid:commentId w16cid:paraId="25D2980F" w16cid:durableId="4F612700"/>
  <w16cid:commentId w16cid:paraId="3B88D2F4" w16cid:durableId="7CAE8A1F"/>
  <w16cid:commentId w16cid:paraId="484E8880" w16cid:durableId="234FA5F2"/>
  <w16cid:commentId w16cid:paraId="67D787E7" w16cid:durableId="57185F2C"/>
  <w16cid:commentId w16cid:paraId="2F50F464" w16cid:durableId="3FBFCC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818E0" w:rsidRDefault="00B818E0" w14:paraId="6C94A0F2" w14:textId="77777777">
      <w:pPr>
        <w:spacing w:line="240" w:lineRule="auto"/>
      </w:pPr>
      <w:r>
        <w:separator/>
      </w:r>
    </w:p>
  </w:endnote>
  <w:endnote w:type="continuationSeparator" w:id="0">
    <w:p w:rsidR="00B818E0" w:rsidRDefault="00B818E0" w14:paraId="21F59D4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21871" w:rsidRDefault="00D21871" w14:paraId="0A0F98AC"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21871" w:rsidRDefault="00D21871" w14:paraId="330D5065"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818E0" w:rsidRDefault="00B818E0" w14:paraId="03A73817" w14:textId="77777777">
      <w:pPr>
        <w:spacing w:line="240" w:lineRule="auto"/>
      </w:pPr>
      <w:r>
        <w:separator/>
      </w:r>
    </w:p>
  </w:footnote>
  <w:footnote w:type="continuationSeparator" w:id="0">
    <w:p w:rsidR="00B818E0" w:rsidRDefault="00B818E0" w14:paraId="709E20E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21871" w:rsidRDefault="00D21871" w14:paraId="151D8374" w14:textId="7777777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21871" w:rsidRDefault="00D21871" w14:paraId="01F960A0" w14:textId="777777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85">
    <w:nsid w:val="5ff2187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4">
    <w:nsid w:val="25549ae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392846"/>
    <w:multiLevelType w:val="multilevel"/>
    <w:tmpl w:val="946A0BC8"/>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05D1B88"/>
    <w:multiLevelType w:val="hybridMultilevel"/>
    <w:tmpl w:val="CAB61B1A"/>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4253601"/>
    <w:multiLevelType w:val="hybridMultilevel"/>
    <w:tmpl w:val="E02CB860"/>
    <w:lvl w:ilvl="0" w:tplc="CD54BDD8">
      <w:start w:val="1"/>
      <w:numFmt w:val="bullet"/>
      <w:lvlText w:val=""/>
      <w:lvlJc w:val="left"/>
      <w:pPr>
        <w:ind w:left="720" w:hanging="360"/>
      </w:pPr>
      <w:rPr>
        <w:rFonts w:ascii="Symbol" w:hAnsi="Symbol"/>
      </w:rPr>
    </w:lvl>
    <w:lvl w:ilvl="1" w:tplc="83F60F26">
      <w:start w:val="1"/>
      <w:numFmt w:val="bullet"/>
      <w:lvlText w:val=""/>
      <w:lvlJc w:val="left"/>
      <w:pPr>
        <w:ind w:left="720" w:hanging="360"/>
      </w:pPr>
      <w:rPr>
        <w:rFonts w:ascii="Symbol" w:hAnsi="Symbol"/>
      </w:rPr>
    </w:lvl>
    <w:lvl w:ilvl="2" w:tplc="9E6C4394">
      <w:start w:val="1"/>
      <w:numFmt w:val="bullet"/>
      <w:lvlText w:val=""/>
      <w:lvlJc w:val="left"/>
      <w:pPr>
        <w:ind w:left="720" w:hanging="360"/>
      </w:pPr>
      <w:rPr>
        <w:rFonts w:ascii="Symbol" w:hAnsi="Symbol"/>
      </w:rPr>
    </w:lvl>
    <w:lvl w:ilvl="3" w:tplc="D63424F2">
      <w:start w:val="1"/>
      <w:numFmt w:val="bullet"/>
      <w:lvlText w:val=""/>
      <w:lvlJc w:val="left"/>
      <w:pPr>
        <w:ind w:left="720" w:hanging="360"/>
      </w:pPr>
      <w:rPr>
        <w:rFonts w:ascii="Symbol" w:hAnsi="Symbol"/>
      </w:rPr>
    </w:lvl>
    <w:lvl w:ilvl="4" w:tplc="A5EE081C">
      <w:start w:val="1"/>
      <w:numFmt w:val="bullet"/>
      <w:lvlText w:val=""/>
      <w:lvlJc w:val="left"/>
      <w:pPr>
        <w:ind w:left="720" w:hanging="360"/>
      </w:pPr>
      <w:rPr>
        <w:rFonts w:ascii="Symbol" w:hAnsi="Symbol"/>
      </w:rPr>
    </w:lvl>
    <w:lvl w:ilvl="5" w:tplc="5906C8DC">
      <w:start w:val="1"/>
      <w:numFmt w:val="bullet"/>
      <w:lvlText w:val=""/>
      <w:lvlJc w:val="left"/>
      <w:pPr>
        <w:ind w:left="720" w:hanging="360"/>
      </w:pPr>
      <w:rPr>
        <w:rFonts w:ascii="Symbol" w:hAnsi="Symbol"/>
      </w:rPr>
    </w:lvl>
    <w:lvl w:ilvl="6" w:tplc="381010AC">
      <w:start w:val="1"/>
      <w:numFmt w:val="bullet"/>
      <w:lvlText w:val=""/>
      <w:lvlJc w:val="left"/>
      <w:pPr>
        <w:ind w:left="720" w:hanging="360"/>
      </w:pPr>
      <w:rPr>
        <w:rFonts w:ascii="Symbol" w:hAnsi="Symbol"/>
      </w:rPr>
    </w:lvl>
    <w:lvl w:ilvl="7" w:tplc="1584D566">
      <w:start w:val="1"/>
      <w:numFmt w:val="bullet"/>
      <w:lvlText w:val=""/>
      <w:lvlJc w:val="left"/>
      <w:pPr>
        <w:ind w:left="720" w:hanging="360"/>
      </w:pPr>
      <w:rPr>
        <w:rFonts w:ascii="Symbol" w:hAnsi="Symbol"/>
      </w:rPr>
    </w:lvl>
    <w:lvl w:ilvl="8" w:tplc="513CE786">
      <w:start w:val="1"/>
      <w:numFmt w:val="bullet"/>
      <w:lvlText w:val=""/>
      <w:lvlJc w:val="left"/>
      <w:pPr>
        <w:ind w:left="720" w:hanging="360"/>
      </w:pPr>
      <w:rPr>
        <w:rFonts w:ascii="Symbol" w:hAnsi="Symbol"/>
      </w:rPr>
    </w:lvl>
  </w:abstractNum>
  <w:abstractNum w:abstractNumId="3" w15:restartNumberingAfterBreak="0">
    <w:nsid w:val="04E15419"/>
    <w:multiLevelType w:val="hybridMultilevel"/>
    <w:tmpl w:val="34307794"/>
    <w:lvl w:ilvl="0" w:tplc="DF9C1432">
      <w:start w:val="1"/>
      <w:numFmt w:val="bullet"/>
      <w:lvlText w:val=""/>
      <w:lvlJc w:val="left"/>
      <w:pPr>
        <w:ind w:left="720" w:hanging="360"/>
      </w:pPr>
      <w:rPr>
        <w:rFonts w:ascii="Symbol" w:hAnsi="Symbol"/>
      </w:rPr>
    </w:lvl>
    <w:lvl w:ilvl="1" w:tplc="215C46BC">
      <w:start w:val="1"/>
      <w:numFmt w:val="bullet"/>
      <w:lvlText w:val=""/>
      <w:lvlJc w:val="left"/>
      <w:pPr>
        <w:ind w:left="720" w:hanging="360"/>
      </w:pPr>
      <w:rPr>
        <w:rFonts w:ascii="Symbol" w:hAnsi="Symbol"/>
      </w:rPr>
    </w:lvl>
    <w:lvl w:ilvl="2" w:tplc="06B80CEA">
      <w:start w:val="1"/>
      <w:numFmt w:val="bullet"/>
      <w:lvlText w:val=""/>
      <w:lvlJc w:val="left"/>
      <w:pPr>
        <w:ind w:left="720" w:hanging="360"/>
      </w:pPr>
      <w:rPr>
        <w:rFonts w:ascii="Symbol" w:hAnsi="Symbol"/>
      </w:rPr>
    </w:lvl>
    <w:lvl w:ilvl="3" w:tplc="CB3E92F2">
      <w:start w:val="1"/>
      <w:numFmt w:val="bullet"/>
      <w:lvlText w:val=""/>
      <w:lvlJc w:val="left"/>
      <w:pPr>
        <w:ind w:left="720" w:hanging="360"/>
      </w:pPr>
      <w:rPr>
        <w:rFonts w:ascii="Symbol" w:hAnsi="Symbol"/>
      </w:rPr>
    </w:lvl>
    <w:lvl w:ilvl="4" w:tplc="E7C879EA">
      <w:start w:val="1"/>
      <w:numFmt w:val="bullet"/>
      <w:lvlText w:val=""/>
      <w:lvlJc w:val="left"/>
      <w:pPr>
        <w:ind w:left="720" w:hanging="360"/>
      </w:pPr>
      <w:rPr>
        <w:rFonts w:ascii="Symbol" w:hAnsi="Symbol"/>
      </w:rPr>
    </w:lvl>
    <w:lvl w:ilvl="5" w:tplc="9B3266E0">
      <w:start w:val="1"/>
      <w:numFmt w:val="bullet"/>
      <w:lvlText w:val=""/>
      <w:lvlJc w:val="left"/>
      <w:pPr>
        <w:ind w:left="720" w:hanging="360"/>
      </w:pPr>
      <w:rPr>
        <w:rFonts w:ascii="Symbol" w:hAnsi="Symbol"/>
      </w:rPr>
    </w:lvl>
    <w:lvl w:ilvl="6" w:tplc="118CA68C">
      <w:start w:val="1"/>
      <w:numFmt w:val="bullet"/>
      <w:lvlText w:val=""/>
      <w:lvlJc w:val="left"/>
      <w:pPr>
        <w:ind w:left="720" w:hanging="360"/>
      </w:pPr>
      <w:rPr>
        <w:rFonts w:ascii="Symbol" w:hAnsi="Symbol"/>
      </w:rPr>
    </w:lvl>
    <w:lvl w:ilvl="7" w:tplc="CFA80560">
      <w:start w:val="1"/>
      <w:numFmt w:val="bullet"/>
      <w:lvlText w:val=""/>
      <w:lvlJc w:val="left"/>
      <w:pPr>
        <w:ind w:left="720" w:hanging="360"/>
      </w:pPr>
      <w:rPr>
        <w:rFonts w:ascii="Symbol" w:hAnsi="Symbol"/>
      </w:rPr>
    </w:lvl>
    <w:lvl w:ilvl="8" w:tplc="815AF0D0">
      <w:start w:val="1"/>
      <w:numFmt w:val="bullet"/>
      <w:lvlText w:val=""/>
      <w:lvlJc w:val="left"/>
      <w:pPr>
        <w:ind w:left="720" w:hanging="360"/>
      </w:pPr>
      <w:rPr>
        <w:rFonts w:ascii="Symbol" w:hAnsi="Symbol"/>
      </w:rPr>
    </w:lvl>
  </w:abstractNum>
  <w:abstractNum w:abstractNumId="4" w15:restartNumberingAfterBreak="0">
    <w:nsid w:val="09C21332"/>
    <w:multiLevelType w:val="hybridMultilevel"/>
    <w:tmpl w:val="23D06A98"/>
    <w:lvl w:ilvl="0" w:tplc="D49E6878">
      <w:start w:val="1"/>
      <w:numFmt w:val="bullet"/>
      <w:lvlText w:val=""/>
      <w:lvlJc w:val="left"/>
      <w:pPr>
        <w:ind w:left="720" w:hanging="360"/>
      </w:pPr>
      <w:rPr>
        <w:rFonts w:ascii="Symbol" w:hAnsi="Symbol"/>
      </w:rPr>
    </w:lvl>
    <w:lvl w:ilvl="1" w:tplc="19E6E1EE">
      <w:start w:val="1"/>
      <w:numFmt w:val="bullet"/>
      <w:lvlText w:val=""/>
      <w:lvlJc w:val="left"/>
      <w:pPr>
        <w:ind w:left="720" w:hanging="360"/>
      </w:pPr>
      <w:rPr>
        <w:rFonts w:ascii="Symbol" w:hAnsi="Symbol"/>
      </w:rPr>
    </w:lvl>
    <w:lvl w:ilvl="2" w:tplc="FC0AA7A0">
      <w:start w:val="1"/>
      <w:numFmt w:val="bullet"/>
      <w:lvlText w:val=""/>
      <w:lvlJc w:val="left"/>
      <w:pPr>
        <w:ind w:left="720" w:hanging="360"/>
      </w:pPr>
      <w:rPr>
        <w:rFonts w:ascii="Symbol" w:hAnsi="Symbol"/>
      </w:rPr>
    </w:lvl>
    <w:lvl w:ilvl="3" w:tplc="4D24EA12">
      <w:start w:val="1"/>
      <w:numFmt w:val="bullet"/>
      <w:lvlText w:val=""/>
      <w:lvlJc w:val="left"/>
      <w:pPr>
        <w:ind w:left="720" w:hanging="360"/>
      </w:pPr>
      <w:rPr>
        <w:rFonts w:ascii="Symbol" w:hAnsi="Symbol"/>
      </w:rPr>
    </w:lvl>
    <w:lvl w:ilvl="4" w:tplc="32FA2506">
      <w:start w:val="1"/>
      <w:numFmt w:val="bullet"/>
      <w:lvlText w:val=""/>
      <w:lvlJc w:val="left"/>
      <w:pPr>
        <w:ind w:left="720" w:hanging="360"/>
      </w:pPr>
      <w:rPr>
        <w:rFonts w:ascii="Symbol" w:hAnsi="Symbol"/>
      </w:rPr>
    </w:lvl>
    <w:lvl w:ilvl="5" w:tplc="BC80FF42">
      <w:start w:val="1"/>
      <w:numFmt w:val="bullet"/>
      <w:lvlText w:val=""/>
      <w:lvlJc w:val="left"/>
      <w:pPr>
        <w:ind w:left="720" w:hanging="360"/>
      </w:pPr>
      <w:rPr>
        <w:rFonts w:ascii="Symbol" w:hAnsi="Symbol"/>
      </w:rPr>
    </w:lvl>
    <w:lvl w:ilvl="6" w:tplc="475E71DA">
      <w:start w:val="1"/>
      <w:numFmt w:val="bullet"/>
      <w:lvlText w:val=""/>
      <w:lvlJc w:val="left"/>
      <w:pPr>
        <w:ind w:left="720" w:hanging="360"/>
      </w:pPr>
      <w:rPr>
        <w:rFonts w:ascii="Symbol" w:hAnsi="Symbol"/>
      </w:rPr>
    </w:lvl>
    <w:lvl w:ilvl="7" w:tplc="566A7586">
      <w:start w:val="1"/>
      <w:numFmt w:val="bullet"/>
      <w:lvlText w:val=""/>
      <w:lvlJc w:val="left"/>
      <w:pPr>
        <w:ind w:left="720" w:hanging="360"/>
      </w:pPr>
      <w:rPr>
        <w:rFonts w:ascii="Symbol" w:hAnsi="Symbol"/>
      </w:rPr>
    </w:lvl>
    <w:lvl w:ilvl="8" w:tplc="01B283C6">
      <w:start w:val="1"/>
      <w:numFmt w:val="bullet"/>
      <w:lvlText w:val=""/>
      <w:lvlJc w:val="left"/>
      <w:pPr>
        <w:ind w:left="720" w:hanging="360"/>
      </w:pPr>
      <w:rPr>
        <w:rFonts w:ascii="Symbol" w:hAnsi="Symbol"/>
      </w:rPr>
    </w:lvl>
  </w:abstractNum>
  <w:abstractNum w:abstractNumId="5" w15:restartNumberingAfterBreak="0">
    <w:nsid w:val="0BBA1589"/>
    <w:multiLevelType w:val="hybridMultilevel"/>
    <w:tmpl w:val="D3F4C88A"/>
    <w:lvl w:ilvl="0" w:tplc="D30ACFFE">
      <w:start w:val="1"/>
      <w:numFmt w:val="bullet"/>
      <w:lvlText w:val=""/>
      <w:lvlJc w:val="left"/>
      <w:pPr>
        <w:ind w:left="720" w:hanging="360"/>
      </w:pPr>
      <w:rPr>
        <w:rFonts w:ascii="Symbol" w:hAnsi="Symbol"/>
      </w:rPr>
    </w:lvl>
    <w:lvl w:ilvl="1" w:tplc="C2361D4A">
      <w:start w:val="1"/>
      <w:numFmt w:val="bullet"/>
      <w:lvlText w:val=""/>
      <w:lvlJc w:val="left"/>
      <w:pPr>
        <w:ind w:left="720" w:hanging="360"/>
      </w:pPr>
      <w:rPr>
        <w:rFonts w:ascii="Symbol" w:hAnsi="Symbol"/>
      </w:rPr>
    </w:lvl>
    <w:lvl w:ilvl="2" w:tplc="04AC82AE">
      <w:start w:val="1"/>
      <w:numFmt w:val="bullet"/>
      <w:lvlText w:val=""/>
      <w:lvlJc w:val="left"/>
      <w:pPr>
        <w:ind w:left="720" w:hanging="360"/>
      </w:pPr>
      <w:rPr>
        <w:rFonts w:ascii="Symbol" w:hAnsi="Symbol"/>
      </w:rPr>
    </w:lvl>
    <w:lvl w:ilvl="3" w:tplc="BF5CB76E">
      <w:start w:val="1"/>
      <w:numFmt w:val="bullet"/>
      <w:lvlText w:val=""/>
      <w:lvlJc w:val="left"/>
      <w:pPr>
        <w:ind w:left="720" w:hanging="360"/>
      </w:pPr>
      <w:rPr>
        <w:rFonts w:ascii="Symbol" w:hAnsi="Symbol"/>
      </w:rPr>
    </w:lvl>
    <w:lvl w:ilvl="4" w:tplc="ACFE21B8">
      <w:start w:val="1"/>
      <w:numFmt w:val="bullet"/>
      <w:lvlText w:val=""/>
      <w:lvlJc w:val="left"/>
      <w:pPr>
        <w:ind w:left="720" w:hanging="360"/>
      </w:pPr>
      <w:rPr>
        <w:rFonts w:ascii="Symbol" w:hAnsi="Symbol"/>
      </w:rPr>
    </w:lvl>
    <w:lvl w:ilvl="5" w:tplc="1618D768">
      <w:start w:val="1"/>
      <w:numFmt w:val="bullet"/>
      <w:lvlText w:val=""/>
      <w:lvlJc w:val="left"/>
      <w:pPr>
        <w:ind w:left="720" w:hanging="360"/>
      </w:pPr>
      <w:rPr>
        <w:rFonts w:ascii="Symbol" w:hAnsi="Symbol"/>
      </w:rPr>
    </w:lvl>
    <w:lvl w:ilvl="6" w:tplc="2B105FC4">
      <w:start w:val="1"/>
      <w:numFmt w:val="bullet"/>
      <w:lvlText w:val=""/>
      <w:lvlJc w:val="left"/>
      <w:pPr>
        <w:ind w:left="720" w:hanging="360"/>
      </w:pPr>
      <w:rPr>
        <w:rFonts w:ascii="Symbol" w:hAnsi="Symbol"/>
      </w:rPr>
    </w:lvl>
    <w:lvl w:ilvl="7" w:tplc="79F63A08">
      <w:start w:val="1"/>
      <w:numFmt w:val="bullet"/>
      <w:lvlText w:val=""/>
      <w:lvlJc w:val="left"/>
      <w:pPr>
        <w:ind w:left="720" w:hanging="360"/>
      </w:pPr>
      <w:rPr>
        <w:rFonts w:ascii="Symbol" w:hAnsi="Symbol"/>
      </w:rPr>
    </w:lvl>
    <w:lvl w:ilvl="8" w:tplc="C2769BA8">
      <w:start w:val="1"/>
      <w:numFmt w:val="bullet"/>
      <w:lvlText w:val=""/>
      <w:lvlJc w:val="left"/>
      <w:pPr>
        <w:ind w:left="720" w:hanging="360"/>
      </w:pPr>
      <w:rPr>
        <w:rFonts w:ascii="Symbol" w:hAnsi="Symbol"/>
      </w:rPr>
    </w:lvl>
  </w:abstractNum>
  <w:abstractNum w:abstractNumId="6" w15:restartNumberingAfterBreak="0">
    <w:nsid w:val="0BC95079"/>
    <w:multiLevelType w:val="multilevel"/>
    <w:tmpl w:val="0CA2F38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C530376"/>
    <w:multiLevelType w:val="hybridMultilevel"/>
    <w:tmpl w:val="C5B43774"/>
    <w:lvl w:ilvl="0" w:tplc="240A0003">
      <w:start w:val="1"/>
      <w:numFmt w:val="bullet"/>
      <w:lvlText w:val="o"/>
      <w:lvlJc w:val="left"/>
      <w:pPr>
        <w:ind w:left="2880" w:hanging="360"/>
      </w:pPr>
      <w:rPr>
        <w:rFonts w:hint="default" w:ascii="Courier New" w:hAnsi="Courier New" w:cs="Courier New"/>
      </w:rPr>
    </w:lvl>
    <w:lvl w:ilvl="1" w:tplc="240A0003" w:tentative="1">
      <w:start w:val="1"/>
      <w:numFmt w:val="bullet"/>
      <w:lvlText w:val="o"/>
      <w:lvlJc w:val="left"/>
      <w:pPr>
        <w:ind w:left="3600" w:hanging="360"/>
      </w:pPr>
      <w:rPr>
        <w:rFonts w:hint="default" w:ascii="Courier New" w:hAnsi="Courier New" w:cs="Courier New"/>
      </w:rPr>
    </w:lvl>
    <w:lvl w:ilvl="2" w:tplc="240A0005" w:tentative="1">
      <w:start w:val="1"/>
      <w:numFmt w:val="bullet"/>
      <w:lvlText w:val=""/>
      <w:lvlJc w:val="left"/>
      <w:pPr>
        <w:ind w:left="4320" w:hanging="360"/>
      </w:pPr>
      <w:rPr>
        <w:rFonts w:hint="default" w:ascii="Wingdings" w:hAnsi="Wingdings"/>
      </w:rPr>
    </w:lvl>
    <w:lvl w:ilvl="3" w:tplc="240A0001" w:tentative="1">
      <w:start w:val="1"/>
      <w:numFmt w:val="bullet"/>
      <w:lvlText w:val=""/>
      <w:lvlJc w:val="left"/>
      <w:pPr>
        <w:ind w:left="5040" w:hanging="360"/>
      </w:pPr>
      <w:rPr>
        <w:rFonts w:hint="default" w:ascii="Symbol" w:hAnsi="Symbol"/>
      </w:rPr>
    </w:lvl>
    <w:lvl w:ilvl="4" w:tplc="240A0003" w:tentative="1">
      <w:start w:val="1"/>
      <w:numFmt w:val="bullet"/>
      <w:lvlText w:val="o"/>
      <w:lvlJc w:val="left"/>
      <w:pPr>
        <w:ind w:left="5760" w:hanging="360"/>
      </w:pPr>
      <w:rPr>
        <w:rFonts w:hint="default" w:ascii="Courier New" w:hAnsi="Courier New" w:cs="Courier New"/>
      </w:rPr>
    </w:lvl>
    <w:lvl w:ilvl="5" w:tplc="240A0005" w:tentative="1">
      <w:start w:val="1"/>
      <w:numFmt w:val="bullet"/>
      <w:lvlText w:val=""/>
      <w:lvlJc w:val="left"/>
      <w:pPr>
        <w:ind w:left="6480" w:hanging="360"/>
      </w:pPr>
      <w:rPr>
        <w:rFonts w:hint="default" w:ascii="Wingdings" w:hAnsi="Wingdings"/>
      </w:rPr>
    </w:lvl>
    <w:lvl w:ilvl="6" w:tplc="240A0001" w:tentative="1">
      <w:start w:val="1"/>
      <w:numFmt w:val="bullet"/>
      <w:lvlText w:val=""/>
      <w:lvlJc w:val="left"/>
      <w:pPr>
        <w:ind w:left="7200" w:hanging="360"/>
      </w:pPr>
      <w:rPr>
        <w:rFonts w:hint="default" w:ascii="Symbol" w:hAnsi="Symbol"/>
      </w:rPr>
    </w:lvl>
    <w:lvl w:ilvl="7" w:tplc="240A0003" w:tentative="1">
      <w:start w:val="1"/>
      <w:numFmt w:val="bullet"/>
      <w:lvlText w:val="o"/>
      <w:lvlJc w:val="left"/>
      <w:pPr>
        <w:ind w:left="7920" w:hanging="360"/>
      </w:pPr>
      <w:rPr>
        <w:rFonts w:hint="default" w:ascii="Courier New" w:hAnsi="Courier New" w:cs="Courier New"/>
      </w:rPr>
    </w:lvl>
    <w:lvl w:ilvl="8" w:tplc="240A0005" w:tentative="1">
      <w:start w:val="1"/>
      <w:numFmt w:val="bullet"/>
      <w:lvlText w:val=""/>
      <w:lvlJc w:val="left"/>
      <w:pPr>
        <w:ind w:left="8640" w:hanging="360"/>
      </w:pPr>
      <w:rPr>
        <w:rFonts w:hint="default" w:ascii="Wingdings" w:hAnsi="Wingdings"/>
      </w:rPr>
    </w:lvl>
  </w:abstractNum>
  <w:abstractNum w:abstractNumId="8" w15:restartNumberingAfterBreak="0">
    <w:nsid w:val="10B80F06"/>
    <w:multiLevelType w:val="multilevel"/>
    <w:tmpl w:val="2E6412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18C589A"/>
    <w:multiLevelType w:val="hybridMultilevel"/>
    <w:tmpl w:val="C226D8A4"/>
    <w:lvl w:ilvl="0" w:tplc="B254CEFC">
      <w:start w:val="1"/>
      <w:numFmt w:val="bullet"/>
      <w:lvlText w:val=""/>
      <w:lvlJc w:val="left"/>
      <w:pPr>
        <w:ind w:left="720" w:hanging="360"/>
      </w:pPr>
      <w:rPr>
        <w:rFonts w:ascii="Symbol" w:hAnsi="Symbol"/>
      </w:rPr>
    </w:lvl>
    <w:lvl w:ilvl="1" w:tplc="12A83010">
      <w:start w:val="1"/>
      <w:numFmt w:val="bullet"/>
      <w:lvlText w:val=""/>
      <w:lvlJc w:val="left"/>
      <w:pPr>
        <w:ind w:left="720" w:hanging="360"/>
      </w:pPr>
      <w:rPr>
        <w:rFonts w:ascii="Symbol" w:hAnsi="Symbol"/>
      </w:rPr>
    </w:lvl>
    <w:lvl w:ilvl="2" w:tplc="28548450">
      <w:start w:val="1"/>
      <w:numFmt w:val="bullet"/>
      <w:lvlText w:val=""/>
      <w:lvlJc w:val="left"/>
      <w:pPr>
        <w:ind w:left="720" w:hanging="360"/>
      </w:pPr>
      <w:rPr>
        <w:rFonts w:ascii="Symbol" w:hAnsi="Symbol"/>
      </w:rPr>
    </w:lvl>
    <w:lvl w:ilvl="3" w:tplc="71925CBA">
      <w:start w:val="1"/>
      <w:numFmt w:val="bullet"/>
      <w:lvlText w:val=""/>
      <w:lvlJc w:val="left"/>
      <w:pPr>
        <w:ind w:left="720" w:hanging="360"/>
      </w:pPr>
      <w:rPr>
        <w:rFonts w:ascii="Symbol" w:hAnsi="Symbol"/>
      </w:rPr>
    </w:lvl>
    <w:lvl w:ilvl="4" w:tplc="AE9630E2">
      <w:start w:val="1"/>
      <w:numFmt w:val="bullet"/>
      <w:lvlText w:val=""/>
      <w:lvlJc w:val="left"/>
      <w:pPr>
        <w:ind w:left="720" w:hanging="360"/>
      </w:pPr>
      <w:rPr>
        <w:rFonts w:ascii="Symbol" w:hAnsi="Symbol"/>
      </w:rPr>
    </w:lvl>
    <w:lvl w:ilvl="5" w:tplc="AFE471C8">
      <w:start w:val="1"/>
      <w:numFmt w:val="bullet"/>
      <w:lvlText w:val=""/>
      <w:lvlJc w:val="left"/>
      <w:pPr>
        <w:ind w:left="720" w:hanging="360"/>
      </w:pPr>
      <w:rPr>
        <w:rFonts w:ascii="Symbol" w:hAnsi="Symbol"/>
      </w:rPr>
    </w:lvl>
    <w:lvl w:ilvl="6" w:tplc="9348A758">
      <w:start w:val="1"/>
      <w:numFmt w:val="bullet"/>
      <w:lvlText w:val=""/>
      <w:lvlJc w:val="left"/>
      <w:pPr>
        <w:ind w:left="720" w:hanging="360"/>
      </w:pPr>
      <w:rPr>
        <w:rFonts w:ascii="Symbol" w:hAnsi="Symbol"/>
      </w:rPr>
    </w:lvl>
    <w:lvl w:ilvl="7" w:tplc="485A29CA">
      <w:start w:val="1"/>
      <w:numFmt w:val="bullet"/>
      <w:lvlText w:val=""/>
      <w:lvlJc w:val="left"/>
      <w:pPr>
        <w:ind w:left="720" w:hanging="360"/>
      </w:pPr>
      <w:rPr>
        <w:rFonts w:ascii="Symbol" w:hAnsi="Symbol"/>
      </w:rPr>
    </w:lvl>
    <w:lvl w:ilvl="8" w:tplc="78E0C152">
      <w:start w:val="1"/>
      <w:numFmt w:val="bullet"/>
      <w:lvlText w:val=""/>
      <w:lvlJc w:val="left"/>
      <w:pPr>
        <w:ind w:left="720" w:hanging="360"/>
      </w:pPr>
      <w:rPr>
        <w:rFonts w:ascii="Symbol" w:hAnsi="Symbol"/>
      </w:rPr>
    </w:lvl>
  </w:abstractNum>
  <w:abstractNum w:abstractNumId="10" w15:restartNumberingAfterBreak="0">
    <w:nsid w:val="120A448F"/>
    <w:multiLevelType w:val="multilevel"/>
    <w:tmpl w:val="9FCAA87C"/>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1" w15:restartNumberingAfterBreak="0">
    <w:nsid w:val="13502772"/>
    <w:multiLevelType w:val="hybridMultilevel"/>
    <w:tmpl w:val="FD08BC32"/>
    <w:lvl w:ilvl="0" w:tplc="394696BC">
      <w:start w:val="1"/>
      <w:numFmt w:val="bullet"/>
      <w:lvlText w:val=""/>
      <w:lvlJc w:val="left"/>
      <w:pPr>
        <w:ind w:left="720" w:hanging="360"/>
      </w:pPr>
      <w:rPr>
        <w:rFonts w:ascii="Symbol" w:hAnsi="Symbol"/>
      </w:rPr>
    </w:lvl>
    <w:lvl w:ilvl="1" w:tplc="525E472C">
      <w:start w:val="1"/>
      <w:numFmt w:val="bullet"/>
      <w:lvlText w:val=""/>
      <w:lvlJc w:val="left"/>
      <w:pPr>
        <w:ind w:left="720" w:hanging="360"/>
      </w:pPr>
      <w:rPr>
        <w:rFonts w:ascii="Symbol" w:hAnsi="Symbol"/>
      </w:rPr>
    </w:lvl>
    <w:lvl w:ilvl="2" w:tplc="E1647034">
      <w:start w:val="1"/>
      <w:numFmt w:val="bullet"/>
      <w:lvlText w:val=""/>
      <w:lvlJc w:val="left"/>
      <w:pPr>
        <w:ind w:left="720" w:hanging="360"/>
      </w:pPr>
      <w:rPr>
        <w:rFonts w:ascii="Symbol" w:hAnsi="Symbol"/>
      </w:rPr>
    </w:lvl>
    <w:lvl w:ilvl="3" w:tplc="E1449C5E">
      <w:start w:val="1"/>
      <w:numFmt w:val="bullet"/>
      <w:lvlText w:val=""/>
      <w:lvlJc w:val="left"/>
      <w:pPr>
        <w:ind w:left="720" w:hanging="360"/>
      </w:pPr>
      <w:rPr>
        <w:rFonts w:ascii="Symbol" w:hAnsi="Symbol"/>
      </w:rPr>
    </w:lvl>
    <w:lvl w:ilvl="4" w:tplc="6974EDBA">
      <w:start w:val="1"/>
      <w:numFmt w:val="bullet"/>
      <w:lvlText w:val=""/>
      <w:lvlJc w:val="left"/>
      <w:pPr>
        <w:ind w:left="720" w:hanging="360"/>
      </w:pPr>
      <w:rPr>
        <w:rFonts w:ascii="Symbol" w:hAnsi="Symbol"/>
      </w:rPr>
    </w:lvl>
    <w:lvl w:ilvl="5" w:tplc="BC967114">
      <w:start w:val="1"/>
      <w:numFmt w:val="bullet"/>
      <w:lvlText w:val=""/>
      <w:lvlJc w:val="left"/>
      <w:pPr>
        <w:ind w:left="720" w:hanging="360"/>
      </w:pPr>
      <w:rPr>
        <w:rFonts w:ascii="Symbol" w:hAnsi="Symbol"/>
      </w:rPr>
    </w:lvl>
    <w:lvl w:ilvl="6" w:tplc="91FACB98">
      <w:start w:val="1"/>
      <w:numFmt w:val="bullet"/>
      <w:lvlText w:val=""/>
      <w:lvlJc w:val="left"/>
      <w:pPr>
        <w:ind w:left="720" w:hanging="360"/>
      </w:pPr>
      <w:rPr>
        <w:rFonts w:ascii="Symbol" w:hAnsi="Symbol"/>
      </w:rPr>
    </w:lvl>
    <w:lvl w:ilvl="7" w:tplc="0BFC25D4">
      <w:start w:val="1"/>
      <w:numFmt w:val="bullet"/>
      <w:lvlText w:val=""/>
      <w:lvlJc w:val="left"/>
      <w:pPr>
        <w:ind w:left="720" w:hanging="360"/>
      </w:pPr>
      <w:rPr>
        <w:rFonts w:ascii="Symbol" w:hAnsi="Symbol"/>
      </w:rPr>
    </w:lvl>
    <w:lvl w:ilvl="8" w:tplc="7F16CBD8">
      <w:start w:val="1"/>
      <w:numFmt w:val="bullet"/>
      <w:lvlText w:val=""/>
      <w:lvlJc w:val="left"/>
      <w:pPr>
        <w:ind w:left="720" w:hanging="360"/>
      </w:pPr>
      <w:rPr>
        <w:rFonts w:ascii="Symbol" w:hAnsi="Symbol"/>
      </w:rPr>
    </w:lvl>
  </w:abstractNum>
  <w:abstractNum w:abstractNumId="12" w15:restartNumberingAfterBreak="0">
    <w:nsid w:val="14257CDC"/>
    <w:multiLevelType w:val="hybridMultilevel"/>
    <w:tmpl w:val="D2F48DD8"/>
    <w:lvl w:ilvl="0" w:tplc="41D4EF26">
      <w:start w:val="1"/>
      <w:numFmt w:val="bullet"/>
      <w:lvlText w:val=""/>
      <w:lvlJc w:val="left"/>
      <w:pPr>
        <w:ind w:left="720" w:hanging="360"/>
      </w:pPr>
      <w:rPr>
        <w:rFonts w:ascii="Symbol" w:hAnsi="Symbol"/>
      </w:rPr>
    </w:lvl>
    <w:lvl w:ilvl="1" w:tplc="1A52FBC0">
      <w:start w:val="1"/>
      <w:numFmt w:val="bullet"/>
      <w:lvlText w:val=""/>
      <w:lvlJc w:val="left"/>
      <w:pPr>
        <w:ind w:left="720" w:hanging="360"/>
      </w:pPr>
      <w:rPr>
        <w:rFonts w:ascii="Symbol" w:hAnsi="Symbol"/>
      </w:rPr>
    </w:lvl>
    <w:lvl w:ilvl="2" w:tplc="AC20F0B0">
      <w:start w:val="1"/>
      <w:numFmt w:val="bullet"/>
      <w:lvlText w:val=""/>
      <w:lvlJc w:val="left"/>
      <w:pPr>
        <w:ind w:left="720" w:hanging="360"/>
      </w:pPr>
      <w:rPr>
        <w:rFonts w:ascii="Symbol" w:hAnsi="Symbol"/>
      </w:rPr>
    </w:lvl>
    <w:lvl w:ilvl="3" w:tplc="41629B06">
      <w:start w:val="1"/>
      <w:numFmt w:val="bullet"/>
      <w:lvlText w:val=""/>
      <w:lvlJc w:val="left"/>
      <w:pPr>
        <w:ind w:left="720" w:hanging="360"/>
      </w:pPr>
      <w:rPr>
        <w:rFonts w:ascii="Symbol" w:hAnsi="Symbol"/>
      </w:rPr>
    </w:lvl>
    <w:lvl w:ilvl="4" w:tplc="C596B91C">
      <w:start w:val="1"/>
      <w:numFmt w:val="bullet"/>
      <w:lvlText w:val=""/>
      <w:lvlJc w:val="left"/>
      <w:pPr>
        <w:ind w:left="720" w:hanging="360"/>
      </w:pPr>
      <w:rPr>
        <w:rFonts w:ascii="Symbol" w:hAnsi="Symbol"/>
      </w:rPr>
    </w:lvl>
    <w:lvl w:ilvl="5" w:tplc="D84A4BEA">
      <w:start w:val="1"/>
      <w:numFmt w:val="bullet"/>
      <w:lvlText w:val=""/>
      <w:lvlJc w:val="left"/>
      <w:pPr>
        <w:ind w:left="720" w:hanging="360"/>
      </w:pPr>
      <w:rPr>
        <w:rFonts w:ascii="Symbol" w:hAnsi="Symbol"/>
      </w:rPr>
    </w:lvl>
    <w:lvl w:ilvl="6" w:tplc="C23E4EA6">
      <w:start w:val="1"/>
      <w:numFmt w:val="bullet"/>
      <w:lvlText w:val=""/>
      <w:lvlJc w:val="left"/>
      <w:pPr>
        <w:ind w:left="720" w:hanging="360"/>
      </w:pPr>
      <w:rPr>
        <w:rFonts w:ascii="Symbol" w:hAnsi="Symbol"/>
      </w:rPr>
    </w:lvl>
    <w:lvl w:ilvl="7" w:tplc="A4EC6BDE">
      <w:start w:val="1"/>
      <w:numFmt w:val="bullet"/>
      <w:lvlText w:val=""/>
      <w:lvlJc w:val="left"/>
      <w:pPr>
        <w:ind w:left="720" w:hanging="360"/>
      </w:pPr>
      <w:rPr>
        <w:rFonts w:ascii="Symbol" w:hAnsi="Symbol"/>
      </w:rPr>
    </w:lvl>
    <w:lvl w:ilvl="8" w:tplc="A51A723C">
      <w:start w:val="1"/>
      <w:numFmt w:val="bullet"/>
      <w:lvlText w:val=""/>
      <w:lvlJc w:val="left"/>
      <w:pPr>
        <w:ind w:left="720" w:hanging="360"/>
      </w:pPr>
      <w:rPr>
        <w:rFonts w:ascii="Symbol" w:hAnsi="Symbol"/>
      </w:rPr>
    </w:lvl>
  </w:abstractNum>
  <w:abstractNum w:abstractNumId="13" w15:restartNumberingAfterBreak="0">
    <w:nsid w:val="1445558D"/>
    <w:multiLevelType w:val="hybridMultilevel"/>
    <w:tmpl w:val="FB8E1B4C"/>
    <w:lvl w:ilvl="0" w:tplc="240A0003">
      <w:start w:val="1"/>
      <w:numFmt w:val="bullet"/>
      <w:lvlText w:val="o"/>
      <w:lvlJc w:val="left"/>
      <w:pPr>
        <w:ind w:left="774" w:hanging="360"/>
      </w:pPr>
      <w:rPr>
        <w:rFonts w:hint="default" w:ascii="Courier New" w:hAnsi="Courier New" w:cs="Courier New"/>
      </w:rPr>
    </w:lvl>
    <w:lvl w:ilvl="1" w:tplc="240A0003" w:tentative="1">
      <w:start w:val="1"/>
      <w:numFmt w:val="bullet"/>
      <w:lvlText w:val="o"/>
      <w:lvlJc w:val="left"/>
      <w:pPr>
        <w:ind w:left="1494" w:hanging="360"/>
      </w:pPr>
      <w:rPr>
        <w:rFonts w:hint="default" w:ascii="Courier New" w:hAnsi="Courier New" w:cs="Courier New"/>
      </w:rPr>
    </w:lvl>
    <w:lvl w:ilvl="2" w:tplc="240A0005" w:tentative="1">
      <w:start w:val="1"/>
      <w:numFmt w:val="bullet"/>
      <w:lvlText w:val=""/>
      <w:lvlJc w:val="left"/>
      <w:pPr>
        <w:ind w:left="2214" w:hanging="360"/>
      </w:pPr>
      <w:rPr>
        <w:rFonts w:hint="default" w:ascii="Wingdings" w:hAnsi="Wingdings"/>
      </w:rPr>
    </w:lvl>
    <w:lvl w:ilvl="3" w:tplc="240A0001" w:tentative="1">
      <w:start w:val="1"/>
      <w:numFmt w:val="bullet"/>
      <w:lvlText w:val=""/>
      <w:lvlJc w:val="left"/>
      <w:pPr>
        <w:ind w:left="2934" w:hanging="360"/>
      </w:pPr>
      <w:rPr>
        <w:rFonts w:hint="default" w:ascii="Symbol" w:hAnsi="Symbol"/>
      </w:rPr>
    </w:lvl>
    <w:lvl w:ilvl="4" w:tplc="240A0003" w:tentative="1">
      <w:start w:val="1"/>
      <w:numFmt w:val="bullet"/>
      <w:lvlText w:val="o"/>
      <w:lvlJc w:val="left"/>
      <w:pPr>
        <w:ind w:left="3654" w:hanging="360"/>
      </w:pPr>
      <w:rPr>
        <w:rFonts w:hint="default" w:ascii="Courier New" w:hAnsi="Courier New" w:cs="Courier New"/>
      </w:rPr>
    </w:lvl>
    <w:lvl w:ilvl="5" w:tplc="240A0005" w:tentative="1">
      <w:start w:val="1"/>
      <w:numFmt w:val="bullet"/>
      <w:lvlText w:val=""/>
      <w:lvlJc w:val="left"/>
      <w:pPr>
        <w:ind w:left="4374" w:hanging="360"/>
      </w:pPr>
      <w:rPr>
        <w:rFonts w:hint="default" w:ascii="Wingdings" w:hAnsi="Wingdings"/>
      </w:rPr>
    </w:lvl>
    <w:lvl w:ilvl="6" w:tplc="240A0001" w:tentative="1">
      <w:start w:val="1"/>
      <w:numFmt w:val="bullet"/>
      <w:lvlText w:val=""/>
      <w:lvlJc w:val="left"/>
      <w:pPr>
        <w:ind w:left="5094" w:hanging="360"/>
      </w:pPr>
      <w:rPr>
        <w:rFonts w:hint="default" w:ascii="Symbol" w:hAnsi="Symbol"/>
      </w:rPr>
    </w:lvl>
    <w:lvl w:ilvl="7" w:tplc="240A0003" w:tentative="1">
      <w:start w:val="1"/>
      <w:numFmt w:val="bullet"/>
      <w:lvlText w:val="o"/>
      <w:lvlJc w:val="left"/>
      <w:pPr>
        <w:ind w:left="5814" w:hanging="360"/>
      </w:pPr>
      <w:rPr>
        <w:rFonts w:hint="default" w:ascii="Courier New" w:hAnsi="Courier New" w:cs="Courier New"/>
      </w:rPr>
    </w:lvl>
    <w:lvl w:ilvl="8" w:tplc="240A0005" w:tentative="1">
      <w:start w:val="1"/>
      <w:numFmt w:val="bullet"/>
      <w:lvlText w:val=""/>
      <w:lvlJc w:val="left"/>
      <w:pPr>
        <w:ind w:left="6534" w:hanging="360"/>
      </w:pPr>
      <w:rPr>
        <w:rFonts w:hint="default" w:ascii="Wingdings" w:hAnsi="Wingdings"/>
      </w:rPr>
    </w:lvl>
  </w:abstractNum>
  <w:abstractNum w:abstractNumId="14" w15:restartNumberingAfterBreak="0">
    <w:nsid w:val="167C39E5"/>
    <w:multiLevelType w:val="hybridMultilevel"/>
    <w:tmpl w:val="74F4221A"/>
    <w:lvl w:ilvl="0" w:tplc="B3E4CC3C">
      <w:start w:val="1"/>
      <w:numFmt w:val="bullet"/>
      <w:lvlText w:val=""/>
      <w:lvlJc w:val="left"/>
      <w:pPr>
        <w:ind w:left="720" w:hanging="360"/>
      </w:pPr>
      <w:rPr>
        <w:rFonts w:ascii="Symbol" w:hAnsi="Symbol"/>
      </w:rPr>
    </w:lvl>
    <w:lvl w:ilvl="1" w:tplc="9F96C18E">
      <w:start w:val="1"/>
      <w:numFmt w:val="bullet"/>
      <w:lvlText w:val=""/>
      <w:lvlJc w:val="left"/>
      <w:pPr>
        <w:ind w:left="720" w:hanging="360"/>
      </w:pPr>
      <w:rPr>
        <w:rFonts w:ascii="Symbol" w:hAnsi="Symbol"/>
      </w:rPr>
    </w:lvl>
    <w:lvl w:ilvl="2" w:tplc="140A0738">
      <w:start w:val="1"/>
      <w:numFmt w:val="bullet"/>
      <w:lvlText w:val=""/>
      <w:lvlJc w:val="left"/>
      <w:pPr>
        <w:ind w:left="720" w:hanging="360"/>
      </w:pPr>
      <w:rPr>
        <w:rFonts w:ascii="Symbol" w:hAnsi="Symbol"/>
      </w:rPr>
    </w:lvl>
    <w:lvl w:ilvl="3" w:tplc="293ADC44">
      <w:start w:val="1"/>
      <w:numFmt w:val="bullet"/>
      <w:lvlText w:val=""/>
      <w:lvlJc w:val="left"/>
      <w:pPr>
        <w:ind w:left="720" w:hanging="360"/>
      </w:pPr>
      <w:rPr>
        <w:rFonts w:ascii="Symbol" w:hAnsi="Symbol"/>
      </w:rPr>
    </w:lvl>
    <w:lvl w:ilvl="4" w:tplc="B23C4A80">
      <w:start w:val="1"/>
      <w:numFmt w:val="bullet"/>
      <w:lvlText w:val=""/>
      <w:lvlJc w:val="left"/>
      <w:pPr>
        <w:ind w:left="720" w:hanging="360"/>
      </w:pPr>
      <w:rPr>
        <w:rFonts w:ascii="Symbol" w:hAnsi="Symbol"/>
      </w:rPr>
    </w:lvl>
    <w:lvl w:ilvl="5" w:tplc="A774AC96">
      <w:start w:val="1"/>
      <w:numFmt w:val="bullet"/>
      <w:lvlText w:val=""/>
      <w:lvlJc w:val="left"/>
      <w:pPr>
        <w:ind w:left="720" w:hanging="360"/>
      </w:pPr>
      <w:rPr>
        <w:rFonts w:ascii="Symbol" w:hAnsi="Symbol"/>
      </w:rPr>
    </w:lvl>
    <w:lvl w:ilvl="6" w:tplc="629C7034">
      <w:start w:val="1"/>
      <w:numFmt w:val="bullet"/>
      <w:lvlText w:val=""/>
      <w:lvlJc w:val="left"/>
      <w:pPr>
        <w:ind w:left="720" w:hanging="360"/>
      </w:pPr>
      <w:rPr>
        <w:rFonts w:ascii="Symbol" w:hAnsi="Symbol"/>
      </w:rPr>
    </w:lvl>
    <w:lvl w:ilvl="7" w:tplc="FFF2B4F6">
      <w:start w:val="1"/>
      <w:numFmt w:val="bullet"/>
      <w:lvlText w:val=""/>
      <w:lvlJc w:val="left"/>
      <w:pPr>
        <w:ind w:left="720" w:hanging="360"/>
      </w:pPr>
      <w:rPr>
        <w:rFonts w:ascii="Symbol" w:hAnsi="Symbol"/>
      </w:rPr>
    </w:lvl>
    <w:lvl w:ilvl="8" w:tplc="E3B669C2">
      <w:start w:val="1"/>
      <w:numFmt w:val="bullet"/>
      <w:lvlText w:val=""/>
      <w:lvlJc w:val="left"/>
      <w:pPr>
        <w:ind w:left="720" w:hanging="360"/>
      </w:pPr>
      <w:rPr>
        <w:rFonts w:ascii="Symbol" w:hAnsi="Symbol"/>
      </w:rPr>
    </w:lvl>
  </w:abstractNum>
  <w:abstractNum w:abstractNumId="15" w15:restartNumberingAfterBreak="0">
    <w:nsid w:val="17264CEA"/>
    <w:multiLevelType w:val="multilevel"/>
    <w:tmpl w:val="FDDC6D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8C201BF"/>
    <w:multiLevelType w:val="hybridMultilevel"/>
    <w:tmpl w:val="7B665872"/>
    <w:lvl w:ilvl="0" w:tplc="63263950">
      <w:start w:val="1"/>
      <w:numFmt w:val="bullet"/>
      <w:lvlText w:val=""/>
      <w:lvlJc w:val="left"/>
      <w:pPr>
        <w:ind w:left="720" w:hanging="360"/>
      </w:pPr>
      <w:rPr>
        <w:rFonts w:ascii="Symbol" w:hAnsi="Symbol"/>
      </w:rPr>
    </w:lvl>
    <w:lvl w:ilvl="1" w:tplc="FD2E8DB0">
      <w:start w:val="1"/>
      <w:numFmt w:val="bullet"/>
      <w:lvlText w:val=""/>
      <w:lvlJc w:val="left"/>
      <w:pPr>
        <w:ind w:left="720" w:hanging="360"/>
      </w:pPr>
      <w:rPr>
        <w:rFonts w:ascii="Symbol" w:hAnsi="Symbol"/>
      </w:rPr>
    </w:lvl>
    <w:lvl w:ilvl="2" w:tplc="FBD26C84">
      <w:start w:val="1"/>
      <w:numFmt w:val="bullet"/>
      <w:lvlText w:val=""/>
      <w:lvlJc w:val="left"/>
      <w:pPr>
        <w:ind w:left="720" w:hanging="360"/>
      </w:pPr>
      <w:rPr>
        <w:rFonts w:ascii="Symbol" w:hAnsi="Symbol"/>
      </w:rPr>
    </w:lvl>
    <w:lvl w:ilvl="3" w:tplc="5F7ECDA8">
      <w:start w:val="1"/>
      <w:numFmt w:val="bullet"/>
      <w:lvlText w:val=""/>
      <w:lvlJc w:val="left"/>
      <w:pPr>
        <w:ind w:left="720" w:hanging="360"/>
      </w:pPr>
      <w:rPr>
        <w:rFonts w:ascii="Symbol" w:hAnsi="Symbol"/>
      </w:rPr>
    </w:lvl>
    <w:lvl w:ilvl="4" w:tplc="4F469A8C">
      <w:start w:val="1"/>
      <w:numFmt w:val="bullet"/>
      <w:lvlText w:val=""/>
      <w:lvlJc w:val="left"/>
      <w:pPr>
        <w:ind w:left="720" w:hanging="360"/>
      </w:pPr>
      <w:rPr>
        <w:rFonts w:ascii="Symbol" w:hAnsi="Symbol"/>
      </w:rPr>
    </w:lvl>
    <w:lvl w:ilvl="5" w:tplc="9404CE74">
      <w:start w:val="1"/>
      <w:numFmt w:val="bullet"/>
      <w:lvlText w:val=""/>
      <w:lvlJc w:val="left"/>
      <w:pPr>
        <w:ind w:left="720" w:hanging="360"/>
      </w:pPr>
      <w:rPr>
        <w:rFonts w:ascii="Symbol" w:hAnsi="Symbol"/>
      </w:rPr>
    </w:lvl>
    <w:lvl w:ilvl="6" w:tplc="B406C480">
      <w:start w:val="1"/>
      <w:numFmt w:val="bullet"/>
      <w:lvlText w:val=""/>
      <w:lvlJc w:val="left"/>
      <w:pPr>
        <w:ind w:left="720" w:hanging="360"/>
      </w:pPr>
      <w:rPr>
        <w:rFonts w:ascii="Symbol" w:hAnsi="Symbol"/>
      </w:rPr>
    </w:lvl>
    <w:lvl w:ilvl="7" w:tplc="1DEEBDC0">
      <w:start w:val="1"/>
      <w:numFmt w:val="bullet"/>
      <w:lvlText w:val=""/>
      <w:lvlJc w:val="left"/>
      <w:pPr>
        <w:ind w:left="720" w:hanging="360"/>
      </w:pPr>
      <w:rPr>
        <w:rFonts w:ascii="Symbol" w:hAnsi="Symbol"/>
      </w:rPr>
    </w:lvl>
    <w:lvl w:ilvl="8" w:tplc="E8941668">
      <w:start w:val="1"/>
      <w:numFmt w:val="bullet"/>
      <w:lvlText w:val=""/>
      <w:lvlJc w:val="left"/>
      <w:pPr>
        <w:ind w:left="720" w:hanging="360"/>
      </w:pPr>
      <w:rPr>
        <w:rFonts w:ascii="Symbol" w:hAnsi="Symbol"/>
      </w:rPr>
    </w:lvl>
  </w:abstractNum>
  <w:abstractNum w:abstractNumId="17" w15:restartNumberingAfterBreak="0">
    <w:nsid w:val="19411873"/>
    <w:multiLevelType w:val="hybridMultilevel"/>
    <w:tmpl w:val="667407F0"/>
    <w:lvl w:ilvl="0" w:tplc="F8C8B730">
      <w:start w:val="1"/>
      <w:numFmt w:val="bullet"/>
      <w:lvlText w:val=""/>
      <w:lvlJc w:val="left"/>
      <w:pPr>
        <w:ind w:left="720" w:hanging="360"/>
      </w:pPr>
      <w:rPr>
        <w:rFonts w:ascii="Symbol" w:hAnsi="Symbol"/>
      </w:rPr>
    </w:lvl>
    <w:lvl w:ilvl="1" w:tplc="2EAA9DA8">
      <w:start w:val="1"/>
      <w:numFmt w:val="bullet"/>
      <w:lvlText w:val=""/>
      <w:lvlJc w:val="left"/>
      <w:pPr>
        <w:ind w:left="720" w:hanging="360"/>
      </w:pPr>
      <w:rPr>
        <w:rFonts w:ascii="Symbol" w:hAnsi="Symbol"/>
      </w:rPr>
    </w:lvl>
    <w:lvl w:ilvl="2" w:tplc="A6605000">
      <w:start w:val="1"/>
      <w:numFmt w:val="bullet"/>
      <w:lvlText w:val=""/>
      <w:lvlJc w:val="left"/>
      <w:pPr>
        <w:ind w:left="720" w:hanging="360"/>
      </w:pPr>
      <w:rPr>
        <w:rFonts w:ascii="Symbol" w:hAnsi="Symbol"/>
      </w:rPr>
    </w:lvl>
    <w:lvl w:ilvl="3" w:tplc="A28E9920">
      <w:start w:val="1"/>
      <w:numFmt w:val="bullet"/>
      <w:lvlText w:val=""/>
      <w:lvlJc w:val="left"/>
      <w:pPr>
        <w:ind w:left="720" w:hanging="360"/>
      </w:pPr>
      <w:rPr>
        <w:rFonts w:ascii="Symbol" w:hAnsi="Symbol"/>
      </w:rPr>
    </w:lvl>
    <w:lvl w:ilvl="4" w:tplc="CD5CCAC2">
      <w:start w:val="1"/>
      <w:numFmt w:val="bullet"/>
      <w:lvlText w:val=""/>
      <w:lvlJc w:val="left"/>
      <w:pPr>
        <w:ind w:left="720" w:hanging="360"/>
      </w:pPr>
      <w:rPr>
        <w:rFonts w:ascii="Symbol" w:hAnsi="Symbol"/>
      </w:rPr>
    </w:lvl>
    <w:lvl w:ilvl="5" w:tplc="27729188">
      <w:start w:val="1"/>
      <w:numFmt w:val="bullet"/>
      <w:lvlText w:val=""/>
      <w:lvlJc w:val="left"/>
      <w:pPr>
        <w:ind w:left="720" w:hanging="360"/>
      </w:pPr>
      <w:rPr>
        <w:rFonts w:ascii="Symbol" w:hAnsi="Symbol"/>
      </w:rPr>
    </w:lvl>
    <w:lvl w:ilvl="6" w:tplc="8B3CE524">
      <w:start w:val="1"/>
      <w:numFmt w:val="bullet"/>
      <w:lvlText w:val=""/>
      <w:lvlJc w:val="left"/>
      <w:pPr>
        <w:ind w:left="720" w:hanging="360"/>
      </w:pPr>
      <w:rPr>
        <w:rFonts w:ascii="Symbol" w:hAnsi="Symbol"/>
      </w:rPr>
    </w:lvl>
    <w:lvl w:ilvl="7" w:tplc="2FAE78FA">
      <w:start w:val="1"/>
      <w:numFmt w:val="bullet"/>
      <w:lvlText w:val=""/>
      <w:lvlJc w:val="left"/>
      <w:pPr>
        <w:ind w:left="720" w:hanging="360"/>
      </w:pPr>
      <w:rPr>
        <w:rFonts w:ascii="Symbol" w:hAnsi="Symbol"/>
      </w:rPr>
    </w:lvl>
    <w:lvl w:ilvl="8" w:tplc="7A00E760">
      <w:start w:val="1"/>
      <w:numFmt w:val="bullet"/>
      <w:lvlText w:val=""/>
      <w:lvlJc w:val="left"/>
      <w:pPr>
        <w:ind w:left="720" w:hanging="360"/>
      </w:pPr>
      <w:rPr>
        <w:rFonts w:ascii="Symbol" w:hAnsi="Symbol"/>
      </w:rPr>
    </w:lvl>
  </w:abstractNum>
  <w:abstractNum w:abstractNumId="18" w15:restartNumberingAfterBreak="0">
    <w:nsid w:val="1AF67521"/>
    <w:multiLevelType w:val="hybridMultilevel"/>
    <w:tmpl w:val="AB9ACF12"/>
    <w:lvl w:ilvl="0" w:tplc="A658FE76">
      <w:start w:val="1"/>
      <w:numFmt w:val="bullet"/>
      <w:lvlText w:val=""/>
      <w:lvlJc w:val="left"/>
      <w:pPr>
        <w:ind w:left="720" w:hanging="360"/>
      </w:pPr>
      <w:rPr>
        <w:rFonts w:ascii="Symbol" w:hAnsi="Symbol"/>
      </w:rPr>
    </w:lvl>
    <w:lvl w:ilvl="1" w:tplc="9D8A423E">
      <w:start w:val="1"/>
      <w:numFmt w:val="bullet"/>
      <w:lvlText w:val=""/>
      <w:lvlJc w:val="left"/>
      <w:pPr>
        <w:ind w:left="720" w:hanging="360"/>
      </w:pPr>
      <w:rPr>
        <w:rFonts w:ascii="Symbol" w:hAnsi="Symbol"/>
      </w:rPr>
    </w:lvl>
    <w:lvl w:ilvl="2" w:tplc="A904A8B6">
      <w:start w:val="1"/>
      <w:numFmt w:val="bullet"/>
      <w:lvlText w:val=""/>
      <w:lvlJc w:val="left"/>
      <w:pPr>
        <w:ind w:left="720" w:hanging="360"/>
      </w:pPr>
      <w:rPr>
        <w:rFonts w:ascii="Symbol" w:hAnsi="Symbol"/>
      </w:rPr>
    </w:lvl>
    <w:lvl w:ilvl="3" w:tplc="DD8E4D4E">
      <w:start w:val="1"/>
      <w:numFmt w:val="bullet"/>
      <w:lvlText w:val=""/>
      <w:lvlJc w:val="left"/>
      <w:pPr>
        <w:ind w:left="720" w:hanging="360"/>
      </w:pPr>
      <w:rPr>
        <w:rFonts w:ascii="Symbol" w:hAnsi="Symbol"/>
      </w:rPr>
    </w:lvl>
    <w:lvl w:ilvl="4" w:tplc="15607564">
      <w:start w:val="1"/>
      <w:numFmt w:val="bullet"/>
      <w:lvlText w:val=""/>
      <w:lvlJc w:val="left"/>
      <w:pPr>
        <w:ind w:left="720" w:hanging="360"/>
      </w:pPr>
      <w:rPr>
        <w:rFonts w:ascii="Symbol" w:hAnsi="Symbol"/>
      </w:rPr>
    </w:lvl>
    <w:lvl w:ilvl="5" w:tplc="DA2200C8">
      <w:start w:val="1"/>
      <w:numFmt w:val="bullet"/>
      <w:lvlText w:val=""/>
      <w:lvlJc w:val="left"/>
      <w:pPr>
        <w:ind w:left="720" w:hanging="360"/>
      </w:pPr>
      <w:rPr>
        <w:rFonts w:ascii="Symbol" w:hAnsi="Symbol"/>
      </w:rPr>
    </w:lvl>
    <w:lvl w:ilvl="6" w:tplc="4D145CE8">
      <w:start w:val="1"/>
      <w:numFmt w:val="bullet"/>
      <w:lvlText w:val=""/>
      <w:lvlJc w:val="left"/>
      <w:pPr>
        <w:ind w:left="720" w:hanging="360"/>
      </w:pPr>
      <w:rPr>
        <w:rFonts w:ascii="Symbol" w:hAnsi="Symbol"/>
      </w:rPr>
    </w:lvl>
    <w:lvl w:ilvl="7" w:tplc="B16AA6F8">
      <w:start w:val="1"/>
      <w:numFmt w:val="bullet"/>
      <w:lvlText w:val=""/>
      <w:lvlJc w:val="left"/>
      <w:pPr>
        <w:ind w:left="720" w:hanging="360"/>
      </w:pPr>
      <w:rPr>
        <w:rFonts w:ascii="Symbol" w:hAnsi="Symbol"/>
      </w:rPr>
    </w:lvl>
    <w:lvl w:ilvl="8" w:tplc="1C2AED94">
      <w:start w:val="1"/>
      <w:numFmt w:val="bullet"/>
      <w:lvlText w:val=""/>
      <w:lvlJc w:val="left"/>
      <w:pPr>
        <w:ind w:left="720" w:hanging="360"/>
      </w:pPr>
      <w:rPr>
        <w:rFonts w:ascii="Symbol" w:hAnsi="Symbol"/>
      </w:rPr>
    </w:lvl>
  </w:abstractNum>
  <w:abstractNum w:abstractNumId="19" w15:restartNumberingAfterBreak="0">
    <w:nsid w:val="1AF97296"/>
    <w:multiLevelType w:val="hybridMultilevel"/>
    <w:tmpl w:val="659A2800"/>
    <w:lvl w:ilvl="0" w:tplc="E1DAE5C2">
      <w:start w:val="1"/>
      <w:numFmt w:val="bullet"/>
      <w:lvlText w:val=""/>
      <w:lvlJc w:val="left"/>
      <w:pPr>
        <w:ind w:left="720" w:hanging="360"/>
      </w:pPr>
      <w:rPr>
        <w:rFonts w:ascii="Symbol" w:hAnsi="Symbol"/>
      </w:rPr>
    </w:lvl>
    <w:lvl w:ilvl="1" w:tplc="C46C0C6E">
      <w:start w:val="1"/>
      <w:numFmt w:val="bullet"/>
      <w:lvlText w:val=""/>
      <w:lvlJc w:val="left"/>
      <w:pPr>
        <w:ind w:left="720" w:hanging="360"/>
      </w:pPr>
      <w:rPr>
        <w:rFonts w:ascii="Symbol" w:hAnsi="Symbol"/>
      </w:rPr>
    </w:lvl>
    <w:lvl w:ilvl="2" w:tplc="46BE7B14">
      <w:start w:val="1"/>
      <w:numFmt w:val="bullet"/>
      <w:lvlText w:val=""/>
      <w:lvlJc w:val="left"/>
      <w:pPr>
        <w:ind w:left="720" w:hanging="360"/>
      </w:pPr>
      <w:rPr>
        <w:rFonts w:ascii="Symbol" w:hAnsi="Symbol"/>
      </w:rPr>
    </w:lvl>
    <w:lvl w:ilvl="3" w:tplc="466E4D1C">
      <w:start w:val="1"/>
      <w:numFmt w:val="bullet"/>
      <w:lvlText w:val=""/>
      <w:lvlJc w:val="left"/>
      <w:pPr>
        <w:ind w:left="720" w:hanging="360"/>
      </w:pPr>
      <w:rPr>
        <w:rFonts w:ascii="Symbol" w:hAnsi="Symbol"/>
      </w:rPr>
    </w:lvl>
    <w:lvl w:ilvl="4" w:tplc="8A06A664">
      <w:start w:val="1"/>
      <w:numFmt w:val="bullet"/>
      <w:lvlText w:val=""/>
      <w:lvlJc w:val="left"/>
      <w:pPr>
        <w:ind w:left="720" w:hanging="360"/>
      </w:pPr>
      <w:rPr>
        <w:rFonts w:ascii="Symbol" w:hAnsi="Symbol"/>
      </w:rPr>
    </w:lvl>
    <w:lvl w:ilvl="5" w:tplc="C1F67F1A">
      <w:start w:val="1"/>
      <w:numFmt w:val="bullet"/>
      <w:lvlText w:val=""/>
      <w:lvlJc w:val="left"/>
      <w:pPr>
        <w:ind w:left="720" w:hanging="360"/>
      </w:pPr>
      <w:rPr>
        <w:rFonts w:ascii="Symbol" w:hAnsi="Symbol"/>
      </w:rPr>
    </w:lvl>
    <w:lvl w:ilvl="6" w:tplc="A3D253FE">
      <w:start w:val="1"/>
      <w:numFmt w:val="bullet"/>
      <w:lvlText w:val=""/>
      <w:lvlJc w:val="left"/>
      <w:pPr>
        <w:ind w:left="720" w:hanging="360"/>
      </w:pPr>
      <w:rPr>
        <w:rFonts w:ascii="Symbol" w:hAnsi="Symbol"/>
      </w:rPr>
    </w:lvl>
    <w:lvl w:ilvl="7" w:tplc="B42453F6">
      <w:start w:val="1"/>
      <w:numFmt w:val="bullet"/>
      <w:lvlText w:val=""/>
      <w:lvlJc w:val="left"/>
      <w:pPr>
        <w:ind w:left="720" w:hanging="360"/>
      </w:pPr>
      <w:rPr>
        <w:rFonts w:ascii="Symbol" w:hAnsi="Symbol"/>
      </w:rPr>
    </w:lvl>
    <w:lvl w:ilvl="8" w:tplc="9B84811A">
      <w:start w:val="1"/>
      <w:numFmt w:val="bullet"/>
      <w:lvlText w:val=""/>
      <w:lvlJc w:val="left"/>
      <w:pPr>
        <w:ind w:left="720" w:hanging="360"/>
      </w:pPr>
      <w:rPr>
        <w:rFonts w:ascii="Symbol" w:hAnsi="Symbol"/>
      </w:rPr>
    </w:lvl>
  </w:abstractNum>
  <w:abstractNum w:abstractNumId="20" w15:restartNumberingAfterBreak="0">
    <w:nsid w:val="1B1D5B34"/>
    <w:multiLevelType w:val="multilevel"/>
    <w:tmpl w:val="5F163E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B362D35"/>
    <w:multiLevelType w:val="hybridMultilevel"/>
    <w:tmpl w:val="EDCA2486"/>
    <w:lvl w:ilvl="0" w:tplc="9F46AF0A">
      <w:start w:val="1"/>
      <w:numFmt w:val="bullet"/>
      <w:lvlText w:val=""/>
      <w:lvlJc w:val="left"/>
      <w:pPr>
        <w:ind w:left="720" w:hanging="360"/>
      </w:pPr>
      <w:rPr>
        <w:rFonts w:ascii="Symbol" w:hAnsi="Symbol"/>
      </w:rPr>
    </w:lvl>
    <w:lvl w:ilvl="1" w:tplc="BBD4258A">
      <w:start w:val="1"/>
      <w:numFmt w:val="bullet"/>
      <w:lvlText w:val=""/>
      <w:lvlJc w:val="left"/>
      <w:pPr>
        <w:ind w:left="720" w:hanging="360"/>
      </w:pPr>
      <w:rPr>
        <w:rFonts w:ascii="Symbol" w:hAnsi="Symbol"/>
      </w:rPr>
    </w:lvl>
    <w:lvl w:ilvl="2" w:tplc="9B488828">
      <w:start w:val="1"/>
      <w:numFmt w:val="bullet"/>
      <w:lvlText w:val=""/>
      <w:lvlJc w:val="left"/>
      <w:pPr>
        <w:ind w:left="720" w:hanging="360"/>
      </w:pPr>
      <w:rPr>
        <w:rFonts w:ascii="Symbol" w:hAnsi="Symbol"/>
      </w:rPr>
    </w:lvl>
    <w:lvl w:ilvl="3" w:tplc="DAAED4EC">
      <w:start w:val="1"/>
      <w:numFmt w:val="bullet"/>
      <w:lvlText w:val=""/>
      <w:lvlJc w:val="left"/>
      <w:pPr>
        <w:ind w:left="720" w:hanging="360"/>
      </w:pPr>
      <w:rPr>
        <w:rFonts w:ascii="Symbol" w:hAnsi="Symbol"/>
      </w:rPr>
    </w:lvl>
    <w:lvl w:ilvl="4" w:tplc="F7202A52">
      <w:start w:val="1"/>
      <w:numFmt w:val="bullet"/>
      <w:lvlText w:val=""/>
      <w:lvlJc w:val="left"/>
      <w:pPr>
        <w:ind w:left="720" w:hanging="360"/>
      </w:pPr>
      <w:rPr>
        <w:rFonts w:ascii="Symbol" w:hAnsi="Symbol"/>
      </w:rPr>
    </w:lvl>
    <w:lvl w:ilvl="5" w:tplc="CFE4135E">
      <w:start w:val="1"/>
      <w:numFmt w:val="bullet"/>
      <w:lvlText w:val=""/>
      <w:lvlJc w:val="left"/>
      <w:pPr>
        <w:ind w:left="720" w:hanging="360"/>
      </w:pPr>
      <w:rPr>
        <w:rFonts w:ascii="Symbol" w:hAnsi="Symbol"/>
      </w:rPr>
    </w:lvl>
    <w:lvl w:ilvl="6" w:tplc="4762F1DA">
      <w:start w:val="1"/>
      <w:numFmt w:val="bullet"/>
      <w:lvlText w:val=""/>
      <w:lvlJc w:val="left"/>
      <w:pPr>
        <w:ind w:left="720" w:hanging="360"/>
      </w:pPr>
      <w:rPr>
        <w:rFonts w:ascii="Symbol" w:hAnsi="Symbol"/>
      </w:rPr>
    </w:lvl>
    <w:lvl w:ilvl="7" w:tplc="E1ECDBD2">
      <w:start w:val="1"/>
      <w:numFmt w:val="bullet"/>
      <w:lvlText w:val=""/>
      <w:lvlJc w:val="left"/>
      <w:pPr>
        <w:ind w:left="720" w:hanging="360"/>
      </w:pPr>
      <w:rPr>
        <w:rFonts w:ascii="Symbol" w:hAnsi="Symbol"/>
      </w:rPr>
    </w:lvl>
    <w:lvl w:ilvl="8" w:tplc="C41632DC">
      <w:start w:val="1"/>
      <w:numFmt w:val="bullet"/>
      <w:lvlText w:val=""/>
      <w:lvlJc w:val="left"/>
      <w:pPr>
        <w:ind w:left="720" w:hanging="360"/>
      </w:pPr>
      <w:rPr>
        <w:rFonts w:ascii="Symbol" w:hAnsi="Symbol"/>
      </w:rPr>
    </w:lvl>
  </w:abstractNum>
  <w:abstractNum w:abstractNumId="22" w15:restartNumberingAfterBreak="0">
    <w:nsid w:val="1E15411A"/>
    <w:multiLevelType w:val="hybridMultilevel"/>
    <w:tmpl w:val="781C5518"/>
    <w:lvl w:ilvl="0" w:tplc="CC14A572">
      <w:start w:val="1"/>
      <w:numFmt w:val="bullet"/>
      <w:lvlText w:val=""/>
      <w:lvlJc w:val="left"/>
      <w:pPr>
        <w:ind w:left="720" w:hanging="360"/>
      </w:pPr>
      <w:rPr>
        <w:rFonts w:ascii="Symbol" w:hAnsi="Symbol"/>
      </w:rPr>
    </w:lvl>
    <w:lvl w:ilvl="1" w:tplc="7004E2B8">
      <w:start w:val="1"/>
      <w:numFmt w:val="bullet"/>
      <w:lvlText w:val=""/>
      <w:lvlJc w:val="left"/>
      <w:pPr>
        <w:ind w:left="720" w:hanging="360"/>
      </w:pPr>
      <w:rPr>
        <w:rFonts w:ascii="Symbol" w:hAnsi="Symbol"/>
      </w:rPr>
    </w:lvl>
    <w:lvl w:ilvl="2" w:tplc="42869D52">
      <w:start w:val="1"/>
      <w:numFmt w:val="bullet"/>
      <w:lvlText w:val=""/>
      <w:lvlJc w:val="left"/>
      <w:pPr>
        <w:ind w:left="720" w:hanging="360"/>
      </w:pPr>
      <w:rPr>
        <w:rFonts w:ascii="Symbol" w:hAnsi="Symbol"/>
      </w:rPr>
    </w:lvl>
    <w:lvl w:ilvl="3" w:tplc="E29881F2">
      <w:start w:val="1"/>
      <w:numFmt w:val="bullet"/>
      <w:lvlText w:val=""/>
      <w:lvlJc w:val="left"/>
      <w:pPr>
        <w:ind w:left="720" w:hanging="360"/>
      </w:pPr>
      <w:rPr>
        <w:rFonts w:ascii="Symbol" w:hAnsi="Symbol"/>
      </w:rPr>
    </w:lvl>
    <w:lvl w:ilvl="4" w:tplc="C718634C">
      <w:start w:val="1"/>
      <w:numFmt w:val="bullet"/>
      <w:lvlText w:val=""/>
      <w:lvlJc w:val="left"/>
      <w:pPr>
        <w:ind w:left="720" w:hanging="360"/>
      </w:pPr>
      <w:rPr>
        <w:rFonts w:ascii="Symbol" w:hAnsi="Symbol"/>
      </w:rPr>
    </w:lvl>
    <w:lvl w:ilvl="5" w:tplc="BD4A42A0">
      <w:start w:val="1"/>
      <w:numFmt w:val="bullet"/>
      <w:lvlText w:val=""/>
      <w:lvlJc w:val="left"/>
      <w:pPr>
        <w:ind w:left="720" w:hanging="360"/>
      </w:pPr>
      <w:rPr>
        <w:rFonts w:ascii="Symbol" w:hAnsi="Symbol"/>
      </w:rPr>
    </w:lvl>
    <w:lvl w:ilvl="6" w:tplc="6C28CFCE">
      <w:start w:val="1"/>
      <w:numFmt w:val="bullet"/>
      <w:lvlText w:val=""/>
      <w:lvlJc w:val="left"/>
      <w:pPr>
        <w:ind w:left="720" w:hanging="360"/>
      </w:pPr>
      <w:rPr>
        <w:rFonts w:ascii="Symbol" w:hAnsi="Symbol"/>
      </w:rPr>
    </w:lvl>
    <w:lvl w:ilvl="7" w:tplc="984AB36C">
      <w:start w:val="1"/>
      <w:numFmt w:val="bullet"/>
      <w:lvlText w:val=""/>
      <w:lvlJc w:val="left"/>
      <w:pPr>
        <w:ind w:left="720" w:hanging="360"/>
      </w:pPr>
      <w:rPr>
        <w:rFonts w:ascii="Symbol" w:hAnsi="Symbol"/>
      </w:rPr>
    </w:lvl>
    <w:lvl w:ilvl="8" w:tplc="A2865AB0">
      <w:start w:val="1"/>
      <w:numFmt w:val="bullet"/>
      <w:lvlText w:val=""/>
      <w:lvlJc w:val="left"/>
      <w:pPr>
        <w:ind w:left="720" w:hanging="360"/>
      </w:pPr>
      <w:rPr>
        <w:rFonts w:ascii="Symbol" w:hAnsi="Symbol"/>
      </w:rPr>
    </w:lvl>
  </w:abstractNum>
  <w:abstractNum w:abstractNumId="23" w15:restartNumberingAfterBreak="0">
    <w:nsid w:val="1FA53D81"/>
    <w:multiLevelType w:val="hybridMultilevel"/>
    <w:tmpl w:val="8DD6E556"/>
    <w:lvl w:ilvl="0" w:tplc="B81206F8">
      <w:start w:val="1"/>
      <w:numFmt w:val="bullet"/>
      <w:lvlText w:val=""/>
      <w:lvlJc w:val="left"/>
      <w:pPr>
        <w:ind w:left="720" w:hanging="360"/>
      </w:pPr>
      <w:rPr>
        <w:rFonts w:ascii="Symbol" w:hAnsi="Symbol"/>
      </w:rPr>
    </w:lvl>
    <w:lvl w:ilvl="1" w:tplc="A554F1FA">
      <w:start w:val="1"/>
      <w:numFmt w:val="bullet"/>
      <w:lvlText w:val=""/>
      <w:lvlJc w:val="left"/>
      <w:pPr>
        <w:ind w:left="720" w:hanging="360"/>
      </w:pPr>
      <w:rPr>
        <w:rFonts w:ascii="Symbol" w:hAnsi="Symbol"/>
      </w:rPr>
    </w:lvl>
    <w:lvl w:ilvl="2" w:tplc="A462E10E">
      <w:start w:val="1"/>
      <w:numFmt w:val="bullet"/>
      <w:lvlText w:val=""/>
      <w:lvlJc w:val="left"/>
      <w:pPr>
        <w:ind w:left="720" w:hanging="360"/>
      </w:pPr>
      <w:rPr>
        <w:rFonts w:ascii="Symbol" w:hAnsi="Symbol"/>
      </w:rPr>
    </w:lvl>
    <w:lvl w:ilvl="3" w:tplc="812627D8">
      <w:start w:val="1"/>
      <w:numFmt w:val="bullet"/>
      <w:lvlText w:val=""/>
      <w:lvlJc w:val="left"/>
      <w:pPr>
        <w:ind w:left="720" w:hanging="360"/>
      </w:pPr>
      <w:rPr>
        <w:rFonts w:ascii="Symbol" w:hAnsi="Symbol"/>
      </w:rPr>
    </w:lvl>
    <w:lvl w:ilvl="4" w:tplc="F06C091C">
      <w:start w:val="1"/>
      <w:numFmt w:val="bullet"/>
      <w:lvlText w:val=""/>
      <w:lvlJc w:val="left"/>
      <w:pPr>
        <w:ind w:left="720" w:hanging="360"/>
      </w:pPr>
      <w:rPr>
        <w:rFonts w:ascii="Symbol" w:hAnsi="Symbol"/>
      </w:rPr>
    </w:lvl>
    <w:lvl w:ilvl="5" w:tplc="F8D0D10E">
      <w:start w:val="1"/>
      <w:numFmt w:val="bullet"/>
      <w:lvlText w:val=""/>
      <w:lvlJc w:val="left"/>
      <w:pPr>
        <w:ind w:left="720" w:hanging="360"/>
      </w:pPr>
      <w:rPr>
        <w:rFonts w:ascii="Symbol" w:hAnsi="Symbol"/>
      </w:rPr>
    </w:lvl>
    <w:lvl w:ilvl="6" w:tplc="9BF0E3DE">
      <w:start w:val="1"/>
      <w:numFmt w:val="bullet"/>
      <w:lvlText w:val=""/>
      <w:lvlJc w:val="left"/>
      <w:pPr>
        <w:ind w:left="720" w:hanging="360"/>
      </w:pPr>
      <w:rPr>
        <w:rFonts w:ascii="Symbol" w:hAnsi="Symbol"/>
      </w:rPr>
    </w:lvl>
    <w:lvl w:ilvl="7" w:tplc="639CAECE">
      <w:start w:val="1"/>
      <w:numFmt w:val="bullet"/>
      <w:lvlText w:val=""/>
      <w:lvlJc w:val="left"/>
      <w:pPr>
        <w:ind w:left="720" w:hanging="360"/>
      </w:pPr>
      <w:rPr>
        <w:rFonts w:ascii="Symbol" w:hAnsi="Symbol"/>
      </w:rPr>
    </w:lvl>
    <w:lvl w:ilvl="8" w:tplc="94EA4014">
      <w:start w:val="1"/>
      <w:numFmt w:val="bullet"/>
      <w:lvlText w:val=""/>
      <w:lvlJc w:val="left"/>
      <w:pPr>
        <w:ind w:left="720" w:hanging="360"/>
      </w:pPr>
      <w:rPr>
        <w:rFonts w:ascii="Symbol" w:hAnsi="Symbol"/>
      </w:rPr>
    </w:lvl>
  </w:abstractNum>
  <w:abstractNum w:abstractNumId="24" w15:restartNumberingAfterBreak="0">
    <w:nsid w:val="215E52CC"/>
    <w:multiLevelType w:val="hybridMultilevel"/>
    <w:tmpl w:val="418AC58E"/>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22844B2E"/>
    <w:multiLevelType w:val="hybridMultilevel"/>
    <w:tmpl w:val="D9845BB6"/>
    <w:lvl w:ilvl="0" w:tplc="D39EFD8A">
      <w:start w:val="1"/>
      <w:numFmt w:val="bullet"/>
      <w:lvlText w:val=""/>
      <w:lvlJc w:val="left"/>
      <w:pPr>
        <w:ind w:left="720" w:hanging="360"/>
      </w:pPr>
      <w:rPr>
        <w:rFonts w:ascii="Symbol" w:hAnsi="Symbol"/>
      </w:rPr>
    </w:lvl>
    <w:lvl w:ilvl="1" w:tplc="51AC8E38">
      <w:start w:val="1"/>
      <w:numFmt w:val="bullet"/>
      <w:lvlText w:val=""/>
      <w:lvlJc w:val="left"/>
      <w:pPr>
        <w:ind w:left="720" w:hanging="360"/>
      </w:pPr>
      <w:rPr>
        <w:rFonts w:ascii="Symbol" w:hAnsi="Symbol"/>
      </w:rPr>
    </w:lvl>
    <w:lvl w:ilvl="2" w:tplc="7A96292E">
      <w:start w:val="1"/>
      <w:numFmt w:val="bullet"/>
      <w:lvlText w:val=""/>
      <w:lvlJc w:val="left"/>
      <w:pPr>
        <w:ind w:left="720" w:hanging="360"/>
      </w:pPr>
      <w:rPr>
        <w:rFonts w:ascii="Symbol" w:hAnsi="Symbol"/>
      </w:rPr>
    </w:lvl>
    <w:lvl w:ilvl="3" w:tplc="205CD470">
      <w:start w:val="1"/>
      <w:numFmt w:val="bullet"/>
      <w:lvlText w:val=""/>
      <w:lvlJc w:val="left"/>
      <w:pPr>
        <w:ind w:left="720" w:hanging="360"/>
      </w:pPr>
      <w:rPr>
        <w:rFonts w:ascii="Symbol" w:hAnsi="Symbol"/>
      </w:rPr>
    </w:lvl>
    <w:lvl w:ilvl="4" w:tplc="536A8356">
      <w:start w:val="1"/>
      <w:numFmt w:val="bullet"/>
      <w:lvlText w:val=""/>
      <w:lvlJc w:val="left"/>
      <w:pPr>
        <w:ind w:left="720" w:hanging="360"/>
      </w:pPr>
      <w:rPr>
        <w:rFonts w:ascii="Symbol" w:hAnsi="Symbol"/>
      </w:rPr>
    </w:lvl>
    <w:lvl w:ilvl="5" w:tplc="E578EA0A">
      <w:start w:val="1"/>
      <w:numFmt w:val="bullet"/>
      <w:lvlText w:val=""/>
      <w:lvlJc w:val="left"/>
      <w:pPr>
        <w:ind w:left="720" w:hanging="360"/>
      </w:pPr>
      <w:rPr>
        <w:rFonts w:ascii="Symbol" w:hAnsi="Symbol"/>
      </w:rPr>
    </w:lvl>
    <w:lvl w:ilvl="6" w:tplc="250EFA90">
      <w:start w:val="1"/>
      <w:numFmt w:val="bullet"/>
      <w:lvlText w:val=""/>
      <w:lvlJc w:val="left"/>
      <w:pPr>
        <w:ind w:left="720" w:hanging="360"/>
      </w:pPr>
      <w:rPr>
        <w:rFonts w:ascii="Symbol" w:hAnsi="Symbol"/>
      </w:rPr>
    </w:lvl>
    <w:lvl w:ilvl="7" w:tplc="1EA2A00E">
      <w:start w:val="1"/>
      <w:numFmt w:val="bullet"/>
      <w:lvlText w:val=""/>
      <w:lvlJc w:val="left"/>
      <w:pPr>
        <w:ind w:left="720" w:hanging="360"/>
      </w:pPr>
      <w:rPr>
        <w:rFonts w:ascii="Symbol" w:hAnsi="Symbol"/>
      </w:rPr>
    </w:lvl>
    <w:lvl w:ilvl="8" w:tplc="A6AED8E8">
      <w:start w:val="1"/>
      <w:numFmt w:val="bullet"/>
      <w:lvlText w:val=""/>
      <w:lvlJc w:val="left"/>
      <w:pPr>
        <w:ind w:left="720" w:hanging="360"/>
      </w:pPr>
      <w:rPr>
        <w:rFonts w:ascii="Symbol" w:hAnsi="Symbol"/>
      </w:rPr>
    </w:lvl>
  </w:abstractNum>
  <w:abstractNum w:abstractNumId="26" w15:restartNumberingAfterBreak="0">
    <w:nsid w:val="22BC473F"/>
    <w:multiLevelType w:val="multilevel"/>
    <w:tmpl w:val="F006C0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2A2F7CC4"/>
    <w:multiLevelType w:val="hybridMultilevel"/>
    <w:tmpl w:val="97B22338"/>
    <w:lvl w:ilvl="0" w:tplc="81483E0A">
      <w:start w:val="1"/>
      <w:numFmt w:val="bullet"/>
      <w:lvlText w:val=""/>
      <w:lvlJc w:val="left"/>
      <w:pPr>
        <w:ind w:left="720" w:hanging="360"/>
      </w:pPr>
      <w:rPr>
        <w:rFonts w:ascii="Symbol" w:hAnsi="Symbol"/>
      </w:rPr>
    </w:lvl>
    <w:lvl w:ilvl="1" w:tplc="52168418">
      <w:start w:val="1"/>
      <w:numFmt w:val="bullet"/>
      <w:lvlText w:val=""/>
      <w:lvlJc w:val="left"/>
      <w:pPr>
        <w:ind w:left="720" w:hanging="360"/>
      </w:pPr>
      <w:rPr>
        <w:rFonts w:ascii="Symbol" w:hAnsi="Symbol"/>
      </w:rPr>
    </w:lvl>
    <w:lvl w:ilvl="2" w:tplc="1B76E878">
      <w:start w:val="1"/>
      <w:numFmt w:val="bullet"/>
      <w:lvlText w:val=""/>
      <w:lvlJc w:val="left"/>
      <w:pPr>
        <w:ind w:left="720" w:hanging="360"/>
      </w:pPr>
      <w:rPr>
        <w:rFonts w:ascii="Symbol" w:hAnsi="Symbol"/>
      </w:rPr>
    </w:lvl>
    <w:lvl w:ilvl="3" w:tplc="BFCECC1A">
      <w:start w:val="1"/>
      <w:numFmt w:val="bullet"/>
      <w:lvlText w:val=""/>
      <w:lvlJc w:val="left"/>
      <w:pPr>
        <w:ind w:left="720" w:hanging="360"/>
      </w:pPr>
      <w:rPr>
        <w:rFonts w:ascii="Symbol" w:hAnsi="Symbol"/>
      </w:rPr>
    </w:lvl>
    <w:lvl w:ilvl="4" w:tplc="853848E2">
      <w:start w:val="1"/>
      <w:numFmt w:val="bullet"/>
      <w:lvlText w:val=""/>
      <w:lvlJc w:val="left"/>
      <w:pPr>
        <w:ind w:left="720" w:hanging="360"/>
      </w:pPr>
      <w:rPr>
        <w:rFonts w:ascii="Symbol" w:hAnsi="Symbol"/>
      </w:rPr>
    </w:lvl>
    <w:lvl w:ilvl="5" w:tplc="78D85A30">
      <w:start w:val="1"/>
      <w:numFmt w:val="bullet"/>
      <w:lvlText w:val=""/>
      <w:lvlJc w:val="left"/>
      <w:pPr>
        <w:ind w:left="720" w:hanging="360"/>
      </w:pPr>
      <w:rPr>
        <w:rFonts w:ascii="Symbol" w:hAnsi="Symbol"/>
      </w:rPr>
    </w:lvl>
    <w:lvl w:ilvl="6" w:tplc="7C30D7CC">
      <w:start w:val="1"/>
      <w:numFmt w:val="bullet"/>
      <w:lvlText w:val=""/>
      <w:lvlJc w:val="left"/>
      <w:pPr>
        <w:ind w:left="720" w:hanging="360"/>
      </w:pPr>
      <w:rPr>
        <w:rFonts w:ascii="Symbol" w:hAnsi="Symbol"/>
      </w:rPr>
    </w:lvl>
    <w:lvl w:ilvl="7" w:tplc="7056EEF2">
      <w:start w:val="1"/>
      <w:numFmt w:val="bullet"/>
      <w:lvlText w:val=""/>
      <w:lvlJc w:val="left"/>
      <w:pPr>
        <w:ind w:left="720" w:hanging="360"/>
      </w:pPr>
      <w:rPr>
        <w:rFonts w:ascii="Symbol" w:hAnsi="Symbol"/>
      </w:rPr>
    </w:lvl>
    <w:lvl w:ilvl="8" w:tplc="773A63D2">
      <w:start w:val="1"/>
      <w:numFmt w:val="bullet"/>
      <w:lvlText w:val=""/>
      <w:lvlJc w:val="left"/>
      <w:pPr>
        <w:ind w:left="720" w:hanging="360"/>
      </w:pPr>
      <w:rPr>
        <w:rFonts w:ascii="Symbol" w:hAnsi="Symbol"/>
      </w:rPr>
    </w:lvl>
  </w:abstractNum>
  <w:abstractNum w:abstractNumId="28" w15:restartNumberingAfterBreak="0">
    <w:nsid w:val="2DAC5559"/>
    <w:multiLevelType w:val="hybridMultilevel"/>
    <w:tmpl w:val="10C21E76"/>
    <w:lvl w:ilvl="0" w:tplc="E1C4B612">
      <w:start w:val="1"/>
      <w:numFmt w:val="bullet"/>
      <w:lvlText w:val=""/>
      <w:lvlJc w:val="left"/>
      <w:pPr>
        <w:ind w:left="720" w:hanging="360"/>
      </w:pPr>
      <w:rPr>
        <w:rFonts w:ascii="Symbol" w:hAnsi="Symbol"/>
      </w:rPr>
    </w:lvl>
    <w:lvl w:ilvl="1" w:tplc="4CC6B3C4">
      <w:start w:val="1"/>
      <w:numFmt w:val="bullet"/>
      <w:lvlText w:val=""/>
      <w:lvlJc w:val="left"/>
      <w:pPr>
        <w:ind w:left="720" w:hanging="360"/>
      </w:pPr>
      <w:rPr>
        <w:rFonts w:ascii="Symbol" w:hAnsi="Symbol"/>
      </w:rPr>
    </w:lvl>
    <w:lvl w:ilvl="2" w:tplc="1A6E4ACA">
      <w:start w:val="1"/>
      <w:numFmt w:val="bullet"/>
      <w:lvlText w:val=""/>
      <w:lvlJc w:val="left"/>
      <w:pPr>
        <w:ind w:left="720" w:hanging="360"/>
      </w:pPr>
      <w:rPr>
        <w:rFonts w:ascii="Symbol" w:hAnsi="Symbol"/>
      </w:rPr>
    </w:lvl>
    <w:lvl w:ilvl="3" w:tplc="85A0C098">
      <w:start w:val="1"/>
      <w:numFmt w:val="bullet"/>
      <w:lvlText w:val=""/>
      <w:lvlJc w:val="left"/>
      <w:pPr>
        <w:ind w:left="720" w:hanging="360"/>
      </w:pPr>
      <w:rPr>
        <w:rFonts w:ascii="Symbol" w:hAnsi="Symbol"/>
      </w:rPr>
    </w:lvl>
    <w:lvl w:ilvl="4" w:tplc="0BD440FA">
      <w:start w:val="1"/>
      <w:numFmt w:val="bullet"/>
      <w:lvlText w:val=""/>
      <w:lvlJc w:val="left"/>
      <w:pPr>
        <w:ind w:left="720" w:hanging="360"/>
      </w:pPr>
      <w:rPr>
        <w:rFonts w:ascii="Symbol" w:hAnsi="Symbol"/>
      </w:rPr>
    </w:lvl>
    <w:lvl w:ilvl="5" w:tplc="4C30556A">
      <w:start w:val="1"/>
      <w:numFmt w:val="bullet"/>
      <w:lvlText w:val=""/>
      <w:lvlJc w:val="left"/>
      <w:pPr>
        <w:ind w:left="720" w:hanging="360"/>
      </w:pPr>
      <w:rPr>
        <w:rFonts w:ascii="Symbol" w:hAnsi="Symbol"/>
      </w:rPr>
    </w:lvl>
    <w:lvl w:ilvl="6" w:tplc="1EC00604">
      <w:start w:val="1"/>
      <w:numFmt w:val="bullet"/>
      <w:lvlText w:val=""/>
      <w:lvlJc w:val="left"/>
      <w:pPr>
        <w:ind w:left="720" w:hanging="360"/>
      </w:pPr>
      <w:rPr>
        <w:rFonts w:ascii="Symbol" w:hAnsi="Symbol"/>
      </w:rPr>
    </w:lvl>
    <w:lvl w:ilvl="7" w:tplc="30C43B46">
      <w:start w:val="1"/>
      <w:numFmt w:val="bullet"/>
      <w:lvlText w:val=""/>
      <w:lvlJc w:val="left"/>
      <w:pPr>
        <w:ind w:left="720" w:hanging="360"/>
      </w:pPr>
      <w:rPr>
        <w:rFonts w:ascii="Symbol" w:hAnsi="Symbol"/>
      </w:rPr>
    </w:lvl>
    <w:lvl w:ilvl="8" w:tplc="48DA1F8C">
      <w:start w:val="1"/>
      <w:numFmt w:val="bullet"/>
      <w:lvlText w:val=""/>
      <w:lvlJc w:val="left"/>
      <w:pPr>
        <w:ind w:left="720" w:hanging="360"/>
      </w:pPr>
      <w:rPr>
        <w:rFonts w:ascii="Symbol" w:hAnsi="Symbol"/>
      </w:rPr>
    </w:lvl>
  </w:abstractNum>
  <w:abstractNum w:abstractNumId="29" w15:restartNumberingAfterBreak="0">
    <w:nsid w:val="30B67F80"/>
    <w:multiLevelType w:val="hybridMultilevel"/>
    <w:tmpl w:val="69AC6146"/>
    <w:lvl w:ilvl="0" w:tplc="2B04B9FE">
      <w:start w:val="1"/>
      <w:numFmt w:val="bullet"/>
      <w:lvlText w:val=""/>
      <w:lvlJc w:val="left"/>
      <w:pPr>
        <w:ind w:left="720" w:hanging="360"/>
      </w:pPr>
      <w:rPr>
        <w:rFonts w:ascii="Symbol" w:hAnsi="Symbol"/>
      </w:rPr>
    </w:lvl>
    <w:lvl w:ilvl="1" w:tplc="B422F598">
      <w:start w:val="1"/>
      <w:numFmt w:val="bullet"/>
      <w:lvlText w:val=""/>
      <w:lvlJc w:val="left"/>
      <w:pPr>
        <w:ind w:left="720" w:hanging="360"/>
      </w:pPr>
      <w:rPr>
        <w:rFonts w:ascii="Symbol" w:hAnsi="Symbol"/>
      </w:rPr>
    </w:lvl>
    <w:lvl w:ilvl="2" w:tplc="545A817E">
      <w:start w:val="1"/>
      <w:numFmt w:val="bullet"/>
      <w:lvlText w:val=""/>
      <w:lvlJc w:val="left"/>
      <w:pPr>
        <w:ind w:left="720" w:hanging="360"/>
      </w:pPr>
      <w:rPr>
        <w:rFonts w:ascii="Symbol" w:hAnsi="Symbol"/>
      </w:rPr>
    </w:lvl>
    <w:lvl w:ilvl="3" w:tplc="6018F870">
      <w:start w:val="1"/>
      <w:numFmt w:val="bullet"/>
      <w:lvlText w:val=""/>
      <w:lvlJc w:val="left"/>
      <w:pPr>
        <w:ind w:left="720" w:hanging="360"/>
      </w:pPr>
      <w:rPr>
        <w:rFonts w:ascii="Symbol" w:hAnsi="Symbol"/>
      </w:rPr>
    </w:lvl>
    <w:lvl w:ilvl="4" w:tplc="65328F16">
      <w:start w:val="1"/>
      <w:numFmt w:val="bullet"/>
      <w:lvlText w:val=""/>
      <w:lvlJc w:val="left"/>
      <w:pPr>
        <w:ind w:left="720" w:hanging="360"/>
      </w:pPr>
      <w:rPr>
        <w:rFonts w:ascii="Symbol" w:hAnsi="Symbol"/>
      </w:rPr>
    </w:lvl>
    <w:lvl w:ilvl="5" w:tplc="BE96132A">
      <w:start w:val="1"/>
      <w:numFmt w:val="bullet"/>
      <w:lvlText w:val=""/>
      <w:lvlJc w:val="left"/>
      <w:pPr>
        <w:ind w:left="720" w:hanging="360"/>
      </w:pPr>
      <w:rPr>
        <w:rFonts w:ascii="Symbol" w:hAnsi="Symbol"/>
      </w:rPr>
    </w:lvl>
    <w:lvl w:ilvl="6" w:tplc="790A046C">
      <w:start w:val="1"/>
      <w:numFmt w:val="bullet"/>
      <w:lvlText w:val=""/>
      <w:lvlJc w:val="left"/>
      <w:pPr>
        <w:ind w:left="720" w:hanging="360"/>
      </w:pPr>
      <w:rPr>
        <w:rFonts w:ascii="Symbol" w:hAnsi="Symbol"/>
      </w:rPr>
    </w:lvl>
    <w:lvl w:ilvl="7" w:tplc="FD681E60">
      <w:start w:val="1"/>
      <w:numFmt w:val="bullet"/>
      <w:lvlText w:val=""/>
      <w:lvlJc w:val="left"/>
      <w:pPr>
        <w:ind w:left="720" w:hanging="360"/>
      </w:pPr>
      <w:rPr>
        <w:rFonts w:ascii="Symbol" w:hAnsi="Symbol"/>
      </w:rPr>
    </w:lvl>
    <w:lvl w:ilvl="8" w:tplc="C76AE6AA">
      <w:start w:val="1"/>
      <w:numFmt w:val="bullet"/>
      <w:lvlText w:val=""/>
      <w:lvlJc w:val="left"/>
      <w:pPr>
        <w:ind w:left="720" w:hanging="360"/>
      </w:pPr>
      <w:rPr>
        <w:rFonts w:ascii="Symbol" w:hAnsi="Symbol"/>
      </w:rPr>
    </w:lvl>
  </w:abstractNum>
  <w:abstractNum w:abstractNumId="30" w15:restartNumberingAfterBreak="0">
    <w:nsid w:val="322E55E2"/>
    <w:multiLevelType w:val="multilevel"/>
    <w:tmpl w:val="71ECECC0"/>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32E65615"/>
    <w:multiLevelType w:val="multilevel"/>
    <w:tmpl w:val="6DE42B0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33626F36"/>
    <w:multiLevelType w:val="hybridMultilevel"/>
    <w:tmpl w:val="9006B10C"/>
    <w:lvl w:ilvl="0" w:tplc="89E69FB8">
      <w:start w:val="1"/>
      <w:numFmt w:val="bullet"/>
      <w:lvlText w:val=""/>
      <w:lvlJc w:val="left"/>
      <w:pPr>
        <w:ind w:left="720" w:hanging="360"/>
      </w:pPr>
      <w:rPr>
        <w:rFonts w:ascii="Symbol" w:hAnsi="Symbol"/>
      </w:rPr>
    </w:lvl>
    <w:lvl w:ilvl="1" w:tplc="EE12B422">
      <w:start w:val="1"/>
      <w:numFmt w:val="bullet"/>
      <w:lvlText w:val=""/>
      <w:lvlJc w:val="left"/>
      <w:pPr>
        <w:ind w:left="720" w:hanging="360"/>
      </w:pPr>
      <w:rPr>
        <w:rFonts w:ascii="Symbol" w:hAnsi="Symbol"/>
      </w:rPr>
    </w:lvl>
    <w:lvl w:ilvl="2" w:tplc="040A39EC">
      <w:start w:val="1"/>
      <w:numFmt w:val="bullet"/>
      <w:lvlText w:val=""/>
      <w:lvlJc w:val="left"/>
      <w:pPr>
        <w:ind w:left="720" w:hanging="360"/>
      </w:pPr>
      <w:rPr>
        <w:rFonts w:ascii="Symbol" w:hAnsi="Symbol"/>
      </w:rPr>
    </w:lvl>
    <w:lvl w:ilvl="3" w:tplc="A352255C">
      <w:start w:val="1"/>
      <w:numFmt w:val="bullet"/>
      <w:lvlText w:val=""/>
      <w:lvlJc w:val="left"/>
      <w:pPr>
        <w:ind w:left="720" w:hanging="360"/>
      </w:pPr>
      <w:rPr>
        <w:rFonts w:ascii="Symbol" w:hAnsi="Symbol"/>
      </w:rPr>
    </w:lvl>
    <w:lvl w:ilvl="4" w:tplc="BC7670B4">
      <w:start w:val="1"/>
      <w:numFmt w:val="bullet"/>
      <w:lvlText w:val=""/>
      <w:lvlJc w:val="left"/>
      <w:pPr>
        <w:ind w:left="720" w:hanging="360"/>
      </w:pPr>
      <w:rPr>
        <w:rFonts w:ascii="Symbol" w:hAnsi="Symbol"/>
      </w:rPr>
    </w:lvl>
    <w:lvl w:ilvl="5" w:tplc="0FCC4360">
      <w:start w:val="1"/>
      <w:numFmt w:val="bullet"/>
      <w:lvlText w:val=""/>
      <w:lvlJc w:val="left"/>
      <w:pPr>
        <w:ind w:left="720" w:hanging="360"/>
      </w:pPr>
      <w:rPr>
        <w:rFonts w:ascii="Symbol" w:hAnsi="Symbol"/>
      </w:rPr>
    </w:lvl>
    <w:lvl w:ilvl="6" w:tplc="146EFFDA">
      <w:start w:val="1"/>
      <w:numFmt w:val="bullet"/>
      <w:lvlText w:val=""/>
      <w:lvlJc w:val="left"/>
      <w:pPr>
        <w:ind w:left="720" w:hanging="360"/>
      </w:pPr>
      <w:rPr>
        <w:rFonts w:ascii="Symbol" w:hAnsi="Symbol"/>
      </w:rPr>
    </w:lvl>
    <w:lvl w:ilvl="7" w:tplc="F92A47CE">
      <w:start w:val="1"/>
      <w:numFmt w:val="bullet"/>
      <w:lvlText w:val=""/>
      <w:lvlJc w:val="left"/>
      <w:pPr>
        <w:ind w:left="720" w:hanging="360"/>
      </w:pPr>
      <w:rPr>
        <w:rFonts w:ascii="Symbol" w:hAnsi="Symbol"/>
      </w:rPr>
    </w:lvl>
    <w:lvl w:ilvl="8" w:tplc="2C0410A4">
      <w:start w:val="1"/>
      <w:numFmt w:val="bullet"/>
      <w:lvlText w:val=""/>
      <w:lvlJc w:val="left"/>
      <w:pPr>
        <w:ind w:left="720" w:hanging="360"/>
      </w:pPr>
      <w:rPr>
        <w:rFonts w:ascii="Symbol" w:hAnsi="Symbol"/>
      </w:rPr>
    </w:lvl>
  </w:abstractNum>
  <w:abstractNum w:abstractNumId="33" w15:restartNumberingAfterBreak="0">
    <w:nsid w:val="358E3456"/>
    <w:multiLevelType w:val="hybridMultilevel"/>
    <w:tmpl w:val="FFCCE042"/>
    <w:lvl w:ilvl="0" w:tplc="F984E6E0">
      <w:start w:val="1"/>
      <w:numFmt w:val="bullet"/>
      <w:lvlText w:val=""/>
      <w:lvlJc w:val="left"/>
      <w:pPr>
        <w:ind w:left="720" w:hanging="360"/>
      </w:pPr>
      <w:rPr>
        <w:rFonts w:ascii="Symbol" w:hAnsi="Symbol"/>
      </w:rPr>
    </w:lvl>
    <w:lvl w:ilvl="1" w:tplc="A7B8B7A4">
      <w:start w:val="1"/>
      <w:numFmt w:val="bullet"/>
      <w:lvlText w:val=""/>
      <w:lvlJc w:val="left"/>
      <w:pPr>
        <w:ind w:left="720" w:hanging="360"/>
      </w:pPr>
      <w:rPr>
        <w:rFonts w:ascii="Symbol" w:hAnsi="Symbol"/>
      </w:rPr>
    </w:lvl>
    <w:lvl w:ilvl="2" w:tplc="9446C9D6">
      <w:start w:val="1"/>
      <w:numFmt w:val="bullet"/>
      <w:lvlText w:val=""/>
      <w:lvlJc w:val="left"/>
      <w:pPr>
        <w:ind w:left="720" w:hanging="360"/>
      </w:pPr>
      <w:rPr>
        <w:rFonts w:ascii="Symbol" w:hAnsi="Symbol"/>
      </w:rPr>
    </w:lvl>
    <w:lvl w:ilvl="3" w:tplc="956AA2AE">
      <w:start w:val="1"/>
      <w:numFmt w:val="bullet"/>
      <w:lvlText w:val=""/>
      <w:lvlJc w:val="left"/>
      <w:pPr>
        <w:ind w:left="720" w:hanging="360"/>
      </w:pPr>
      <w:rPr>
        <w:rFonts w:ascii="Symbol" w:hAnsi="Symbol"/>
      </w:rPr>
    </w:lvl>
    <w:lvl w:ilvl="4" w:tplc="64CEA0D2">
      <w:start w:val="1"/>
      <w:numFmt w:val="bullet"/>
      <w:lvlText w:val=""/>
      <w:lvlJc w:val="left"/>
      <w:pPr>
        <w:ind w:left="720" w:hanging="360"/>
      </w:pPr>
      <w:rPr>
        <w:rFonts w:ascii="Symbol" w:hAnsi="Symbol"/>
      </w:rPr>
    </w:lvl>
    <w:lvl w:ilvl="5" w:tplc="3E8CCD9C">
      <w:start w:val="1"/>
      <w:numFmt w:val="bullet"/>
      <w:lvlText w:val=""/>
      <w:lvlJc w:val="left"/>
      <w:pPr>
        <w:ind w:left="720" w:hanging="360"/>
      </w:pPr>
      <w:rPr>
        <w:rFonts w:ascii="Symbol" w:hAnsi="Symbol"/>
      </w:rPr>
    </w:lvl>
    <w:lvl w:ilvl="6" w:tplc="89B69DFE">
      <w:start w:val="1"/>
      <w:numFmt w:val="bullet"/>
      <w:lvlText w:val=""/>
      <w:lvlJc w:val="left"/>
      <w:pPr>
        <w:ind w:left="720" w:hanging="360"/>
      </w:pPr>
      <w:rPr>
        <w:rFonts w:ascii="Symbol" w:hAnsi="Symbol"/>
      </w:rPr>
    </w:lvl>
    <w:lvl w:ilvl="7" w:tplc="8DF8D386">
      <w:start w:val="1"/>
      <w:numFmt w:val="bullet"/>
      <w:lvlText w:val=""/>
      <w:lvlJc w:val="left"/>
      <w:pPr>
        <w:ind w:left="720" w:hanging="360"/>
      </w:pPr>
      <w:rPr>
        <w:rFonts w:ascii="Symbol" w:hAnsi="Symbol"/>
      </w:rPr>
    </w:lvl>
    <w:lvl w:ilvl="8" w:tplc="3E968B4A">
      <w:start w:val="1"/>
      <w:numFmt w:val="bullet"/>
      <w:lvlText w:val=""/>
      <w:lvlJc w:val="left"/>
      <w:pPr>
        <w:ind w:left="720" w:hanging="360"/>
      </w:pPr>
      <w:rPr>
        <w:rFonts w:ascii="Symbol" w:hAnsi="Symbol"/>
      </w:rPr>
    </w:lvl>
  </w:abstractNum>
  <w:abstractNum w:abstractNumId="34" w15:restartNumberingAfterBreak="0">
    <w:nsid w:val="361C0583"/>
    <w:multiLevelType w:val="hybridMultilevel"/>
    <w:tmpl w:val="39F6ECD8"/>
    <w:lvl w:ilvl="0" w:tplc="985ED200">
      <w:start w:val="1"/>
      <w:numFmt w:val="bullet"/>
      <w:lvlText w:val=""/>
      <w:lvlJc w:val="left"/>
      <w:pPr>
        <w:ind w:left="720" w:hanging="360"/>
      </w:pPr>
      <w:rPr>
        <w:rFonts w:ascii="Symbol" w:hAnsi="Symbol"/>
      </w:rPr>
    </w:lvl>
    <w:lvl w:ilvl="1" w:tplc="C0AE5A38">
      <w:start w:val="1"/>
      <w:numFmt w:val="bullet"/>
      <w:lvlText w:val=""/>
      <w:lvlJc w:val="left"/>
      <w:pPr>
        <w:ind w:left="720" w:hanging="360"/>
      </w:pPr>
      <w:rPr>
        <w:rFonts w:ascii="Symbol" w:hAnsi="Symbol"/>
      </w:rPr>
    </w:lvl>
    <w:lvl w:ilvl="2" w:tplc="B3463882">
      <w:start w:val="1"/>
      <w:numFmt w:val="bullet"/>
      <w:lvlText w:val=""/>
      <w:lvlJc w:val="left"/>
      <w:pPr>
        <w:ind w:left="720" w:hanging="360"/>
      </w:pPr>
      <w:rPr>
        <w:rFonts w:ascii="Symbol" w:hAnsi="Symbol"/>
      </w:rPr>
    </w:lvl>
    <w:lvl w:ilvl="3" w:tplc="37A29662">
      <w:start w:val="1"/>
      <w:numFmt w:val="bullet"/>
      <w:lvlText w:val=""/>
      <w:lvlJc w:val="left"/>
      <w:pPr>
        <w:ind w:left="720" w:hanging="360"/>
      </w:pPr>
      <w:rPr>
        <w:rFonts w:ascii="Symbol" w:hAnsi="Symbol"/>
      </w:rPr>
    </w:lvl>
    <w:lvl w:ilvl="4" w:tplc="B67AFC3C">
      <w:start w:val="1"/>
      <w:numFmt w:val="bullet"/>
      <w:lvlText w:val=""/>
      <w:lvlJc w:val="left"/>
      <w:pPr>
        <w:ind w:left="720" w:hanging="360"/>
      </w:pPr>
      <w:rPr>
        <w:rFonts w:ascii="Symbol" w:hAnsi="Symbol"/>
      </w:rPr>
    </w:lvl>
    <w:lvl w:ilvl="5" w:tplc="2C3A0EDA">
      <w:start w:val="1"/>
      <w:numFmt w:val="bullet"/>
      <w:lvlText w:val=""/>
      <w:lvlJc w:val="left"/>
      <w:pPr>
        <w:ind w:left="720" w:hanging="360"/>
      </w:pPr>
      <w:rPr>
        <w:rFonts w:ascii="Symbol" w:hAnsi="Symbol"/>
      </w:rPr>
    </w:lvl>
    <w:lvl w:ilvl="6" w:tplc="25B05602">
      <w:start w:val="1"/>
      <w:numFmt w:val="bullet"/>
      <w:lvlText w:val=""/>
      <w:lvlJc w:val="left"/>
      <w:pPr>
        <w:ind w:left="720" w:hanging="360"/>
      </w:pPr>
      <w:rPr>
        <w:rFonts w:ascii="Symbol" w:hAnsi="Symbol"/>
      </w:rPr>
    </w:lvl>
    <w:lvl w:ilvl="7" w:tplc="0DA2715C">
      <w:start w:val="1"/>
      <w:numFmt w:val="bullet"/>
      <w:lvlText w:val=""/>
      <w:lvlJc w:val="left"/>
      <w:pPr>
        <w:ind w:left="720" w:hanging="360"/>
      </w:pPr>
      <w:rPr>
        <w:rFonts w:ascii="Symbol" w:hAnsi="Symbol"/>
      </w:rPr>
    </w:lvl>
    <w:lvl w:ilvl="8" w:tplc="50EA8598">
      <w:start w:val="1"/>
      <w:numFmt w:val="bullet"/>
      <w:lvlText w:val=""/>
      <w:lvlJc w:val="left"/>
      <w:pPr>
        <w:ind w:left="720" w:hanging="360"/>
      </w:pPr>
      <w:rPr>
        <w:rFonts w:ascii="Symbol" w:hAnsi="Symbol"/>
      </w:rPr>
    </w:lvl>
  </w:abstractNum>
  <w:abstractNum w:abstractNumId="35" w15:restartNumberingAfterBreak="0">
    <w:nsid w:val="38501788"/>
    <w:multiLevelType w:val="multilevel"/>
    <w:tmpl w:val="6E30A3E8"/>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38CD6214"/>
    <w:multiLevelType w:val="multilevel"/>
    <w:tmpl w:val="46848F0C"/>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3A88342D"/>
    <w:multiLevelType w:val="hybridMultilevel"/>
    <w:tmpl w:val="D46830A4"/>
    <w:lvl w:ilvl="0" w:tplc="4E64A0F8">
      <w:start w:val="1"/>
      <w:numFmt w:val="bullet"/>
      <w:lvlText w:val=""/>
      <w:lvlJc w:val="left"/>
      <w:pPr>
        <w:ind w:left="720" w:hanging="360"/>
      </w:pPr>
      <w:rPr>
        <w:rFonts w:ascii="Symbol" w:hAnsi="Symbol"/>
      </w:rPr>
    </w:lvl>
    <w:lvl w:ilvl="1" w:tplc="DC08CD7E">
      <w:start w:val="1"/>
      <w:numFmt w:val="bullet"/>
      <w:lvlText w:val=""/>
      <w:lvlJc w:val="left"/>
      <w:pPr>
        <w:ind w:left="720" w:hanging="360"/>
      </w:pPr>
      <w:rPr>
        <w:rFonts w:ascii="Symbol" w:hAnsi="Symbol"/>
      </w:rPr>
    </w:lvl>
    <w:lvl w:ilvl="2" w:tplc="F6B63246">
      <w:start w:val="1"/>
      <w:numFmt w:val="bullet"/>
      <w:lvlText w:val=""/>
      <w:lvlJc w:val="left"/>
      <w:pPr>
        <w:ind w:left="720" w:hanging="360"/>
      </w:pPr>
      <w:rPr>
        <w:rFonts w:ascii="Symbol" w:hAnsi="Symbol"/>
      </w:rPr>
    </w:lvl>
    <w:lvl w:ilvl="3" w:tplc="F33E18B2">
      <w:start w:val="1"/>
      <w:numFmt w:val="bullet"/>
      <w:lvlText w:val=""/>
      <w:lvlJc w:val="left"/>
      <w:pPr>
        <w:ind w:left="720" w:hanging="360"/>
      </w:pPr>
      <w:rPr>
        <w:rFonts w:ascii="Symbol" w:hAnsi="Symbol"/>
      </w:rPr>
    </w:lvl>
    <w:lvl w:ilvl="4" w:tplc="D426758A">
      <w:start w:val="1"/>
      <w:numFmt w:val="bullet"/>
      <w:lvlText w:val=""/>
      <w:lvlJc w:val="left"/>
      <w:pPr>
        <w:ind w:left="720" w:hanging="360"/>
      </w:pPr>
      <w:rPr>
        <w:rFonts w:ascii="Symbol" w:hAnsi="Symbol"/>
      </w:rPr>
    </w:lvl>
    <w:lvl w:ilvl="5" w:tplc="B82ACD68">
      <w:start w:val="1"/>
      <w:numFmt w:val="bullet"/>
      <w:lvlText w:val=""/>
      <w:lvlJc w:val="left"/>
      <w:pPr>
        <w:ind w:left="720" w:hanging="360"/>
      </w:pPr>
      <w:rPr>
        <w:rFonts w:ascii="Symbol" w:hAnsi="Symbol"/>
      </w:rPr>
    </w:lvl>
    <w:lvl w:ilvl="6" w:tplc="A988390E">
      <w:start w:val="1"/>
      <w:numFmt w:val="bullet"/>
      <w:lvlText w:val=""/>
      <w:lvlJc w:val="left"/>
      <w:pPr>
        <w:ind w:left="720" w:hanging="360"/>
      </w:pPr>
      <w:rPr>
        <w:rFonts w:ascii="Symbol" w:hAnsi="Symbol"/>
      </w:rPr>
    </w:lvl>
    <w:lvl w:ilvl="7" w:tplc="3DF68738">
      <w:start w:val="1"/>
      <w:numFmt w:val="bullet"/>
      <w:lvlText w:val=""/>
      <w:lvlJc w:val="left"/>
      <w:pPr>
        <w:ind w:left="720" w:hanging="360"/>
      </w:pPr>
      <w:rPr>
        <w:rFonts w:ascii="Symbol" w:hAnsi="Symbol"/>
      </w:rPr>
    </w:lvl>
    <w:lvl w:ilvl="8" w:tplc="145EC39A">
      <w:start w:val="1"/>
      <w:numFmt w:val="bullet"/>
      <w:lvlText w:val=""/>
      <w:lvlJc w:val="left"/>
      <w:pPr>
        <w:ind w:left="720" w:hanging="360"/>
      </w:pPr>
      <w:rPr>
        <w:rFonts w:ascii="Symbol" w:hAnsi="Symbol"/>
      </w:rPr>
    </w:lvl>
  </w:abstractNum>
  <w:abstractNum w:abstractNumId="38" w15:restartNumberingAfterBreak="0">
    <w:nsid w:val="3B43DF80"/>
    <w:multiLevelType w:val="hybridMultilevel"/>
    <w:tmpl w:val="A580B5D2"/>
    <w:lvl w:ilvl="0" w:tplc="DC9CC98C">
      <w:start w:val="1"/>
      <w:numFmt w:val="bullet"/>
      <w:lvlText w:val=""/>
      <w:lvlJc w:val="left"/>
      <w:pPr>
        <w:ind w:left="720" w:hanging="360"/>
      </w:pPr>
      <w:rPr>
        <w:rFonts w:hint="default" w:ascii="Symbol" w:hAnsi="Symbol"/>
      </w:rPr>
    </w:lvl>
    <w:lvl w:ilvl="1" w:tplc="77A4622C">
      <w:start w:val="1"/>
      <w:numFmt w:val="bullet"/>
      <w:lvlText w:val="o"/>
      <w:lvlJc w:val="left"/>
      <w:pPr>
        <w:ind w:left="1440" w:hanging="360"/>
      </w:pPr>
      <w:rPr>
        <w:rFonts w:hint="default" w:ascii="Courier New" w:hAnsi="Courier New"/>
      </w:rPr>
    </w:lvl>
    <w:lvl w:ilvl="2" w:tplc="B9F0CE7E">
      <w:start w:val="1"/>
      <w:numFmt w:val="bullet"/>
      <w:lvlText w:val=""/>
      <w:lvlJc w:val="left"/>
      <w:pPr>
        <w:ind w:left="2160" w:hanging="360"/>
      </w:pPr>
      <w:rPr>
        <w:rFonts w:hint="default" w:ascii="Wingdings" w:hAnsi="Wingdings"/>
      </w:rPr>
    </w:lvl>
    <w:lvl w:ilvl="3" w:tplc="6E6EF970">
      <w:start w:val="1"/>
      <w:numFmt w:val="bullet"/>
      <w:lvlText w:val=""/>
      <w:lvlJc w:val="left"/>
      <w:pPr>
        <w:ind w:left="2880" w:hanging="360"/>
      </w:pPr>
      <w:rPr>
        <w:rFonts w:hint="default" w:ascii="Symbol" w:hAnsi="Symbol"/>
      </w:rPr>
    </w:lvl>
    <w:lvl w:ilvl="4" w:tplc="C2C0C220">
      <w:start w:val="1"/>
      <w:numFmt w:val="bullet"/>
      <w:lvlText w:val="o"/>
      <w:lvlJc w:val="left"/>
      <w:pPr>
        <w:ind w:left="3600" w:hanging="360"/>
      </w:pPr>
      <w:rPr>
        <w:rFonts w:hint="default" w:ascii="Courier New" w:hAnsi="Courier New"/>
      </w:rPr>
    </w:lvl>
    <w:lvl w:ilvl="5" w:tplc="EFC2AA4A">
      <w:start w:val="1"/>
      <w:numFmt w:val="bullet"/>
      <w:lvlText w:val=""/>
      <w:lvlJc w:val="left"/>
      <w:pPr>
        <w:ind w:left="4320" w:hanging="360"/>
      </w:pPr>
      <w:rPr>
        <w:rFonts w:hint="default" w:ascii="Wingdings" w:hAnsi="Wingdings"/>
      </w:rPr>
    </w:lvl>
    <w:lvl w:ilvl="6" w:tplc="72548CAE">
      <w:start w:val="1"/>
      <w:numFmt w:val="bullet"/>
      <w:lvlText w:val=""/>
      <w:lvlJc w:val="left"/>
      <w:pPr>
        <w:ind w:left="5040" w:hanging="360"/>
      </w:pPr>
      <w:rPr>
        <w:rFonts w:hint="default" w:ascii="Symbol" w:hAnsi="Symbol"/>
      </w:rPr>
    </w:lvl>
    <w:lvl w:ilvl="7" w:tplc="6BEA795C">
      <w:start w:val="1"/>
      <w:numFmt w:val="bullet"/>
      <w:lvlText w:val="o"/>
      <w:lvlJc w:val="left"/>
      <w:pPr>
        <w:ind w:left="5760" w:hanging="360"/>
      </w:pPr>
      <w:rPr>
        <w:rFonts w:hint="default" w:ascii="Courier New" w:hAnsi="Courier New"/>
      </w:rPr>
    </w:lvl>
    <w:lvl w:ilvl="8" w:tplc="27F421AC">
      <w:start w:val="1"/>
      <w:numFmt w:val="bullet"/>
      <w:lvlText w:val=""/>
      <w:lvlJc w:val="left"/>
      <w:pPr>
        <w:ind w:left="6480" w:hanging="360"/>
      </w:pPr>
      <w:rPr>
        <w:rFonts w:hint="default" w:ascii="Wingdings" w:hAnsi="Wingdings"/>
      </w:rPr>
    </w:lvl>
  </w:abstractNum>
  <w:abstractNum w:abstractNumId="39" w15:restartNumberingAfterBreak="0">
    <w:nsid w:val="3C0E2AAC"/>
    <w:multiLevelType w:val="hybridMultilevel"/>
    <w:tmpl w:val="875EA810"/>
    <w:lvl w:ilvl="0" w:tplc="DBCA89DA">
      <w:start w:val="1"/>
      <w:numFmt w:val="bullet"/>
      <w:lvlText w:val=""/>
      <w:lvlJc w:val="left"/>
      <w:pPr>
        <w:ind w:left="720" w:hanging="360"/>
      </w:pPr>
      <w:rPr>
        <w:rFonts w:ascii="Symbol" w:hAnsi="Symbol"/>
      </w:rPr>
    </w:lvl>
    <w:lvl w:ilvl="1" w:tplc="F7286DA2">
      <w:start w:val="1"/>
      <w:numFmt w:val="bullet"/>
      <w:lvlText w:val=""/>
      <w:lvlJc w:val="left"/>
      <w:pPr>
        <w:ind w:left="720" w:hanging="360"/>
      </w:pPr>
      <w:rPr>
        <w:rFonts w:ascii="Symbol" w:hAnsi="Symbol"/>
      </w:rPr>
    </w:lvl>
    <w:lvl w:ilvl="2" w:tplc="60E489C6">
      <w:start w:val="1"/>
      <w:numFmt w:val="bullet"/>
      <w:lvlText w:val=""/>
      <w:lvlJc w:val="left"/>
      <w:pPr>
        <w:ind w:left="720" w:hanging="360"/>
      </w:pPr>
      <w:rPr>
        <w:rFonts w:ascii="Symbol" w:hAnsi="Symbol"/>
      </w:rPr>
    </w:lvl>
    <w:lvl w:ilvl="3" w:tplc="052A9A76">
      <w:start w:val="1"/>
      <w:numFmt w:val="bullet"/>
      <w:lvlText w:val=""/>
      <w:lvlJc w:val="left"/>
      <w:pPr>
        <w:ind w:left="720" w:hanging="360"/>
      </w:pPr>
      <w:rPr>
        <w:rFonts w:ascii="Symbol" w:hAnsi="Symbol"/>
      </w:rPr>
    </w:lvl>
    <w:lvl w:ilvl="4" w:tplc="34D078C0">
      <w:start w:val="1"/>
      <w:numFmt w:val="bullet"/>
      <w:lvlText w:val=""/>
      <w:lvlJc w:val="left"/>
      <w:pPr>
        <w:ind w:left="720" w:hanging="360"/>
      </w:pPr>
      <w:rPr>
        <w:rFonts w:ascii="Symbol" w:hAnsi="Symbol"/>
      </w:rPr>
    </w:lvl>
    <w:lvl w:ilvl="5" w:tplc="FF120B90">
      <w:start w:val="1"/>
      <w:numFmt w:val="bullet"/>
      <w:lvlText w:val=""/>
      <w:lvlJc w:val="left"/>
      <w:pPr>
        <w:ind w:left="720" w:hanging="360"/>
      </w:pPr>
      <w:rPr>
        <w:rFonts w:ascii="Symbol" w:hAnsi="Symbol"/>
      </w:rPr>
    </w:lvl>
    <w:lvl w:ilvl="6" w:tplc="F3A2479A">
      <w:start w:val="1"/>
      <w:numFmt w:val="bullet"/>
      <w:lvlText w:val=""/>
      <w:lvlJc w:val="left"/>
      <w:pPr>
        <w:ind w:left="720" w:hanging="360"/>
      </w:pPr>
      <w:rPr>
        <w:rFonts w:ascii="Symbol" w:hAnsi="Symbol"/>
      </w:rPr>
    </w:lvl>
    <w:lvl w:ilvl="7" w:tplc="31A28B06">
      <w:start w:val="1"/>
      <w:numFmt w:val="bullet"/>
      <w:lvlText w:val=""/>
      <w:lvlJc w:val="left"/>
      <w:pPr>
        <w:ind w:left="720" w:hanging="360"/>
      </w:pPr>
      <w:rPr>
        <w:rFonts w:ascii="Symbol" w:hAnsi="Symbol"/>
      </w:rPr>
    </w:lvl>
    <w:lvl w:ilvl="8" w:tplc="F9CCC708">
      <w:start w:val="1"/>
      <w:numFmt w:val="bullet"/>
      <w:lvlText w:val=""/>
      <w:lvlJc w:val="left"/>
      <w:pPr>
        <w:ind w:left="720" w:hanging="360"/>
      </w:pPr>
      <w:rPr>
        <w:rFonts w:ascii="Symbol" w:hAnsi="Symbol"/>
      </w:rPr>
    </w:lvl>
  </w:abstractNum>
  <w:abstractNum w:abstractNumId="40" w15:restartNumberingAfterBreak="0">
    <w:nsid w:val="3E480C7E"/>
    <w:multiLevelType w:val="hybridMultilevel"/>
    <w:tmpl w:val="E5B27C2A"/>
    <w:lvl w:ilvl="0" w:tplc="D4F8CFB4">
      <w:start w:val="1"/>
      <w:numFmt w:val="bullet"/>
      <w:lvlText w:val=""/>
      <w:lvlJc w:val="left"/>
      <w:pPr>
        <w:ind w:left="720" w:hanging="360"/>
      </w:pPr>
      <w:rPr>
        <w:rFonts w:ascii="Symbol" w:hAnsi="Symbol"/>
      </w:rPr>
    </w:lvl>
    <w:lvl w:ilvl="1" w:tplc="E688B31E">
      <w:start w:val="1"/>
      <w:numFmt w:val="bullet"/>
      <w:lvlText w:val=""/>
      <w:lvlJc w:val="left"/>
      <w:pPr>
        <w:ind w:left="720" w:hanging="360"/>
      </w:pPr>
      <w:rPr>
        <w:rFonts w:ascii="Symbol" w:hAnsi="Symbol"/>
      </w:rPr>
    </w:lvl>
    <w:lvl w:ilvl="2" w:tplc="12B8847E">
      <w:start w:val="1"/>
      <w:numFmt w:val="bullet"/>
      <w:lvlText w:val=""/>
      <w:lvlJc w:val="left"/>
      <w:pPr>
        <w:ind w:left="720" w:hanging="360"/>
      </w:pPr>
      <w:rPr>
        <w:rFonts w:ascii="Symbol" w:hAnsi="Symbol"/>
      </w:rPr>
    </w:lvl>
    <w:lvl w:ilvl="3" w:tplc="7B20FB5C">
      <w:start w:val="1"/>
      <w:numFmt w:val="bullet"/>
      <w:lvlText w:val=""/>
      <w:lvlJc w:val="left"/>
      <w:pPr>
        <w:ind w:left="720" w:hanging="360"/>
      </w:pPr>
      <w:rPr>
        <w:rFonts w:ascii="Symbol" w:hAnsi="Symbol"/>
      </w:rPr>
    </w:lvl>
    <w:lvl w:ilvl="4" w:tplc="7C0C7300">
      <w:start w:val="1"/>
      <w:numFmt w:val="bullet"/>
      <w:lvlText w:val=""/>
      <w:lvlJc w:val="left"/>
      <w:pPr>
        <w:ind w:left="720" w:hanging="360"/>
      </w:pPr>
      <w:rPr>
        <w:rFonts w:ascii="Symbol" w:hAnsi="Symbol"/>
      </w:rPr>
    </w:lvl>
    <w:lvl w:ilvl="5" w:tplc="60D2DDDA">
      <w:start w:val="1"/>
      <w:numFmt w:val="bullet"/>
      <w:lvlText w:val=""/>
      <w:lvlJc w:val="left"/>
      <w:pPr>
        <w:ind w:left="720" w:hanging="360"/>
      </w:pPr>
      <w:rPr>
        <w:rFonts w:ascii="Symbol" w:hAnsi="Symbol"/>
      </w:rPr>
    </w:lvl>
    <w:lvl w:ilvl="6" w:tplc="918E9946">
      <w:start w:val="1"/>
      <w:numFmt w:val="bullet"/>
      <w:lvlText w:val=""/>
      <w:lvlJc w:val="left"/>
      <w:pPr>
        <w:ind w:left="720" w:hanging="360"/>
      </w:pPr>
      <w:rPr>
        <w:rFonts w:ascii="Symbol" w:hAnsi="Symbol"/>
      </w:rPr>
    </w:lvl>
    <w:lvl w:ilvl="7" w:tplc="BD226C86">
      <w:start w:val="1"/>
      <w:numFmt w:val="bullet"/>
      <w:lvlText w:val=""/>
      <w:lvlJc w:val="left"/>
      <w:pPr>
        <w:ind w:left="720" w:hanging="360"/>
      </w:pPr>
      <w:rPr>
        <w:rFonts w:ascii="Symbol" w:hAnsi="Symbol"/>
      </w:rPr>
    </w:lvl>
    <w:lvl w:ilvl="8" w:tplc="DD0482A8">
      <w:start w:val="1"/>
      <w:numFmt w:val="bullet"/>
      <w:lvlText w:val=""/>
      <w:lvlJc w:val="left"/>
      <w:pPr>
        <w:ind w:left="720" w:hanging="360"/>
      </w:pPr>
      <w:rPr>
        <w:rFonts w:ascii="Symbol" w:hAnsi="Symbol"/>
      </w:rPr>
    </w:lvl>
  </w:abstractNum>
  <w:abstractNum w:abstractNumId="41" w15:restartNumberingAfterBreak="0">
    <w:nsid w:val="3F6553B6"/>
    <w:multiLevelType w:val="hybridMultilevel"/>
    <w:tmpl w:val="86866580"/>
    <w:lvl w:ilvl="0" w:tplc="708290A8">
      <w:start w:val="1"/>
      <w:numFmt w:val="bullet"/>
      <w:lvlText w:val=""/>
      <w:lvlJc w:val="left"/>
      <w:pPr>
        <w:ind w:left="720" w:hanging="360"/>
      </w:pPr>
      <w:rPr>
        <w:rFonts w:ascii="Symbol" w:hAnsi="Symbol"/>
      </w:rPr>
    </w:lvl>
    <w:lvl w:ilvl="1" w:tplc="259071CE">
      <w:start w:val="1"/>
      <w:numFmt w:val="bullet"/>
      <w:lvlText w:val=""/>
      <w:lvlJc w:val="left"/>
      <w:pPr>
        <w:ind w:left="720" w:hanging="360"/>
      </w:pPr>
      <w:rPr>
        <w:rFonts w:ascii="Symbol" w:hAnsi="Symbol"/>
      </w:rPr>
    </w:lvl>
    <w:lvl w:ilvl="2" w:tplc="7728AE42">
      <w:start w:val="1"/>
      <w:numFmt w:val="bullet"/>
      <w:lvlText w:val=""/>
      <w:lvlJc w:val="left"/>
      <w:pPr>
        <w:ind w:left="720" w:hanging="360"/>
      </w:pPr>
      <w:rPr>
        <w:rFonts w:ascii="Symbol" w:hAnsi="Symbol"/>
      </w:rPr>
    </w:lvl>
    <w:lvl w:ilvl="3" w:tplc="A9FE0C2A">
      <w:start w:val="1"/>
      <w:numFmt w:val="bullet"/>
      <w:lvlText w:val=""/>
      <w:lvlJc w:val="left"/>
      <w:pPr>
        <w:ind w:left="720" w:hanging="360"/>
      </w:pPr>
      <w:rPr>
        <w:rFonts w:ascii="Symbol" w:hAnsi="Symbol"/>
      </w:rPr>
    </w:lvl>
    <w:lvl w:ilvl="4" w:tplc="1D10641C">
      <w:start w:val="1"/>
      <w:numFmt w:val="bullet"/>
      <w:lvlText w:val=""/>
      <w:lvlJc w:val="left"/>
      <w:pPr>
        <w:ind w:left="720" w:hanging="360"/>
      </w:pPr>
      <w:rPr>
        <w:rFonts w:ascii="Symbol" w:hAnsi="Symbol"/>
      </w:rPr>
    </w:lvl>
    <w:lvl w:ilvl="5" w:tplc="0CDA8804">
      <w:start w:val="1"/>
      <w:numFmt w:val="bullet"/>
      <w:lvlText w:val=""/>
      <w:lvlJc w:val="left"/>
      <w:pPr>
        <w:ind w:left="720" w:hanging="360"/>
      </w:pPr>
      <w:rPr>
        <w:rFonts w:ascii="Symbol" w:hAnsi="Symbol"/>
      </w:rPr>
    </w:lvl>
    <w:lvl w:ilvl="6" w:tplc="A2483D6E">
      <w:start w:val="1"/>
      <w:numFmt w:val="bullet"/>
      <w:lvlText w:val=""/>
      <w:lvlJc w:val="left"/>
      <w:pPr>
        <w:ind w:left="720" w:hanging="360"/>
      </w:pPr>
      <w:rPr>
        <w:rFonts w:ascii="Symbol" w:hAnsi="Symbol"/>
      </w:rPr>
    </w:lvl>
    <w:lvl w:ilvl="7" w:tplc="0F9A01D0">
      <w:start w:val="1"/>
      <w:numFmt w:val="bullet"/>
      <w:lvlText w:val=""/>
      <w:lvlJc w:val="left"/>
      <w:pPr>
        <w:ind w:left="720" w:hanging="360"/>
      </w:pPr>
      <w:rPr>
        <w:rFonts w:ascii="Symbol" w:hAnsi="Symbol"/>
      </w:rPr>
    </w:lvl>
    <w:lvl w:ilvl="8" w:tplc="EE68A7C2">
      <w:start w:val="1"/>
      <w:numFmt w:val="bullet"/>
      <w:lvlText w:val=""/>
      <w:lvlJc w:val="left"/>
      <w:pPr>
        <w:ind w:left="720" w:hanging="360"/>
      </w:pPr>
      <w:rPr>
        <w:rFonts w:ascii="Symbol" w:hAnsi="Symbol"/>
      </w:rPr>
    </w:lvl>
  </w:abstractNum>
  <w:abstractNum w:abstractNumId="42" w15:restartNumberingAfterBreak="0">
    <w:nsid w:val="40EA1DEA"/>
    <w:multiLevelType w:val="hybridMultilevel"/>
    <w:tmpl w:val="98E62396"/>
    <w:lvl w:ilvl="0" w:tplc="77AEDD60">
      <w:start w:val="1"/>
      <w:numFmt w:val="bullet"/>
      <w:lvlText w:val=""/>
      <w:lvlJc w:val="left"/>
      <w:pPr>
        <w:ind w:left="720" w:hanging="360"/>
      </w:pPr>
      <w:rPr>
        <w:rFonts w:ascii="Symbol" w:hAnsi="Symbol"/>
      </w:rPr>
    </w:lvl>
    <w:lvl w:ilvl="1" w:tplc="6AE8BA96">
      <w:start w:val="1"/>
      <w:numFmt w:val="bullet"/>
      <w:lvlText w:val=""/>
      <w:lvlJc w:val="left"/>
      <w:pPr>
        <w:ind w:left="720" w:hanging="360"/>
      </w:pPr>
      <w:rPr>
        <w:rFonts w:ascii="Symbol" w:hAnsi="Symbol"/>
      </w:rPr>
    </w:lvl>
    <w:lvl w:ilvl="2" w:tplc="B15C98F6">
      <w:start w:val="1"/>
      <w:numFmt w:val="bullet"/>
      <w:lvlText w:val=""/>
      <w:lvlJc w:val="left"/>
      <w:pPr>
        <w:ind w:left="720" w:hanging="360"/>
      </w:pPr>
      <w:rPr>
        <w:rFonts w:ascii="Symbol" w:hAnsi="Symbol"/>
      </w:rPr>
    </w:lvl>
    <w:lvl w:ilvl="3" w:tplc="7A02425A">
      <w:start w:val="1"/>
      <w:numFmt w:val="bullet"/>
      <w:lvlText w:val=""/>
      <w:lvlJc w:val="left"/>
      <w:pPr>
        <w:ind w:left="720" w:hanging="360"/>
      </w:pPr>
      <w:rPr>
        <w:rFonts w:ascii="Symbol" w:hAnsi="Symbol"/>
      </w:rPr>
    </w:lvl>
    <w:lvl w:ilvl="4" w:tplc="FB0827D0">
      <w:start w:val="1"/>
      <w:numFmt w:val="bullet"/>
      <w:lvlText w:val=""/>
      <w:lvlJc w:val="left"/>
      <w:pPr>
        <w:ind w:left="720" w:hanging="360"/>
      </w:pPr>
      <w:rPr>
        <w:rFonts w:ascii="Symbol" w:hAnsi="Symbol"/>
      </w:rPr>
    </w:lvl>
    <w:lvl w:ilvl="5" w:tplc="BD6ED75C">
      <w:start w:val="1"/>
      <w:numFmt w:val="bullet"/>
      <w:lvlText w:val=""/>
      <w:lvlJc w:val="left"/>
      <w:pPr>
        <w:ind w:left="720" w:hanging="360"/>
      </w:pPr>
      <w:rPr>
        <w:rFonts w:ascii="Symbol" w:hAnsi="Symbol"/>
      </w:rPr>
    </w:lvl>
    <w:lvl w:ilvl="6" w:tplc="730CFC28">
      <w:start w:val="1"/>
      <w:numFmt w:val="bullet"/>
      <w:lvlText w:val=""/>
      <w:lvlJc w:val="left"/>
      <w:pPr>
        <w:ind w:left="720" w:hanging="360"/>
      </w:pPr>
      <w:rPr>
        <w:rFonts w:ascii="Symbol" w:hAnsi="Symbol"/>
      </w:rPr>
    </w:lvl>
    <w:lvl w:ilvl="7" w:tplc="57BE6EF2">
      <w:start w:val="1"/>
      <w:numFmt w:val="bullet"/>
      <w:lvlText w:val=""/>
      <w:lvlJc w:val="left"/>
      <w:pPr>
        <w:ind w:left="720" w:hanging="360"/>
      </w:pPr>
      <w:rPr>
        <w:rFonts w:ascii="Symbol" w:hAnsi="Symbol"/>
      </w:rPr>
    </w:lvl>
    <w:lvl w:ilvl="8" w:tplc="9328F82C">
      <w:start w:val="1"/>
      <w:numFmt w:val="bullet"/>
      <w:lvlText w:val=""/>
      <w:lvlJc w:val="left"/>
      <w:pPr>
        <w:ind w:left="720" w:hanging="360"/>
      </w:pPr>
      <w:rPr>
        <w:rFonts w:ascii="Symbol" w:hAnsi="Symbol"/>
      </w:rPr>
    </w:lvl>
  </w:abstractNum>
  <w:abstractNum w:abstractNumId="43" w15:restartNumberingAfterBreak="0">
    <w:nsid w:val="41506348"/>
    <w:multiLevelType w:val="hybridMultilevel"/>
    <w:tmpl w:val="153AC0A8"/>
    <w:lvl w:ilvl="0" w:tplc="67A0CB3E">
      <w:start w:val="1"/>
      <w:numFmt w:val="bullet"/>
      <w:lvlText w:val=""/>
      <w:lvlJc w:val="left"/>
      <w:pPr>
        <w:ind w:left="720" w:hanging="360"/>
      </w:pPr>
      <w:rPr>
        <w:rFonts w:ascii="Symbol" w:hAnsi="Symbol"/>
      </w:rPr>
    </w:lvl>
    <w:lvl w:ilvl="1" w:tplc="8158AFCA">
      <w:start w:val="1"/>
      <w:numFmt w:val="bullet"/>
      <w:lvlText w:val=""/>
      <w:lvlJc w:val="left"/>
      <w:pPr>
        <w:ind w:left="720" w:hanging="360"/>
      </w:pPr>
      <w:rPr>
        <w:rFonts w:ascii="Symbol" w:hAnsi="Symbol"/>
      </w:rPr>
    </w:lvl>
    <w:lvl w:ilvl="2" w:tplc="58DC71E2">
      <w:start w:val="1"/>
      <w:numFmt w:val="bullet"/>
      <w:lvlText w:val=""/>
      <w:lvlJc w:val="left"/>
      <w:pPr>
        <w:ind w:left="720" w:hanging="360"/>
      </w:pPr>
      <w:rPr>
        <w:rFonts w:ascii="Symbol" w:hAnsi="Symbol"/>
      </w:rPr>
    </w:lvl>
    <w:lvl w:ilvl="3" w:tplc="7234C162">
      <w:start w:val="1"/>
      <w:numFmt w:val="bullet"/>
      <w:lvlText w:val=""/>
      <w:lvlJc w:val="left"/>
      <w:pPr>
        <w:ind w:left="720" w:hanging="360"/>
      </w:pPr>
      <w:rPr>
        <w:rFonts w:ascii="Symbol" w:hAnsi="Symbol"/>
      </w:rPr>
    </w:lvl>
    <w:lvl w:ilvl="4" w:tplc="49AA582C">
      <w:start w:val="1"/>
      <w:numFmt w:val="bullet"/>
      <w:lvlText w:val=""/>
      <w:lvlJc w:val="left"/>
      <w:pPr>
        <w:ind w:left="720" w:hanging="360"/>
      </w:pPr>
      <w:rPr>
        <w:rFonts w:ascii="Symbol" w:hAnsi="Symbol"/>
      </w:rPr>
    </w:lvl>
    <w:lvl w:ilvl="5" w:tplc="FDEE1E8C">
      <w:start w:val="1"/>
      <w:numFmt w:val="bullet"/>
      <w:lvlText w:val=""/>
      <w:lvlJc w:val="left"/>
      <w:pPr>
        <w:ind w:left="720" w:hanging="360"/>
      </w:pPr>
      <w:rPr>
        <w:rFonts w:ascii="Symbol" w:hAnsi="Symbol"/>
      </w:rPr>
    </w:lvl>
    <w:lvl w:ilvl="6" w:tplc="235AB33C">
      <w:start w:val="1"/>
      <w:numFmt w:val="bullet"/>
      <w:lvlText w:val=""/>
      <w:lvlJc w:val="left"/>
      <w:pPr>
        <w:ind w:left="720" w:hanging="360"/>
      </w:pPr>
      <w:rPr>
        <w:rFonts w:ascii="Symbol" w:hAnsi="Symbol"/>
      </w:rPr>
    </w:lvl>
    <w:lvl w:ilvl="7" w:tplc="8A16D228">
      <w:start w:val="1"/>
      <w:numFmt w:val="bullet"/>
      <w:lvlText w:val=""/>
      <w:lvlJc w:val="left"/>
      <w:pPr>
        <w:ind w:left="720" w:hanging="360"/>
      </w:pPr>
      <w:rPr>
        <w:rFonts w:ascii="Symbol" w:hAnsi="Symbol"/>
      </w:rPr>
    </w:lvl>
    <w:lvl w:ilvl="8" w:tplc="D5F0DF40">
      <w:start w:val="1"/>
      <w:numFmt w:val="bullet"/>
      <w:lvlText w:val=""/>
      <w:lvlJc w:val="left"/>
      <w:pPr>
        <w:ind w:left="720" w:hanging="360"/>
      </w:pPr>
      <w:rPr>
        <w:rFonts w:ascii="Symbol" w:hAnsi="Symbol"/>
      </w:rPr>
    </w:lvl>
  </w:abstractNum>
  <w:abstractNum w:abstractNumId="44" w15:restartNumberingAfterBreak="0">
    <w:nsid w:val="43281B76"/>
    <w:multiLevelType w:val="hybridMultilevel"/>
    <w:tmpl w:val="6BE0D12C"/>
    <w:lvl w:ilvl="0" w:tplc="2346B3C4">
      <w:start w:val="1"/>
      <w:numFmt w:val="bullet"/>
      <w:lvlText w:val=""/>
      <w:lvlJc w:val="left"/>
      <w:pPr>
        <w:ind w:left="720" w:hanging="360"/>
      </w:pPr>
      <w:rPr>
        <w:rFonts w:ascii="Symbol" w:hAnsi="Symbol"/>
      </w:rPr>
    </w:lvl>
    <w:lvl w:ilvl="1" w:tplc="E6783008">
      <w:start w:val="1"/>
      <w:numFmt w:val="bullet"/>
      <w:lvlText w:val=""/>
      <w:lvlJc w:val="left"/>
      <w:pPr>
        <w:ind w:left="720" w:hanging="360"/>
      </w:pPr>
      <w:rPr>
        <w:rFonts w:ascii="Symbol" w:hAnsi="Symbol"/>
      </w:rPr>
    </w:lvl>
    <w:lvl w:ilvl="2" w:tplc="193C88B2">
      <w:start w:val="1"/>
      <w:numFmt w:val="bullet"/>
      <w:lvlText w:val=""/>
      <w:lvlJc w:val="left"/>
      <w:pPr>
        <w:ind w:left="720" w:hanging="360"/>
      </w:pPr>
      <w:rPr>
        <w:rFonts w:ascii="Symbol" w:hAnsi="Symbol"/>
      </w:rPr>
    </w:lvl>
    <w:lvl w:ilvl="3" w:tplc="99061126">
      <w:start w:val="1"/>
      <w:numFmt w:val="bullet"/>
      <w:lvlText w:val=""/>
      <w:lvlJc w:val="left"/>
      <w:pPr>
        <w:ind w:left="720" w:hanging="360"/>
      </w:pPr>
      <w:rPr>
        <w:rFonts w:ascii="Symbol" w:hAnsi="Symbol"/>
      </w:rPr>
    </w:lvl>
    <w:lvl w:ilvl="4" w:tplc="2146C552">
      <w:start w:val="1"/>
      <w:numFmt w:val="bullet"/>
      <w:lvlText w:val=""/>
      <w:lvlJc w:val="left"/>
      <w:pPr>
        <w:ind w:left="720" w:hanging="360"/>
      </w:pPr>
      <w:rPr>
        <w:rFonts w:ascii="Symbol" w:hAnsi="Symbol"/>
      </w:rPr>
    </w:lvl>
    <w:lvl w:ilvl="5" w:tplc="8F0C5760">
      <w:start w:val="1"/>
      <w:numFmt w:val="bullet"/>
      <w:lvlText w:val=""/>
      <w:lvlJc w:val="left"/>
      <w:pPr>
        <w:ind w:left="720" w:hanging="360"/>
      </w:pPr>
      <w:rPr>
        <w:rFonts w:ascii="Symbol" w:hAnsi="Symbol"/>
      </w:rPr>
    </w:lvl>
    <w:lvl w:ilvl="6" w:tplc="5D3C42BE">
      <w:start w:val="1"/>
      <w:numFmt w:val="bullet"/>
      <w:lvlText w:val=""/>
      <w:lvlJc w:val="left"/>
      <w:pPr>
        <w:ind w:left="720" w:hanging="360"/>
      </w:pPr>
      <w:rPr>
        <w:rFonts w:ascii="Symbol" w:hAnsi="Symbol"/>
      </w:rPr>
    </w:lvl>
    <w:lvl w:ilvl="7" w:tplc="C0EE17CA">
      <w:start w:val="1"/>
      <w:numFmt w:val="bullet"/>
      <w:lvlText w:val=""/>
      <w:lvlJc w:val="left"/>
      <w:pPr>
        <w:ind w:left="720" w:hanging="360"/>
      </w:pPr>
      <w:rPr>
        <w:rFonts w:ascii="Symbol" w:hAnsi="Symbol"/>
      </w:rPr>
    </w:lvl>
    <w:lvl w:ilvl="8" w:tplc="15A0F022">
      <w:start w:val="1"/>
      <w:numFmt w:val="bullet"/>
      <w:lvlText w:val=""/>
      <w:lvlJc w:val="left"/>
      <w:pPr>
        <w:ind w:left="720" w:hanging="360"/>
      </w:pPr>
      <w:rPr>
        <w:rFonts w:ascii="Symbol" w:hAnsi="Symbol"/>
      </w:rPr>
    </w:lvl>
  </w:abstractNum>
  <w:abstractNum w:abstractNumId="45" w15:restartNumberingAfterBreak="0">
    <w:nsid w:val="43752B95"/>
    <w:multiLevelType w:val="hybridMultilevel"/>
    <w:tmpl w:val="7FB24BA6"/>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6" w15:restartNumberingAfterBreak="0">
    <w:nsid w:val="445654FD"/>
    <w:multiLevelType w:val="hybridMultilevel"/>
    <w:tmpl w:val="83442F7E"/>
    <w:lvl w:ilvl="0" w:tplc="64CC4A98">
      <w:start w:val="1"/>
      <w:numFmt w:val="bullet"/>
      <w:lvlText w:val=""/>
      <w:lvlJc w:val="left"/>
      <w:pPr>
        <w:ind w:left="720" w:hanging="360"/>
      </w:pPr>
      <w:rPr>
        <w:rFonts w:ascii="Symbol" w:hAnsi="Symbol"/>
      </w:rPr>
    </w:lvl>
    <w:lvl w:ilvl="1" w:tplc="1BF01A36">
      <w:start w:val="1"/>
      <w:numFmt w:val="bullet"/>
      <w:lvlText w:val=""/>
      <w:lvlJc w:val="left"/>
      <w:pPr>
        <w:ind w:left="720" w:hanging="360"/>
      </w:pPr>
      <w:rPr>
        <w:rFonts w:ascii="Symbol" w:hAnsi="Symbol"/>
      </w:rPr>
    </w:lvl>
    <w:lvl w:ilvl="2" w:tplc="E1A059A0">
      <w:start w:val="1"/>
      <w:numFmt w:val="bullet"/>
      <w:lvlText w:val=""/>
      <w:lvlJc w:val="left"/>
      <w:pPr>
        <w:ind w:left="720" w:hanging="360"/>
      </w:pPr>
      <w:rPr>
        <w:rFonts w:ascii="Symbol" w:hAnsi="Symbol"/>
      </w:rPr>
    </w:lvl>
    <w:lvl w:ilvl="3" w:tplc="B39CFE62">
      <w:start w:val="1"/>
      <w:numFmt w:val="bullet"/>
      <w:lvlText w:val=""/>
      <w:lvlJc w:val="left"/>
      <w:pPr>
        <w:ind w:left="720" w:hanging="360"/>
      </w:pPr>
      <w:rPr>
        <w:rFonts w:ascii="Symbol" w:hAnsi="Symbol"/>
      </w:rPr>
    </w:lvl>
    <w:lvl w:ilvl="4" w:tplc="882A5C6A">
      <w:start w:val="1"/>
      <w:numFmt w:val="bullet"/>
      <w:lvlText w:val=""/>
      <w:lvlJc w:val="left"/>
      <w:pPr>
        <w:ind w:left="720" w:hanging="360"/>
      </w:pPr>
      <w:rPr>
        <w:rFonts w:ascii="Symbol" w:hAnsi="Symbol"/>
      </w:rPr>
    </w:lvl>
    <w:lvl w:ilvl="5" w:tplc="B4326988">
      <w:start w:val="1"/>
      <w:numFmt w:val="bullet"/>
      <w:lvlText w:val=""/>
      <w:lvlJc w:val="left"/>
      <w:pPr>
        <w:ind w:left="720" w:hanging="360"/>
      </w:pPr>
      <w:rPr>
        <w:rFonts w:ascii="Symbol" w:hAnsi="Symbol"/>
      </w:rPr>
    </w:lvl>
    <w:lvl w:ilvl="6" w:tplc="EC3C7510">
      <w:start w:val="1"/>
      <w:numFmt w:val="bullet"/>
      <w:lvlText w:val=""/>
      <w:lvlJc w:val="left"/>
      <w:pPr>
        <w:ind w:left="720" w:hanging="360"/>
      </w:pPr>
      <w:rPr>
        <w:rFonts w:ascii="Symbol" w:hAnsi="Symbol"/>
      </w:rPr>
    </w:lvl>
    <w:lvl w:ilvl="7" w:tplc="742063F2">
      <w:start w:val="1"/>
      <w:numFmt w:val="bullet"/>
      <w:lvlText w:val=""/>
      <w:lvlJc w:val="left"/>
      <w:pPr>
        <w:ind w:left="720" w:hanging="360"/>
      </w:pPr>
      <w:rPr>
        <w:rFonts w:ascii="Symbol" w:hAnsi="Symbol"/>
      </w:rPr>
    </w:lvl>
    <w:lvl w:ilvl="8" w:tplc="CB565556">
      <w:start w:val="1"/>
      <w:numFmt w:val="bullet"/>
      <w:lvlText w:val=""/>
      <w:lvlJc w:val="left"/>
      <w:pPr>
        <w:ind w:left="720" w:hanging="360"/>
      </w:pPr>
      <w:rPr>
        <w:rFonts w:ascii="Symbol" w:hAnsi="Symbol"/>
      </w:rPr>
    </w:lvl>
  </w:abstractNum>
  <w:abstractNum w:abstractNumId="47" w15:restartNumberingAfterBreak="0">
    <w:nsid w:val="44815ADB"/>
    <w:multiLevelType w:val="hybridMultilevel"/>
    <w:tmpl w:val="8CAE8176"/>
    <w:lvl w:ilvl="0" w:tplc="ED6C062A">
      <w:start w:val="1"/>
      <w:numFmt w:val="bullet"/>
      <w:lvlText w:val=""/>
      <w:lvlJc w:val="left"/>
      <w:pPr>
        <w:ind w:left="720" w:hanging="360"/>
      </w:pPr>
      <w:rPr>
        <w:rFonts w:ascii="Symbol" w:hAnsi="Symbol"/>
      </w:rPr>
    </w:lvl>
    <w:lvl w:ilvl="1" w:tplc="D1986BD8">
      <w:start w:val="1"/>
      <w:numFmt w:val="bullet"/>
      <w:lvlText w:val=""/>
      <w:lvlJc w:val="left"/>
      <w:pPr>
        <w:ind w:left="720" w:hanging="360"/>
      </w:pPr>
      <w:rPr>
        <w:rFonts w:ascii="Symbol" w:hAnsi="Symbol"/>
      </w:rPr>
    </w:lvl>
    <w:lvl w:ilvl="2" w:tplc="B7AA7912">
      <w:start w:val="1"/>
      <w:numFmt w:val="bullet"/>
      <w:lvlText w:val=""/>
      <w:lvlJc w:val="left"/>
      <w:pPr>
        <w:ind w:left="720" w:hanging="360"/>
      </w:pPr>
      <w:rPr>
        <w:rFonts w:ascii="Symbol" w:hAnsi="Symbol"/>
      </w:rPr>
    </w:lvl>
    <w:lvl w:ilvl="3" w:tplc="26C4B238">
      <w:start w:val="1"/>
      <w:numFmt w:val="bullet"/>
      <w:lvlText w:val=""/>
      <w:lvlJc w:val="left"/>
      <w:pPr>
        <w:ind w:left="720" w:hanging="360"/>
      </w:pPr>
      <w:rPr>
        <w:rFonts w:ascii="Symbol" w:hAnsi="Symbol"/>
      </w:rPr>
    </w:lvl>
    <w:lvl w:ilvl="4" w:tplc="9C643342">
      <w:start w:val="1"/>
      <w:numFmt w:val="bullet"/>
      <w:lvlText w:val=""/>
      <w:lvlJc w:val="left"/>
      <w:pPr>
        <w:ind w:left="720" w:hanging="360"/>
      </w:pPr>
      <w:rPr>
        <w:rFonts w:ascii="Symbol" w:hAnsi="Symbol"/>
      </w:rPr>
    </w:lvl>
    <w:lvl w:ilvl="5" w:tplc="CB4A702E">
      <w:start w:val="1"/>
      <w:numFmt w:val="bullet"/>
      <w:lvlText w:val=""/>
      <w:lvlJc w:val="left"/>
      <w:pPr>
        <w:ind w:left="720" w:hanging="360"/>
      </w:pPr>
      <w:rPr>
        <w:rFonts w:ascii="Symbol" w:hAnsi="Symbol"/>
      </w:rPr>
    </w:lvl>
    <w:lvl w:ilvl="6" w:tplc="1240736A">
      <w:start w:val="1"/>
      <w:numFmt w:val="bullet"/>
      <w:lvlText w:val=""/>
      <w:lvlJc w:val="left"/>
      <w:pPr>
        <w:ind w:left="720" w:hanging="360"/>
      </w:pPr>
      <w:rPr>
        <w:rFonts w:ascii="Symbol" w:hAnsi="Symbol"/>
      </w:rPr>
    </w:lvl>
    <w:lvl w:ilvl="7" w:tplc="4796A1D8">
      <w:start w:val="1"/>
      <w:numFmt w:val="bullet"/>
      <w:lvlText w:val=""/>
      <w:lvlJc w:val="left"/>
      <w:pPr>
        <w:ind w:left="720" w:hanging="360"/>
      </w:pPr>
      <w:rPr>
        <w:rFonts w:ascii="Symbol" w:hAnsi="Symbol"/>
      </w:rPr>
    </w:lvl>
    <w:lvl w:ilvl="8" w:tplc="66648BBC">
      <w:start w:val="1"/>
      <w:numFmt w:val="bullet"/>
      <w:lvlText w:val=""/>
      <w:lvlJc w:val="left"/>
      <w:pPr>
        <w:ind w:left="720" w:hanging="360"/>
      </w:pPr>
      <w:rPr>
        <w:rFonts w:ascii="Symbol" w:hAnsi="Symbol"/>
      </w:rPr>
    </w:lvl>
  </w:abstractNum>
  <w:abstractNum w:abstractNumId="48" w15:restartNumberingAfterBreak="0">
    <w:nsid w:val="45922D1E"/>
    <w:multiLevelType w:val="hybridMultilevel"/>
    <w:tmpl w:val="0BE6EBBE"/>
    <w:lvl w:ilvl="0" w:tplc="60C83C1E">
      <w:start w:val="1"/>
      <w:numFmt w:val="bullet"/>
      <w:lvlText w:val=""/>
      <w:lvlJc w:val="left"/>
      <w:pPr>
        <w:ind w:left="720" w:hanging="360"/>
      </w:pPr>
      <w:rPr>
        <w:rFonts w:ascii="Symbol" w:hAnsi="Symbol"/>
      </w:rPr>
    </w:lvl>
    <w:lvl w:ilvl="1" w:tplc="A2865CC6">
      <w:start w:val="1"/>
      <w:numFmt w:val="bullet"/>
      <w:lvlText w:val=""/>
      <w:lvlJc w:val="left"/>
      <w:pPr>
        <w:ind w:left="720" w:hanging="360"/>
      </w:pPr>
      <w:rPr>
        <w:rFonts w:ascii="Symbol" w:hAnsi="Symbol"/>
      </w:rPr>
    </w:lvl>
    <w:lvl w:ilvl="2" w:tplc="8636400A">
      <w:start w:val="1"/>
      <w:numFmt w:val="bullet"/>
      <w:lvlText w:val=""/>
      <w:lvlJc w:val="left"/>
      <w:pPr>
        <w:ind w:left="720" w:hanging="360"/>
      </w:pPr>
      <w:rPr>
        <w:rFonts w:ascii="Symbol" w:hAnsi="Symbol"/>
      </w:rPr>
    </w:lvl>
    <w:lvl w:ilvl="3" w:tplc="3488BE54">
      <w:start w:val="1"/>
      <w:numFmt w:val="bullet"/>
      <w:lvlText w:val=""/>
      <w:lvlJc w:val="left"/>
      <w:pPr>
        <w:ind w:left="720" w:hanging="360"/>
      </w:pPr>
      <w:rPr>
        <w:rFonts w:ascii="Symbol" w:hAnsi="Symbol"/>
      </w:rPr>
    </w:lvl>
    <w:lvl w:ilvl="4" w:tplc="53D449E0">
      <w:start w:val="1"/>
      <w:numFmt w:val="bullet"/>
      <w:lvlText w:val=""/>
      <w:lvlJc w:val="left"/>
      <w:pPr>
        <w:ind w:left="720" w:hanging="360"/>
      </w:pPr>
      <w:rPr>
        <w:rFonts w:ascii="Symbol" w:hAnsi="Symbol"/>
      </w:rPr>
    </w:lvl>
    <w:lvl w:ilvl="5" w:tplc="67DCB838">
      <w:start w:val="1"/>
      <w:numFmt w:val="bullet"/>
      <w:lvlText w:val=""/>
      <w:lvlJc w:val="left"/>
      <w:pPr>
        <w:ind w:left="720" w:hanging="360"/>
      </w:pPr>
      <w:rPr>
        <w:rFonts w:ascii="Symbol" w:hAnsi="Symbol"/>
      </w:rPr>
    </w:lvl>
    <w:lvl w:ilvl="6" w:tplc="B936C594">
      <w:start w:val="1"/>
      <w:numFmt w:val="bullet"/>
      <w:lvlText w:val=""/>
      <w:lvlJc w:val="left"/>
      <w:pPr>
        <w:ind w:left="720" w:hanging="360"/>
      </w:pPr>
      <w:rPr>
        <w:rFonts w:ascii="Symbol" w:hAnsi="Symbol"/>
      </w:rPr>
    </w:lvl>
    <w:lvl w:ilvl="7" w:tplc="61AA1AB2">
      <w:start w:val="1"/>
      <w:numFmt w:val="bullet"/>
      <w:lvlText w:val=""/>
      <w:lvlJc w:val="left"/>
      <w:pPr>
        <w:ind w:left="720" w:hanging="360"/>
      </w:pPr>
      <w:rPr>
        <w:rFonts w:ascii="Symbol" w:hAnsi="Symbol"/>
      </w:rPr>
    </w:lvl>
    <w:lvl w:ilvl="8" w:tplc="7AD0E11A">
      <w:start w:val="1"/>
      <w:numFmt w:val="bullet"/>
      <w:lvlText w:val=""/>
      <w:lvlJc w:val="left"/>
      <w:pPr>
        <w:ind w:left="720" w:hanging="360"/>
      </w:pPr>
      <w:rPr>
        <w:rFonts w:ascii="Symbol" w:hAnsi="Symbol"/>
      </w:rPr>
    </w:lvl>
  </w:abstractNum>
  <w:abstractNum w:abstractNumId="49" w15:restartNumberingAfterBreak="0">
    <w:nsid w:val="4FC44DA1"/>
    <w:multiLevelType w:val="hybridMultilevel"/>
    <w:tmpl w:val="990A8CB0"/>
    <w:lvl w:ilvl="0" w:tplc="AB1AB56A">
      <w:start w:val="1"/>
      <w:numFmt w:val="bullet"/>
      <w:lvlText w:val=""/>
      <w:lvlJc w:val="left"/>
      <w:pPr>
        <w:ind w:left="720" w:hanging="360"/>
      </w:pPr>
      <w:rPr>
        <w:rFonts w:ascii="Symbol" w:hAnsi="Symbol"/>
      </w:rPr>
    </w:lvl>
    <w:lvl w:ilvl="1" w:tplc="473E621E">
      <w:start w:val="1"/>
      <w:numFmt w:val="bullet"/>
      <w:lvlText w:val=""/>
      <w:lvlJc w:val="left"/>
      <w:pPr>
        <w:ind w:left="720" w:hanging="360"/>
      </w:pPr>
      <w:rPr>
        <w:rFonts w:ascii="Symbol" w:hAnsi="Symbol"/>
      </w:rPr>
    </w:lvl>
    <w:lvl w:ilvl="2" w:tplc="AC2C96E6">
      <w:start w:val="1"/>
      <w:numFmt w:val="bullet"/>
      <w:lvlText w:val=""/>
      <w:lvlJc w:val="left"/>
      <w:pPr>
        <w:ind w:left="720" w:hanging="360"/>
      </w:pPr>
      <w:rPr>
        <w:rFonts w:ascii="Symbol" w:hAnsi="Symbol"/>
      </w:rPr>
    </w:lvl>
    <w:lvl w:ilvl="3" w:tplc="982ECA86">
      <w:start w:val="1"/>
      <w:numFmt w:val="bullet"/>
      <w:lvlText w:val=""/>
      <w:lvlJc w:val="left"/>
      <w:pPr>
        <w:ind w:left="720" w:hanging="360"/>
      </w:pPr>
      <w:rPr>
        <w:rFonts w:ascii="Symbol" w:hAnsi="Symbol"/>
      </w:rPr>
    </w:lvl>
    <w:lvl w:ilvl="4" w:tplc="28FA5CA4">
      <w:start w:val="1"/>
      <w:numFmt w:val="bullet"/>
      <w:lvlText w:val=""/>
      <w:lvlJc w:val="left"/>
      <w:pPr>
        <w:ind w:left="720" w:hanging="360"/>
      </w:pPr>
      <w:rPr>
        <w:rFonts w:ascii="Symbol" w:hAnsi="Symbol"/>
      </w:rPr>
    </w:lvl>
    <w:lvl w:ilvl="5" w:tplc="74B84210">
      <w:start w:val="1"/>
      <w:numFmt w:val="bullet"/>
      <w:lvlText w:val=""/>
      <w:lvlJc w:val="left"/>
      <w:pPr>
        <w:ind w:left="720" w:hanging="360"/>
      </w:pPr>
      <w:rPr>
        <w:rFonts w:ascii="Symbol" w:hAnsi="Symbol"/>
      </w:rPr>
    </w:lvl>
    <w:lvl w:ilvl="6" w:tplc="C7269F2C">
      <w:start w:val="1"/>
      <w:numFmt w:val="bullet"/>
      <w:lvlText w:val=""/>
      <w:lvlJc w:val="left"/>
      <w:pPr>
        <w:ind w:left="720" w:hanging="360"/>
      </w:pPr>
      <w:rPr>
        <w:rFonts w:ascii="Symbol" w:hAnsi="Symbol"/>
      </w:rPr>
    </w:lvl>
    <w:lvl w:ilvl="7" w:tplc="C728C6DA">
      <w:start w:val="1"/>
      <w:numFmt w:val="bullet"/>
      <w:lvlText w:val=""/>
      <w:lvlJc w:val="left"/>
      <w:pPr>
        <w:ind w:left="720" w:hanging="360"/>
      </w:pPr>
      <w:rPr>
        <w:rFonts w:ascii="Symbol" w:hAnsi="Symbol"/>
      </w:rPr>
    </w:lvl>
    <w:lvl w:ilvl="8" w:tplc="141E46F8">
      <w:start w:val="1"/>
      <w:numFmt w:val="bullet"/>
      <w:lvlText w:val=""/>
      <w:lvlJc w:val="left"/>
      <w:pPr>
        <w:ind w:left="720" w:hanging="360"/>
      </w:pPr>
      <w:rPr>
        <w:rFonts w:ascii="Symbol" w:hAnsi="Symbol"/>
      </w:rPr>
    </w:lvl>
  </w:abstractNum>
  <w:abstractNum w:abstractNumId="50" w15:restartNumberingAfterBreak="0">
    <w:nsid w:val="504F2919"/>
    <w:multiLevelType w:val="hybridMultilevel"/>
    <w:tmpl w:val="AE36D6D4"/>
    <w:lvl w:ilvl="0" w:tplc="27343F08">
      <w:start w:val="1"/>
      <w:numFmt w:val="bullet"/>
      <w:lvlText w:val=""/>
      <w:lvlJc w:val="left"/>
      <w:pPr>
        <w:ind w:left="720" w:hanging="360"/>
      </w:pPr>
      <w:rPr>
        <w:rFonts w:ascii="Symbol" w:hAnsi="Symbol"/>
      </w:rPr>
    </w:lvl>
    <w:lvl w:ilvl="1" w:tplc="9D487EEE">
      <w:start w:val="1"/>
      <w:numFmt w:val="bullet"/>
      <w:lvlText w:val=""/>
      <w:lvlJc w:val="left"/>
      <w:pPr>
        <w:ind w:left="720" w:hanging="360"/>
      </w:pPr>
      <w:rPr>
        <w:rFonts w:ascii="Symbol" w:hAnsi="Symbol"/>
      </w:rPr>
    </w:lvl>
    <w:lvl w:ilvl="2" w:tplc="F7FC2E9A">
      <w:start w:val="1"/>
      <w:numFmt w:val="bullet"/>
      <w:lvlText w:val=""/>
      <w:lvlJc w:val="left"/>
      <w:pPr>
        <w:ind w:left="720" w:hanging="360"/>
      </w:pPr>
      <w:rPr>
        <w:rFonts w:ascii="Symbol" w:hAnsi="Symbol"/>
      </w:rPr>
    </w:lvl>
    <w:lvl w:ilvl="3" w:tplc="46B86F70">
      <w:start w:val="1"/>
      <w:numFmt w:val="bullet"/>
      <w:lvlText w:val=""/>
      <w:lvlJc w:val="left"/>
      <w:pPr>
        <w:ind w:left="720" w:hanging="360"/>
      </w:pPr>
      <w:rPr>
        <w:rFonts w:ascii="Symbol" w:hAnsi="Symbol"/>
      </w:rPr>
    </w:lvl>
    <w:lvl w:ilvl="4" w:tplc="9D9CE1C0">
      <w:start w:val="1"/>
      <w:numFmt w:val="bullet"/>
      <w:lvlText w:val=""/>
      <w:lvlJc w:val="left"/>
      <w:pPr>
        <w:ind w:left="720" w:hanging="360"/>
      </w:pPr>
      <w:rPr>
        <w:rFonts w:ascii="Symbol" w:hAnsi="Symbol"/>
      </w:rPr>
    </w:lvl>
    <w:lvl w:ilvl="5" w:tplc="0CCADCCA">
      <w:start w:val="1"/>
      <w:numFmt w:val="bullet"/>
      <w:lvlText w:val=""/>
      <w:lvlJc w:val="left"/>
      <w:pPr>
        <w:ind w:left="720" w:hanging="360"/>
      </w:pPr>
      <w:rPr>
        <w:rFonts w:ascii="Symbol" w:hAnsi="Symbol"/>
      </w:rPr>
    </w:lvl>
    <w:lvl w:ilvl="6" w:tplc="AC886890">
      <w:start w:val="1"/>
      <w:numFmt w:val="bullet"/>
      <w:lvlText w:val=""/>
      <w:lvlJc w:val="left"/>
      <w:pPr>
        <w:ind w:left="720" w:hanging="360"/>
      </w:pPr>
      <w:rPr>
        <w:rFonts w:ascii="Symbol" w:hAnsi="Symbol"/>
      </w:rPr>
    </w:lvl>
    <w:lvl w:ilvl="7" w:tplc="DD78EECA">
      <w:start w:val="1"/>
      <w:numFmt w:val="bullet"/>
      <w:lvlText w:val=""/>
      <w:lvlJc w:val="left"/>
      <w:pPr>
        <w:ind w:left="720" w:hanging="360"/>
      </w:pPr>
      <w:rPr>
        <w:rFonts w:ascii="Symbol" w:hAnsi="Symbol"/>
      </w:rPr>
    </w:lvl>
    <w:lvl w:ilvl="8" w:tplc="63BA599A">
      <w:start w:val="1"/>
      <w:numFmt w:val="bullet"/>
      <w:lvlText w:val=""/>
      <w:lvlJc w:val="left"/>
      <w:pPr>
        <w:ind w:left="720" w:hanging="360"/>
      </w:pPr>
      <w:rPr>
        <w:rFonts w:ascii="Symbol" w:hAnsi="Symbol"/>
      </w:rPr>
    </w:lvl>
  </w:abstractNum>
  <w:abstractNum w:abstractNumId="51" w15:restartNumberingAfterBreak="0">
    <w:nsid w:val="515F74D8"/>
    <w:multiLevelType w:val="hybridMultilevel"/>
    <w:tmpl w:val="9C1ED436"/>
    <w:lvl w:ilvl="0" w:tplc="B5B8DF1E">
      <w:start w:val="1"/>
      <w:numFmt w:val="bullet"/>
      <w:lvlText w:val=""/>
      <w:lvlJc w:val="left"/>
      <w:pPr>
        <w:ind w:left="720" w:hanging="360"/>
      </w:pPr>
      <w:rPr>
        <w:rFonts w:ascii="Symbol" w:hAnsi="Symbol"/>
      </w:rPr>
    </w:lvl>
    <w:lvl w:ilvl="1" w:tplc="315872E8">
      <w:start w:val="1"/>
      <w:numFmt w:val="bullet"/>
      <w:lvlText w:val=""/>
      <w:lvlJc w:val="left"/>
      <w:pPr>
        <w:ind w:left="720" w:hanging="360"/>
      </w:pPr>
      <w:rPr>
        <w:rFonts w:ascii="Symbol" w:hAnsi="Symbol"/>
      </w:rPr>
    </w:lvl>
    <w:lvl w:ilvl="2" w:tplc="CF34AEE4">
      <w:start w:val="1"/>
      <w:numFmt w:val="bullet"/>
      <w:lvlText w:val=""/>
      <w:lvlJc w:val="left"/>
      <w:pPr>
        <w:ind w:left="720" w:hanging="360"/>
      </w:pPr>
      <w:rPr>
        <w:rFonts w:ascii="Symbol" w:hAnsi="Symbol"/>
      </w:rPr>
    </w:lvl>
    <w:lvl w:ilvl="3" w:tplc="055623A4">
      <w:start w:val="1"/>
      <w:numFmt w:val="bullet"/>
      <w:lvlText w:val=""/>
      <w:lvlJc w:val="left"/>
      <w:pPr>
        <w:ind w:left="720" w:hanging="360"/>
      </w:pPr>
      <w:rPr>
        <w:rFonts w:ascii="Symbol" w:hAnsi="Symbol"/>
      </w:rPr>
    </w:lvl>
    <w:lvl w:ilvl="4" w:tplc="A1E69746">
      <w:start w:val="1"/>
      <w:numFmt w:val="bullet"/>
      <w:lvlText w:val=""/>
      <w:lvlJc w:val="left"/>
      <w:pPr>
        <w:ind w:left="720" w:hanging="360"/>
      </w:pPr>
      <w:rPr>
        <w:rFonts w:ascii="Symbol" w:hAnsi="Symbol"/>
      </w:rPr>
    </w:lvl>
    <w:lvl w:ilvl="5" w:tplc="D792BEAA">
      <w:start w:val="1"/>
      <w:numFmt w:val="bullet"/>
      <w:lvlText w:val=""/>
      <w:lvlJc w:val="left"/>
      <w:pPr>
        <w:ind w:left="720" w:hanging="360"/>
      </w:pPr>
      <w:rPr>
        <w:rFonts w:ascii="Symbol" w:hAnsi="Symbol"/>
      </w:rPr>
    </w:lvl>
    <w:lvl w:ilvl="6" w:tplc="32401AD4">
      <w:start w:val="1"/>
      <w:numFmt w:val="bullet"/>
      <w:lvlText w:val=""/>
      <w:lvlJc w:val="left"/>
      <w:pPr>
        <w:ind w:left="720" w:hanging="360"/>
      </w:pPr>
      <w:rPr>
        <w:rFonts w:ascii="Symbol" w:hAnsi="Symbol"/>
      </w:rPr>
    </w:lvl>
    <w:lvl w:ilvl="7" w:tplc="94CE06FE">
      <w:start w:val="1"/>
      <w:numFmt w:val="bullet"/>
      <w:lvlText w:val=""/>
      <w:lvlJc w:val="left"/>
      <w:pPr>
        <w:ind w:left="720" w:hanging="360"/>
      </w:pPr>
      <w:rPr>
        <w:rFonts w:ascii="Symbol" w:hAnsi="Symbol"/>
      </w:rPr>
    </w:lvl>
    <w:lvl w:ilvl="8" w:tplc="89224F2C">
      <w:start w:val="1"/>
      <w:numFmt w:val="bullet"/>
      <w:lvlText w:val=""/>
      <w:lvlJc w:val="left"/>
      <w:pPr>
        <w:ind w:left="720" w:hanging="360"/>
      </w:pPr>
      <w:rPr>
        <w:rFonts w:ascii="Symbol" w:hAnsi="Symbol"/>
      </w:rPr>
    </w:lvl>
  </w:abstractNum>
  <w:abstractNum w:abstractNumId="52" w15:restartNumberingAfterBreak="0">
    <w:nsid w:val="52512DEB"/>
    <w:multiLevelType w:val="hybridMultilevel"/>
    <w:tmpl w:val="BD84FE5A"/>
    <w:lvl w:ilvl="0" w:tplc="7E8E705A">
      <w:start w:val="1"/>
      <w:numFmt w:val="bullet"/>
      <w:lvlText w:val=""/>
      <w:lvlJc w:val="left"/>
      <w:pPr>
        <w:ind w:left="720" w:hanging="360"/>
      </w:pPr>
      <w:rPr>
        <w:rFonts w:ascii="Symbol" w:hAnsi="Symbol"/>
      </w:rPr>
    </w:lvl>
    <w:lvl w:ilvl="1" w:tplc="99D2855A">
      <w:start w:val="1"/>
      <w:numFmt w:val="bullet"/>
      <w:lvlText w:val=""/>
      <w:lvlJc w:val="left"/>
      <w:pPr>
        <w:ind w:left="720" w:hanging="360"/>
      </w:pPr>
      <w:rPr>
        <w:rFonts w:ascii="Symbol" w:hAnsi="Symbol"/>
      </w:rPr>
    </w:lvl>
    <w:lvl w:ilvl="2" w:tplc="2F729C12">
      <w:start w:val="1"/>
      <w:numFmt w:val="bullet"/>
      <w:lvlText w:val=""/>
      <w:lvlJc w:val="left"/>
      <w:pPr>
        <w:ind w:left="720" w:hanging="360"/>
      </w:pPr>
      <w:rPr>
        <w:rFonts w:ascii="Symbol" w:hAnsi="Symbol"/>
      </w:rPr>
    </w:lvl>
    <w:lvl w:ilvl="3" w:tplc="0534F58C">
      <w:start w:val="1"/>
      <w:numFmt w:val="bullet"/>
      <w:lvlText w:val=""/>
      <w:lvlJc w:val="left"/>
      <w:pPr>
        <w:ind w:left="720" w:hanging="360"/>
      </w:pPr>
      <w:rPr>
        <w:rFonts w:ascii="Symbol" w:hAnsi="Symbol"/>
      </w:rPr>
    </w:lvl>
    <w:lvl w:ilvl="4" w:tplc="BBDA0A50">
      <w:start w:val="1"/>
      <w:numFmt w:val="bullet"/>
      <w:lvlText w:val=""/>
      <w:lvlJc w:val="left"/>
      <w:pPr>
        <w:ind w:left="720" w:hanging="360"/>
      </w:pPr>
      <w:rPr>
        <w:rFonts w:ascii="Symbol" w:hAnsi="Symbol"/>
      </w:rPr>
    </w:lvl>
    <w:lvl w:ilvl="5" w:tplc="F81CD38A">
      <w:start w:val="1"/>
      <w:numFmt w:val="bullet"/>
      <w:lvlText w:val=""/>
      <w:lvlJc w:val="left"/>
      <w:pPr>
        <w:ind w:left="720" w:hanging="360"/>
      </w:pPr>
      <w:rPr>
        <w:rFonts w:ascii="Symbol" w:hAnsi="Symbol"/>
      </w:rPr>
    </w:lvl>
    <w:lvl w:ilvl="6" w:tplc="FD5A1972">
      <w:start w:val="1"/>
      <w:numFmt w:val="bullet"/>
      <w:lvlText w:val=""/>
      <w:lvlJc w:val="left"/>
      <w:pPr>
        <w:ind w:left="720" w:hanging="360"/>
      </w:pPr>
      <w:rPr>
        <w:rFonts w:ascii="Symbol" w:hAnsi="Symbol"/>
      </w:rPr>
    </w:lvl>
    <w:lvl w:ilvl="7" w:tplc="A74CA1C0">
      <w:start w:val="1"/>
      <w:numFmt w:val="bullet"/>
      <w:lvlText w:val=""/>
      <w:lvlJc w:val="left"/>
      <w:pPr>
        <w:ind w:left="720" w:hanging="360"/>
      </w:pPr>
      <w:rPr>
        <w:rFonts w:ascii="Symbol" w:hAnsi="Symbol"/>
      </w:rPr>
    </w:lvl>
    <w:lvl w:ilvl="8" w:tplc="EC18EC06">
      <w:start w:val="1"/>
      <w:numFmt w:val="bullet"/>
      <w:lvlText w:val=""/>
      <w:lvlJc w:val="left"/>
      <w:pPr>
        <w:ind w:left="720" w:hanging="360"/>
      </w:pPr>
      <w:rPr>
        <w:rFonts w:ascii="Symbol" w:hAnsi="Symbol"/>
      </w:rPr>
    </w:lvl>
  </w:abstractNum>
  <w:abstractNum w:abstractNumId="53" w15:restartNumberingAfterBreak="0">
    <w:nsid w:val="52990A3F"/>
    <w:multiLevelType w:val="hybridMultilevel"/>
    <w:tmpl w:val="8D5A38DC"/>
    <w:lvl w:ilvl="0" w:tplc="9B301036">
      <w:start w:val="1"/>
      <w:numFmt w:val="bullet"/>
      <w:lvlText w:val=""/>
      <w:lvlJc w:val="left"/>
      <w:pPr>
        <w:ind w:left="720" w:hanging="360"/>
      </w:pPr>
      <w:rPr>
        <w:rFonts w:ascii="Symbol" w:hAnsi="Symbol"/>
      </w:rPr>
    </w:lvl>
    <w:lvl w:ilvl="1" w:tplc="5734B67E">
      <w:start w:val="1"/>
      <w:numFmt w:val="bullet"/>
      <w:lvlText w:val=""/>
      <w:lvlJc w:val="left"/>
      <w:pPr>
        <w:ind w:left="720" w:hanging="360"/>
      </w:pPr>
      <w:rPr>
        <w:rFonts w:ascii="Symbol" w:hAnsi="Symbol"/>
      </w:rPr>
    </w:lvl>
    <w:lvl w:ilvl="2" w:tplc="70CEE84E">
      <w:start w:val="1"/>
      <w:numFmt w:val="bullet"/>
      <w:lvlText w:val=""/>
      <w:lvlJc w:val="left"/>
      <w:pPr>
        <w:ind w:left="720" w:hanging="360"/>
      </w:pPr>
      <w:rPr>
        <w:rFonts w:ascii="Symbol" w:hAnsi="Symbol"/>
      </w:rPr>
    </w:lvl>
    <w:lvl w:ilvl="3" w:tplc="7BE2FFCA">
      <w:start w:val="1"/>
      <w:numFmt w:val="bullet"/>
      <w:lvlText w:val=""/>
      <w:lvlJc w:val="left"/>
      <w:pPr>
        <w:ind w:left="720" w:hanging="360"/>
      </w:pPr>
      <w:rPr>
        <w:rFonts w:ascii="Symbol" w:hAnsi="Symbol"/>
      </w:rPr>
    </w:lvl>
    <w:lvl w:ilvl="4" w:tplc="97FE5DA8">
      <w:start w:val="1"/>
      <w:numFmt w:val="bullet"/>
      <w:lvlText w:val=""/>
      <w:lvlJc w:val="left"/>
      <w:pPr>
        <w:ind w:left="720" w:hanging="360"/>
      </w:pPr>
      <w:rPr>
        <w:rFonts w:ascii="Symbol" w:hAnsi="Symbol"/>
      </w:rPr>
    </w:lvl>
    <w:lvl w:ilvl="5" w:tplc="50BEE632">
      <w:start w:val="1"/>
      <w:numFmt w:val="bullet"/>
      <w:lvlText w:val=""/>
      <w:lvlJc w:val="left"/>
      <w:pPr>
        <w:ind w:left="720" w:hanging="360"/>
      </w:pPr>
      <w:rPr>
        <w:rFonts w:ascii="Symbol" w:hAnsi="Symbol"/>
      </w:rPr>
    </w:lvl>
    <w:lvl w:ilvl="6" w:tplc="CFCAF966">
      <w:start w:val="1"/>
      <w:numFmt w:val="bullet"/>
      <w:lvlText w:val=""/>
      <w:lvlJc w:val="left"/>
      <w:pPr>
        <w:ind w:left="720" w:hanging="360"/>
      </w:pPr>
      <w:rPr>
        <w:rFonts w:ascii="Symbol" w:hAnsi="Symbol"/>
      </w:rPr>
    </w:lvl>
    <w:lvl w:ilvl="7" w:tplc="5F5CB304">
      <w:start w:val="1"/>
      <w:numFmt w:val="bullet"/>
      <w:lvlText w:val=""/>
      <w:lvlJc w:val="left"/>
      <w:pPr>
        <w:ind w:left="720" w:hanging="360"/>
      </w:pPr>
      <w:rPr>
        <w:rFonts w:ascii="Symbol" w:hAnsi="Symbol"/>
      </w:rPr>
    </w:lvl>
    <w:lvl w:ilvl="8" w:tplc="26529FA0">
      <w:start w:val="1"/>
      <w:numFmt w:val="bullet"/>
      <w:lvlText w:val=""/>
      <w:lvlJc w:val="left"/>
      <w:pPr>
        <w:ind w:left="720" w:hanging="360"/>
      </w:pPr>
      <w:rPr>
        <w:rFonts w:ascii="Symbol" w:hAnsi="Symbol"/>
      </w:rPr>
    </w:lvl>
  </w:abstractNum>
  <w:abstractNum w:abstractNumId="54" w15:restartNumberingAfterBreak="0">
    <w:nsid w:val="52BD67DE"/>
    <w:multiLevelType w:val="hybridMultilevel"/>
    <w:tmpl w:val="1E608F2E"/>
    <w:lvl w:ilvl="0" w:tplc="472607F6">
      <w:start w:val="1"/>
      <w:numFmt w:val="bullet"/>
      <w:lvlText w:val=""/>
      <w:lvlJc w:val="left"/>
      <w:pPr>
        <w:ind w:left="720" w:hanging="360"/>
      </w:pPr>
      <w:rPr>
        <w:rFonts w:ascii="Symbol" w:hAnsi="Symbol"/>
      </w:rPr>
    </w:lvl>
    <w:lvl w:ilvl="1" w:tplc="D79AE4E4">
      <w:start w:val="1"/>
      <w:numFmt w:val="bullet"/>
      <w:lvlText w:val=""/>
      <w:lvlJc w:val="left"/>
      <w:pPr>
        <w:ind w:left="720" w:hanging="360"/>
      </w:pPr>
      <w:rPr>
        <w:rFonts w:ascii="Symbol" w:hAnsi="Symbol"/>
      </w:rPr>
    </w:lvl>
    <w:lvl w:ilvl="2" w:tplc="A0F43320">
      <w:start w:val="1"/>
      <w:numFmt w:val="bullet"/>
      <w:lvlText w:val=""/>
      <w:lvlJc w:val="left"/>
      <w:pPr>
        <w:ind w:left="720" w:hanging="360"/>
      </w:pPr>
      <w:rPr>
        <w:rFonts w:ascii="Symbol" w:hAnsi="Symbol"/>
      </w:rPr>
    </w:lvl>
    <w:lvl w:ilvl="3" w:tplc="D9DA3B24">
      <w:start w:val="1"/>
      <w:numFmt w:val="bullet"/>
      <w:lvlText w:val=""/>
      <w:lvlJc w:val="left"/>
      <w:pPr>
        <w:ind w:left="720" w:hanging="360"/>
      </w:pPr>
      <w:rPr>
        <w:rFonts w:ascii="Symbol" w:hAnsi="Symbol"/>
      </w:rPr>
    </w:lvl>
    <w:lvl w:ilvl="4" w:tplc="319EE27C">
      <w:start w:val="1"/>
      <w:numFmt w:val="bullet"/>
      <w:lvlText w:val=""/>
      <w:lvlJc w:val="left"/>
      <w:pPr>
        <w:ind w:left="720" w:hanging="360"/>
      </w:pPr>
      <w:rPr>
        <w:rFonts w:ascii="Symbol" w:hAnsi="Symbol"/>
      </w:rPr>
    </w:lvl>
    <w:lvl w:ilvl="5" w:tplc="2B4451F0">
      <w:start w:val="1"/>
      <w:numFmt w:val="bullet"/>
      <w:lvlText w:val=""/>
      <w:lvlJc w:val="left"/>
      <w:pPr>
        <w:ind w:left="720" w:hanging="360"/>
      </w:pPr>
      <w:rPr>
        <w:rFonts w:ascii="Symbol" w:hAnsi="Symbol"/>
      </w:rPr>
    </w:lvl>
    <w:lvl w:ilvl="6" w:tplc="EE18B076">
      <w:start w:val="1"/>
      <w:numFmt w:val="bullet"/>
      <w:lvlText w:val=""/>
      <w:lvlJc w:val="left"/>
      <w:pPr>
        <w:ind w:left="720" w:hanging="360"/>
      </w:pPr>
      <w:rPr>
        <w:rFonts w:ascii="Symbol" w:hAnsi="Symbol"/>
      </w:rPr>
    </w:lvl>
    <w:lvl w:ilvl="7" w:tplc="4D004DC0">
      <w:start w:val="1"/>
      <w:numFmt w:val="bullet"/>
      <w:lvlText w:val=""/>
      <w:lvlJc w:val="left"/>
      <w:pPr>
        <w:ind w:left="720" w:hanging="360"/>
      </w:pPr>
      <w:rPr>
        <w:rFonts w:ascii="Symbol" w:hAnsi="Symbol"/>
      </w:rPr>
    </w:lvl>
    <w:lvl w:ilvl="8" w:tplc="19C649B2">
      <w:start w:val="1"/>
      <w:numFmt w:val="bullet"/>
      <w:lvlText w:val=""/>
      <w:lvlJc w:val="left"/>
      <w:pPr>
        <w:ind w:left="720" w:hanging="360"/>
      </w:pPr>
      <w:rPr>
        <w:rFonts w:ascii="Symbol" w:hAnsi="Symbol"/>
      </w:rPr>
    </w:lvl>
  </w:abstractNum>
  <w:abstractNum w:abstractNumId="55" w15:restartNumberingAfterBreak="0">
    <w:nsid w:val="53646D2F"/>
    <w:multiLevelType w:val="hybridMultilevel"/>
    <w:tmpl w:val="EBAE0A24"/>
    <w:lvl w:ilvl="0" w:tplc="8B86380C">
      <w:start w:val="1"/>
      <w:numFmt w:val="bullet"/>
      <w:lvlText w:val=""/>
      <w:lvlJc w:val="left"/>
      <w:pPr>
        <w:ind w:left="720" w:hanging="360"/>
      </w:pPr>
      <w:rPr>
        <w:rFonts w:ascii="Symbol" w:hAnsi="Symbol"/>
      </w:rPr>
    </w:lvl>
    <w:lvl w:ilvl="1" w:tplc="9BC43674">
      <w:start w:val="1"/>
      <w:numFmt w:val="bullet"/>
      <w:lvlText w:val=""/>
      <w:lvlJc w:val="left"/>
      <w:pPr>
        <w:ind w:left="720" w:hanging="360"/>
      </w:pPr>
      <w:rPr>
        <w:rFonts w:ascii="Symbol" w:hAnsi="Symbol"/>
      </w:rPr>
    </w:lvl>
    <w:lvl w:ilvl="2" w:tplc="7CD2E54C">
      <w:start w:val="1"/>
      <w:numFmt w:val="bullet"/>
      <w:lvlText w:val=""/>
      <w:lvlJc w:val="left"/>
      <w:pPr>
        <w:ind w:left="720" w:hanging="360"/>
      </w:pPr>
      <w:rPr>
        <w:rFonts w:ascii="Symbol" w:hAnsi="Symbol"/>
      </w:rPr>
    </w:lvl>
    <w:lvl w:ilvl="3" w:tplc="3E3C0486">
      <w:start w:val="1"/>
      <w:numFmt w:val="bullet"/>
      <w:lvlText w:val=""/>
      <w:lvlJc w:val="left"/>
      <w:pPr>
        <w:ind w:left="720" w:hanging="360"/>
      </w:pPr>
      <w:rPr>
        <w:rFonts w:ascii="Symbol" w:hAnsi="Symbol"/>
      </w:rPr>
    </w:lvl>
    <w:lvl w:ilvl="4" w:tplc="0330877E">
      <w:start w:val="1"/>
      <w:numFmt w:val="bullet"/>
      <w:lvlText w:val=""/>
      <w:lvlJc w:val="left"/>
      <w:pPr>
        <w:ind w:left="720" w:hanging="360"/>
      </w:pPr>
      <w:rPr>
        <w:rFonts w:ascii="Symbol" w:hAnsi="Symbol"/>
      </w:rPr>
    </w:lvl>
    <w:lvl w:ilvl="5" w:tplc="6D66413E">
      <w:start w:val="1"/>
      <w:numFmt w:val="bullet"/>
      <w:lvlText w:val=""/>
      <w:lvlJc w:val="left"/>
      <w:pPr>
        <w:ind w:left="720" w:hanging="360"/>
      </w:pPr>
      <w:rPr>
        <w:rFonts w:ascii="Symbol" w:hAnsi="Symbol"/>
      </w:rPr>
    </w:lvl>
    <w:lvl w:ilvl="6" w:tplc="66183AA8">
      <w:start w:val="1"/>
      <w:numFmt w:val="bullet"/>
      <w:lvlText w:val=""/>
      <w:lvlJc w:val="left"/>
      <w:pPr>
        <w:ind w:left="720" w:hanging="360"/>
      </w:pPr>
      <w:rPr>
        <w:rFonts w:ascii="Symbol" w:hAnsi="Symbol"/>
      </w:rPr>
    </w:lvl>
    <w:lvl w:ilvl="7" w:tplc="C540A1EC">
      <w:start w:val="1"/>
      <w:numFmt w:val="bullet"/>
      <w:lvlText w:val=""/>
      <w:lvlJc w:val="left"/>
      <w:pPr>
        <w:ind w:left="720" w:hanging="360"/>
      </w:pPr>
      <w:rPr>
        <w:rFonts w:ascii="Symbol" w:hAnsi="Symbol"/>
      </w:rPr>
    </w:lvl>
    <w:lvl w:ilvl="8" w:tplc="419C8AA0">
      <w:start w:val="1"/>
      <w:numFmt w:val="bullet"/>
      <w:lvlText w:val=""/>
      <w:lvlJc w:val="left"/>
      <w:pPr>
        <w:ind w:left="720" w:hanging="360"/>
      </w:pPr>
      <w:rPr>
        <w:rFonts w:ascii="Symbol" w:hAnsi="Symbol"/>
      </w:rPr>
    </w:lvl>
  </w:abstractNum>
  <w:abstractNum w:abstractNumId="56" w15:restartNumberingAfterBreak="0">
    <w:nsid w:val="566A5E0F"/>
    <w:multiLevelType w:val="hybridMultilevel"/>
    <w:tmpl w:val="6C428C7E"/>
    <w:lvl w:ilvl="0" w:tplc="5972EECE">
      <w:start w:val="1"/>
      <w:numFmt w:val="bullet"/>
      <w:lvlText w:val=""/>
      <w:lvlJc w:val="left"/>
      <w:pPr>
        <w:ind w:left="720" w:hanging="360"/>
      </w:pPr>
      <w:rPr>
        <w:rFonts w:ascii="Symbol" w:hAnsi="Symbol"/>
      </w:rPr>
    </w:lvl>
    <w:lvl w:ilvl="1" w:tplc="DC5EB19A">
      <w:start w:val="1"/>
      <w:numFmt w:val="bullet"/>
      <w:lvlText w:val=""/>
      <w:lvlJc w:val="left"/>
      <w:pPr>
        <w:ind w:left="720" w:hanging="360"/>
      </w:pPr>
      <w:rPr>
        <w:rFonts w:ascii="Symbol" w:hAnsi="Symbol"/>
      </w:rPr>
    </w:lvl>
    <w:lvl w:ilvl="2" w:tplc="0700F784">
      <w:start w:val="1"/>
      <w:numFmt w:val="bullet"/>
      <w:lvlText w:val=""/>
      <w:lvlJc w:val="left"/>
      <w:pPr>
        <w:ind w:left="720" w:hanging="360"/>
      </w:pPr>
      <w:rPr>
        <w:rFonts w:ascii="Symbol" w:hAnsi="Symbol"/>
      </w:rPr>
    </w:lvl>
    <w:lvl w:ilvl="3" w:tplc="48F65D78">
      <w:start w:val="1"/>
      <w:numFmt w:val="bullet"/>
      <w:lvlText w:val=""/>
      <w:lvlJc w:val="left"/>
      <w:pPr>
        <w:ind w:left="720" w:hanging="360"/>
      </w:pPr>
      <w:rPr>
        <w:rFonts w:ascii="Symbol" w:hAnsi="Symbol"/>
      </w:rPr>
    </w:lvl>
    <w:lvl w:ilvl="4" w:tplc="3558F4B0">
      <w:start w:val="1"/>
      <w:numFmt w:val="bullet"/>
      <w:lvlText w:val=""/>
      <w:lvlJc w:val="left"/>
      <w:pPr>
        <w:ind w:left="720" w:hanging="360"/>
      </w:pPr>
      <w:rPr>
        <w:rFonts w:ascii="Symbol" w:hAnsi="Symbol"/>
      </w:rPr>
    </w:lvl>
    <w:lvl w:ilvl="5" w:tplc="BC102ED4">
      <w:start w:val="1"/>
      <w:numFmt w:val="bullet"/>
      <w:lvlText w:val=""/>
      <w:lvlJc w:val="left"/>
      <w:pPr>
        <w:ind w:left="720" w:hanging="360"/>
      </w:pPr>
      <w:rPr>
        <w:rFonts w:ascii="Symbol" w:hAnsi="Symbol"/>
      </w:rPr>
    </w:lvl>
    <w:lvl w:ilvl="6" w:tplc="F6641276">
      <w:start w:val="1"/>
      <w:numFmt w:val="bullet"/>
      <w:lvlText w:val=""/>
      <w:lvlJc w:val="left"/>
      <w:pPr>
        <w:ind w:left="720" w:hanging="360"/>
      </w:pPr>
      <w:rPr>
        <w:rFonts w:ascii="Symbol" w:hAnsi="Symbol"/>
      </w:rPr>
    </w:lvl>
    <w:lvl w:ilvl="7" w:tplc="8E98C7EA">
      <w:start w:val="1"/>
      <w:numFmt w:val="bullet"/>
      <w:lvlText w:val=""/>
      <w:lvlJc w:val="left"/>
      <w:pPr>
        <w:ind w:left="720" w:hanging="360"/>
      </w:pPr>
      <w:rPr>
        <w:rFonts w:ascii="Symbol" w:hAnsi="Symbol"/>
      </w:rPr>
    </w:lvl>
    <w:lvl w:ilvl="8" w:tplc="F9B89E58">
      <w:start w:val="1"/>
      <w:numFmt w:val="bullet"/>
      <w:lvlText w:val=""/>
      <w:lvlJc w:val="left"/>
      <w:pPr>
        <w:ind w:left="720" w:hanging="360"/>
      </w:pPr>
      <w:rPr>
        <w:rFonts w:ascii="Symbol" w:hAnsi="Symbol"/>
      </w:rPr>
    </w:lvl>
  </w:abstractNum>
  <w:abstractNum w:abstractNumId="57" w15:restartNumberingAfterBreak="0">
    <w:nsid w:val="57A93222"/>
    <w:multiLevelType w:val="hybridMultilevel"/>
    <w:tmpl w:val="DD2A2A12"/>
    <w:lvl w:ilvl="0" w:tplc="79D67950">
      <w:start w:val="1"/>
      <w:numFmt w:val="bullet"/>
      <w:lvlText w:val=""/>
      <w:lvlJc w:val="left"/>
      <w:pPr>
        <w:ind w:left="720" w:hanging="360"/>
      </w:pPr>
      <w:rPr>
        <w:rFonts w:ascii="Symbol" w:hAnsi="Symbol"/>
      </w:rPr>
    </w:lvl>
    <w:lvl w:ilvl="1" w:tplc="68748D56">
      <w:start w:val="1"/>
      <w:numFmt w:val="bullet"/>
      <w:lvlText w:val=""/>
      <w:lvlJc w:val="left"/>
      <w:pPr>
        <w:ind w:left="720" w:hanging="360"/>
      </w:pPr>
      <w:rPr>
        <w:rFonts w:ascii="Symbol" w:hAnsi="Symbol"/>
      </w:rPr>
    </w:lvl>
    <w:lvl w:ilvl="2" w:tplc="A940AC28">
      <w:start w:val="1"/>
      <w:numFmt w:val="bullet"/>
      <w:lvlText w:val=""/>
      <w:lvlJc w:val="left"/>
      <w:pPr>
        <w:ind w:left="720" w:hanging="360"/>
      </w:pPr>
      <w:rPr>
        <w:rFonts w:ascii="Symbol" w:hAnsi="Symbol"/>
      </w:rPr>
    </w:lvl>
    <w:lvl w:ilvl="3" w:tplc="1C1A60A8">
      <w:start w:val="1"/>
      <w:numFmt w:val="bullet"/>
      <w:lvlText w:val=""/>
      <w:lvlJc w:val="left"/>
      <w:pPr>
        <w:ind w:left="720" w:hanging="360"/>
      </w:pPr>
      <w:rPr>
        <w:rFonts w:ascii="Symbol" w:hAnsi="Symbol"/>
      </w:rPr>
    </w:lvl>
    <w:lvl w:ilvl="4" w:tplc="69FA32F8">
      <w:start w:val="1"/>
      <w:numFmt w:val="bullet"/>
      <w:lvlText w:val=""/>
      <w:lvlJc w:val="left"/>
      <w:pPr>
        <w:ind w:left="720" w:hanging="360"/>
      </w:pPr>
      <w:rPr>
        <w:rFonts w:ascii="Symbol" w:hAnsi="Symbol"/>
      </w:rPr>
    </w:lvl>
    <w:lvl w:ilvl="5" w:tplc="C61A827A">
      <w:start w:val="1"/>
      <w:numFmt w:val="bullet"/>
      <w:lvlText w:val=""/>
      <w:lvlJc w:val="left"/>
      <w:pPr>
        <w:ind w:left="720" w:hanging="360"/>
      </w:pPr>
      <w:rPr>
        <w:rFonts w:ascii="Symbol" w:hAnsi="Symbol"/>
      </w:rPr>
    </w:lvl>
    <w:lvl w:ilvl="6" w:tplc="EEEA1000">
      <w:start w:val="1"/>
      <w:numFmt w:val="bullet"/>
      <w:lvlText w:val=""/>
      <w:lvlJc w:val="left"/>
      <w:pPr>
        <w:ind w:left="720" w:hanging="360"/>
      </w:pPr>
      <w:rPr>
        <w:rFonts w:ascii="Symbol" w:hAnsi="Symbol"/>
      </w:rPr>
    </w:lvl>
    <w:lvl w:ilvl="7" w:tplc="27286DCA">
      <w:start w:val="1"/>
      <w:numFmt w:val="bullet"/>
      <w:lvlText w:val=""/>
      <w:lvlJc w:val="left"/>
      <w:pPr>
        <w:ind w:left="720" w:hanging="360"/>
      </w:pPr>
      <w:rPr>
        <w:rFonts w:ascii="Symbol" w:hAnsi="Symbol"/>
      </w:rPr>
    </w:lvl>
    <w:lvl w:ilvl="8" w:tplc="432426B6">
      <w:start w:val="1"/>
      <w:numFmt w:val="bullet"/>
      <w:lvlText w:val=""/>
      <w:lvlJc w:val="left"/>
      <w:pPr>
        <w:ind w:left="720" w:hanging="360"/>
      </w:pPr>
      <w:rPr>
        <w:rFonts w:ascii="Symbol" w:hAnsi="Symbol"/>
      </w:rPr>
    </w:lvl>
  </w:abstractNum>
  <w:abstractNum w:abstractNumId="58" w15:restartNumberingAfterBreak="0">
    <w:nsid w:val="585037CC"/>
    <w:multiLevelType w:val="hybridMultilevel"/>
    <w:tmpl w:val="814E2CE0"/>
    <w:lvl w:ilvl="0" w:tplc="19CE5AE2">
      <w:start w:val="1"/>
      <w:numFmt w:val="bullet"/>
      <w:lvlText w:val=""/>
      <w:lvlJc w:val="left"/>
      <w:pPr>
        <w:ind w:left="720" w:hanging="360"/>
      </w:pPr>
      <w:rPr>
        <w:rFonts w:ascii="Symbol" w:hAnsi="Symbol"/>
      </w:rPr>
    </w:lvl>
    <w:lvl w:ilvl="1" w:tplc="0A5E1236">
      <w:start w:val="1"/>
      <w:numFmt w:val="bullet"/>
      <w:lvlText w:val=""/>
      <w:lvlJc w:val="left"/>
      <w:pPr>
        <w:ind w:left="720" w:hanging="360"/>
      </w:pPr>
      <w:rPr>
        <w:rFonts w:ascii="Symbol" w:hAnsi="Symbol"/>
      </w:rPr>
    </w:lvl>
    <w:lvl w:ilvl="2" w:tplc="1A70B26A">
      <w:start w:val="1"/>
      <w:numFmt w:val="bullet"/>
      <w:lvlText w:val=""/>
      <w:lvlJc w:val="left"/>
      <w:pPr>
        <w:ind w:left="720" w:hanging="360"/>
      </w:pPr>
      <w:rPr>
        <w:rFonts w:ascii="Symbol" w:hAnsi="Symbol"/>
      </w:rPr>
    </w:lvl>
    <w:lvl w:ilvl="3" w:tplc="2364025E">
      <w:start w:val="1"/>
      <w:numFmt w:val="bullet"/>
      <w:lvlText w:val=""/>
      <w:lvlJc w:val="left"/>
      <w:pPr>
        <w:ind w:left="720" w:hanging="360"/>
      </w:pPr>
      <w:rPr>
        <w:rFonts w:ascii="Symbol" w:hAnsi="Symbol"/>
      </w:rPr>
    </w:lvl>
    <w:lvl w:ilvl="4" w:tplc="1D06DCC6">
      <w:start w:val="1"/>
      <w:numFmt w:val="bullet"/>
      <w:lvlText w:val=""/>
      <w:lvlJc w:val="left"/>
      <w:pPr>
        <w:ind w:left="720" w:hanging="360"/>
      </w:pPr>
      <w:rPr>
        <w:rFonts w:ascii="Symbol" w:hAnsi="Symbol"/>
      </w:rPr>
    </w:lvl>
    <w:lvl w:ilvl="5" w:tplc="51743B74">
      <w:start w:val="1"/>
      <w:numFmt w:val="bullet"/>
      <w:lvlText w:val=""/>
      <w:lvlJc w:val="left"/>
      <w:pPr>
        <w:ind w:left="720" w:hanging="360"/>
      </w:pPr>
      <w:rPr>
        <w:rFonts w:ascii="Symbol" w:hAnsi="Symbol"/>
      </w:rPr>
    </w:lvl>
    <w:lvl w:ilvl="6" w:tplc="24FE6E7A">
      <w:start w:val="1"/>
      <w:numFmt w:val="bullet"/>
      <w:lvlText w:val=""/>
      <w:lvlJc w:val="left"/>
      <w:pPr>
        <w:ind w:left="720" w:hanging="360"/>
      </w:pPr>
      <w:rPr>
        <w:rFonts w:ascii="Symbol" w:hAnsi="Symbol"/>
      </w:rPr>
    </w:lvl>
    <w:lvl w:ilvl="7" w:tplc="D020F686">
      <w:start w:val="1"/>
      <w:numFmt w:val="bullet"/>
      <w:lvlText w:val=""/>
      <w:lvlJc w:val="left"/>
      <w:pPr>
        <w:ind w:left="720" w:hanging="360"/>
      </w:pPr>
      <w:rPr>
        <w:rFonts w:ascii="Symbol" w:hAnsi="Symbol"/>
      </w:rPr>
    </w:lvl>
    <w:lvl w:ilvl="8" w:tplc="F4841E26">
      <w:start w:val="1"/>
      <w:numFmt w:val="bullet"/>
      <w:lvlText w:val=""/>
      <w:lvlJc w:val="left"/>
      <w:pPr>
        <w:ind w:left="720" w:hanging="360"/>
      </w:pPr>
      <w:rPr>
        <w:rFonts w:ascii="Symbol" w:hAnsi="Symbol"/>
      </w:rPr>
    </w:lvl>
  </w:abstractNum>
  <w:abstractNum w:abstractNumId="59" w15:restartNumberingAfterBreak="0">
    <w:nsid w:val="5BD40E9A"/>
    <w:multiLevelType w:val="hybridMultilevel"/>
    <w:tmpl w:val="B50E7E30"/>
    <w:lvl w:ilvl="0" w:tplc="6CFEB5E0">
      <w:start w:val="1"/>
      <w:numFmt w:val="bullet"/>
      <w:lvlText w:val=""/>
      <w:lvlJc w:val="left"/>
      <w:pPr>
        <w:ind w:left="720" w:hanging="360"/>
      </w:pPr>
      <w:rPr>
        <w:rFonts w:ascii="Symbol" w:hAnsi="Symbol"/>
      </w:rPr>
    </w:lvl>
    <w:lvl w:ilvl="1" w:tplc="D8AA8B6C">
      <w:start w:val="1"/>
      <w:numFmt w:val="bullet"/>
      <w:lvlText w:val=""/>
      <w:lvlJc w:val="left"/>
      <w:pPr>
        <w:ind w:left="720" w:hanging="360"/>
      </w:pPr>
      <w:rPr>
        <w:rFonts w:ascii="Symbol" w:hAnsi="Symbol"/>
      </w:rPr>
    </w:lvl>
    <w:lvl w:ilvl="2" w:tplc="14D6AD6C">
      <w:start w:val="1"/>
      <w:numFmt w:val="bullet"/>
      <w:lvlText w:val=""/>
      <w:lvlJc w:val="left"/>
      <w:pPr>
        <w:ind w:left="720" w:hanging="360"/>
      </w:pPr>
      <w:rPr>
        <w:rFonts w:ascii="Symbol" w:hAnsi="Symbol"/>
      </w:rPr>
    </w:lvl>
    <w:lvl w:ilvl="3" w:tplc="A816D930">
      <w:start w:val="1"/>
      <w:numFmt w:val="bullet"/>
      <w:lvlText w:val=""/>
      <w:lvlJc w:val="left"/>
      <w:pPr>
        <w:ind w:left="720" w:hanging="360"/>
      </w:pPr>
      <w:rPr>
        <w:rFonts w:ascii="Symbol" w:hAnsi="Symbol"/>
      </w:rPr>
    </w:lvl>
    <w:lvl w:ilvl="4" w:tplc="8A182BA2">
      <w:start w:val="1"/>
      <w:numFmt w:val="bullet"/>
      <w:lvlText w:val=""/>
      <w:lvlJc w:val="left"/>
      <w:pPr>
        <w:ind w:left="720" w:hanging="360"/>
      </w:pPr>
      <w:rPr>
        <w:rFonts w:ascii="Symbol" w:hAnsi="Symbol"/>
      </w:rPr>
    </w:lvl>
    <w:lvl w:ilvl="5" w:tplc="35A083D6">
      <w:start w:val="1"/>
      <w:numFmt w:val="bullet"/>
      <w:lvlText w:val=""/>
      <w:lvlJc w:val="left"/>
      <w:pPr>
        <w:ind w:left="720" w:hanging="360"/>
      </w:pPr>
      <w:rPr>
        <w:rFonts w:ascii="Symbol" w:hAnsi="Symbol"/>
      </w:rPr>
    </w:lvl>
    <w:lvl w:ilvl="6" w:tplc="14705C98">
      <w:start w:val="1"/>
      <w:numFmt w:val="bullet"/>
      <w:lvlText w:val=""/>
      <w:lvlJc w:val="left"/>
      <w:pPr>
        <w:ind w:left="720" w:hanging="360"/>
      </w:pPr>
      <w:rPr>
        <w:rFonts w:ascii="Symbol" w:hAnsi="Symbol"/>
      </w:rPr>
    </w:lvl>
    <w:lvl w:ilvl="7" w:tplc="95C634EA">
      <w:start w:val="1"/>
      <w:numFmt w:val="bullet"/>
      <w:lvlText w:val=""/>
      <w:lvlJc w:val="left"/>
      <w:pPr>
        <w:ind w:left="720" w:hanging="360"/>
      </w:pPr>
      <w:rPr>
        <w:rFonts w:ascii="Symbol" w:hAnsi="Symbol"/>
      </w:rPr>
    </w:lvl>
    <w:lvl w:ilvl="8" w:tplc="8758AF0A">
      <w:start w:val="1"/>
      <w:numFmt w:val="bullet"/>
      <w:lvlText w:val=""/>
      <w:lvlJc w:val="left"/>
      <w:pPr>
        <w:ind w:left="720" w:hanging="360"/>
      </w:pPr>
      <w:rPr>
        <w:rFonts w:ascii="Symbol" w:hAnsi="Symbol"/>
      </w:rPr>
    </w:lvl>
  </w:abstractNum>
  <w:abstractNum w:abstractNumId="60" w15:restartNumberingAfterBreak="0">
    <w:nsid w:val="5D0310C7"/>
    <w:multiLevelType w:val="hybridMultilevel"/>
    <w:tmpl w:val="A93872EA"/>
    <w:lvl w:ilvl="0" w:tplc="E0129CB0">
      <w:start w:val="1"/>
      <w:numFmt w:val="bullet"/>
      <w:lvlText w:val=""/>
      <w:lvlJc w:val="left"/>
      <w:pPr>
        <w:ind w:left="720" w:hanging="360"/>
      </w:pPr>
      <w:rPr>
        <w:rFonts w:ascii="Symbol" w:hAnsi="Symbol"/>
      </w:rPr>
    </w:lvl>
    <w:lvl w:ilvl="1" w:tplc="9970D804">
      <w:start w:val="1"/>
      <w:numFmt w:val="bullet"/>
      <w:lvlText w:val=""/>
      <w:lvlJc w:val="left"/>
      <w:pPr>
        <w:ind w:left="720" w:hanging="360"/>
      </w:pPr>
      <w:rPr>
        <w:rFonts w:ascii="Symbol" w:hAnsi="Symbol"/>
      </w:rPr>
    </w:lvl>
    <w:lvl w:ilvl="2" w:tplc="B088C1C0">
      <w:start w:val="1"/>
      <w:numFmt w:val="bullet"/>
      <w:lvlText w:val=""/>
      <w:lvlJc w:val="left"/>
      <w:pPr>
        <w:ind w:left="720" w:hanging="360"/>
      </w:pPr>
      <w:rPr>
        <w:rFonts w:ascii="Symbol" w:hAnsi="Symbol"/>
      </w:rPr>
    </w:lvl>
    <w:lvl w:ilvl="3" w:tplc="5A5AB8BE">
      <w:start w:val="1"/>
      <w:numFmt w:val="bullet"/>
      <w:lvlText w:val=""/>
      <w:lvlJc w:val="left"/>
      <w:pPr>
        <w:ind w:left="720" w:hanging="360"/>
      </w:pPr>
      <w:rPr>
        <w:rFonts w:ascii="Symbol" w:hAnsi="Symbol"/>
      </w:rPr>
    </w:lvl>
    <w:lvl w:ilvl="4" w:tplc="C8B0A32A">
      <w:start w:val="1"/>
      <w:numFmt w:val="bullet"/>
      <w:lvlText w:val=""/>
      <w:lvlJc w:val="left"/>
      <w:pPr>
        <w:ind w:left="720" w:hanging="360"/>
      </w:pPr>
      <w:rPr>
        <w:rFonts w:ascii="Symbol" w:hAnsi="Symbol"/>
      </w:rPr>
    </w:lvl>
    <w:lvl w:ilvl="5" w:tplc="248C767E">
      <w:start w:val="1"/>
      <w:numFmt w:val="bullet"/>
      <w:lvlText w:val=""/>
      <w:lvlJc w:val="left"/>
      <w:pPr>
        <w:ind w:left="720" w:hanging="360"/>
      </w:pPr>
      <w:rPr>
        <w:rFonts w:ascii="Symbol" w:hAnsi="Symbol"/>
      </w:rPr>
    </w:lvl>
    <w:lvl w:ilvl="6" w:tplc="58DEC544">
      <w:start w:val="1"/>
      <w:numFmt w:val="bullet"/>
      <w:lvlText w:val=""/>
      <w:lvlJc w:val="left"/>
      <w:pPr>
        <w:ind w:left="720" w:hanging="360"/>
      </w:pPr>
      <w:rPr>
        <w:rFonts w:ascii="Symbol" w:hAnsi="Symbol"/>
      </w:rPr>
    </w:lvl>
    <w:lvl w:ilvl="7" w:tplc="34CA8804">
      <w:start w:val="1"/>
      <w:numFmt w:val="bullet"/>
      <w:lvlText w:val=""/>
      <w:lvlJc w:val="left"/>
      <w:pPr>
        <w:ind w:left="720" w:hanging="360"/>
      </w:pPr>
      <w:rPr>
        <w:rFonts w:ascii="Symbol" w:hAnsi="Symbol"/>
      </w:rPr>
    </w:lvl>
    <w:lvl w:ilvl="8" w:tplc="A74A7574">
      <w:start w:val="1"/>
      <w:numFmt w:val="bullet"/>
      <w:lvlText w:val=""/>
      <w:lvlJc w:val="left"/>
      <w:pPr>
        <w:ind w:left="720" w:hanging="360"/>
      </w:pPr>
      <w:rPr>
        <w:rFonts w:ascii="Symbol" w:hAnsi="Symbol"/>
      </w:rPr>
    </w:lvl>
  </w:abstractNum>
  <w:abstractNum w:abstractNumId="61" w15:restartNumberingAfterBreak="0">
    <w:nsid w:val="5DEB57B8"/>
    <w:multiLevelType w:val="hybridMultilevel"/>
    <w:tmpl w:val="072A169E"/>
    <w:lvl w:ilvl="0" w:tplc="1D384318">
      <w:start w:val="1"/>
      <w:numFmt w:val="bullet"/>
      <w:lvlText w:val=""/>
      <w:lvlJc w:val="left"/>
      <w:pPr>
        <w:ind w:left="720" w:hanging="360"/>
      </w:pPr>
      <w:rPr>
        <w:rFonts w:ascii="Symbol" w:hAnsi="Symbol"/>
      </w:rPr>
    </w:lvl>
    <w:lvl w:ilvl="1" w:tplc="6A4C7706">
      <w:start w:val="1"/>
      <w:numFmt w:val="bullet"/>
      <w:lvlText w:val=""/>
      <w:lvlJc w:val="left"/>
      <w:pPr>
        <w:ind w:left="720" w:hanging="360"/>
      </w:pPr>
      <w:rPr>
        <w:rFonts w:ascii="Symbol" w:hAnsi="Symbol"/>
      </w:rPr>
    </w:lvl>
    <w:lvl w:ilvl="2" w:tplc="C742DAE0">
      <w:start w:val="1"/>
      <w:numFmt w:val="bullet"/>
      <w:lvlText w:val=""/>
      <w:lvlJc w:val="left"/>
      <w:pPr>
        <w:ind w:left="720" w:hanging="360"/>
      </w:pPr>
      <w:rPr>
        <w:rFonts w:ascii="Symbol" w:hAnsi="Symbol"/>
      </w:rPr>
    </w:lvl>
    <w:lvl w:ilvl="3" w:tplc="5B10D022">
      <w:start w:val="1"/>
      <w:numFmt w:val="bullet"/>
      <w:lvlText w:val=""/>
      <w:lvlJc w:val="left"/>
      <w:pPr>
        <w:ind w:left="720" w:hanging="360"/>
      </w:pPr>
      <w:rPr>
        <w:rFonts w:ascii="Symbol" w:hAnsi="Symbol"/>
      </w:rPr>
    </w:lvl>
    <w:lvl w:ilvl="4" w:tplc="3440C7AE">
      <w:start w:val="1"/>
      <w:numFmt w:val="bullet"/>
      <w:lvlText w:val=""/>
      <w:lvlJc w:val="left"/>
      <w:pPr>
        <w:ind w:left="720" w:hanging="360"/>
      </w:pPr>
      <w:rPr>
        <w:rFonts w:ascii="Symbol" w:hAnsi="Symbol"/>
      </w:rPr>
    </w:lvl>
    <w:lvl w:ilvl="5" w:tplc="E912189C">
      <w:start w:val="1"/>
      <w:numFmt w:val="bullet"/>
      <w:lvlText w:val=""/>
      <w:lvlJc w:val="left"/>
      <w:pPr>
        <w:ind w:left="720" w:hanging="360"/>
      </w:pPr>
      <w:rPr>
        <w:rFonts w:ascii="Symbol" w:hAnsi="Symbol"/>
      </w:rPr>
    </w:lvl>
    <w:lvl w:ilvl="6" w:tplc="8B42E59E">
      <w:start w:val="1"/>
      <w:numFmt w:val="bullet"/>
      <w:lvlText w:val=""/>
      <w:lvlJc w:val="left"/>
      <w:pPr>
        <w:ind w:left="720" w:hanging="360"/>
      </w:pPr>
      <w:rPr>
        <w:rFonts w:ascii="Symbol" w:hAnsi="Symbol"/>
      </w:rPr>
    </w:lvl>
    <w:lvl w:ilvl="7" w:tplc="86701440">
      <w:start w:val="1"/>
      <w:numFmt w:val="bullet"/>
      <w:lvlText w:val=""/>
      <w:lvlJc w:val="left"/>
      <w:pPr>
        <w:ind w:left="720" w:hanging="360"/>
      </w:pPr>
      <w:rPr>
        <w:rFonts w:ascii="Symbol" w:hAnsi="Symbol"/>
      </w:rPr>
    </w:lvl>
    <w:lvl w:ilvl="8" w:tplc="2DBC1132">
      <w:start w:val="1"/>
      <w:numFmt w:val="bullet"/>
      <w:lvlText w:val=""/>
      <w:lvlJc w:val="left"/>
      <w:pPr>
        <w:ind w:left="720" w:hanging="360"/>
      </w:pPr>
      <w:rPr>
        <w:rFonts w:ascii="Symbol" w:hAnsi="Symbol"/>
      </w:rPr>
    </w:lvl>
  </w:abstractNum>
  <w:abstractNum w:abstractNumId="62" w15:restartNumberingAfterBreak="0">
    <w:nsid w:val="61764546"/>
    <w:multiLevelType w:val="multilevel"/>
    <w:tmpl w:val="8E54C050"/>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61827F35"/>
    <w:multiLevelType w:val="multilevel"/>
    <w:tmpl w:val="51DCC588"/>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64" w15:restartNumberingAfterBreak="0">
    <w:nsid w:val="62577390"/>
    <w:multiLevelType w:val="multilevel"/>
    <w:tmpl w:val="4D1819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626623B6"/>
    <w:multiLevelType w:val="multilevel"/>
    <w:tmpl w:val="53DC90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62E70E65"/>
    <w:multiLevelType w:val="hybridMultilevel"/>
    <w:tmpl w:val="DCC65BBE"/>
    <w:lvl w:ilvl="0" w:tplc="0D98EF92">
      <w:start w:val="1"/>
      <w:numFmt w:val="bullet"/>
      <w:lvlText w:val=""/>
      <w:lvlJc w:val="left"/>
      <w:pPr>
        <w:ind w:left="720" w:hanging="360"/>
      </w:pPr>
      <w:rPr>
        <w:rFonts w:ascii="Symbol" w:hAnsi="Symbol"/>
      </w:rPr>
    </w:lvl>
    <w:lvl w:ilvl="1" w:tplc="706ECB68">
      <w:start w:val="1"/>
      <w:numFmt w:val="bullet"/>
      <w:lvlText w:val=""/>
      <w:lvlJc w:val="left"/>
      <w:pPr>
        <w:ind w:left="720" w:hanging="360"/>
      </w:pPr>
      <w:rPr>
        <w:rFonts w:ascii="Symbol" w:hAnsi="Symbol"/>
      </w:rPr>
    </w:lvl>
    <w:lvl w:ilvl="2" w:tplc="E006BF88">
      <w:start w:val="1"/>
      <w:numFmt w:val="bullet"/>
      <w:lvlText w:val=""/>
      <w:lvlJc w:val="left"/>
      <w:pPr>
        <w:ind w:left="720" w:hanging="360"/>
      </w:pPr>
      <w:rPr>
        <w:rFonts w:ascii="Symbol" w:hAnsi="Symbol"/>
      </w:rPr>
    </w:lvl>
    <w:lvl w:ilvl="3" w:tplc="6062220C">
      <w:start w:val="1"/>
      <w:numFmt w:val="bullet"/>
      <w:lvlText w:val=""/>
      <w:lvlJc w:val="left"/>
      <w:pPr>
        <w:ind w:left="720" w:hanging="360"/>
      </w:pPr>
      <w:rPr>
        <w:rFonts w:ascii="Symbol" w:hAnsi="Symbol"/>
      </w:rPr>
    </w:lvl>
    <w:lvl w:ilvl="4" w:tplc="73FACF86">
      <w:start w:val="1"/>
      <w:numFmt w:val="bullet"/>
      <w:lvlText w:val=""/>
      <w:lvlJc w:val="left"/>
      <w:pPr>
        <w:ind w:left="720" w:hanging="360"/>
      </w:pPr>
      <w:rPr>
        <w:rFonts w:ascii="Symbol" w:hAnsi="Symbol"/>
      </w:rPr>
    </w:lvl>
    <w:lvl w:ilvl="5" w:tplc="085AB3C4">
      <w:start w:val="1"/>
      <w:numFmt w:val="bullet"/>
      <w:lvlText w:val=""/>
      <w:lvlJc w:val="left"/>
      <w:pPr>
        <w:ind w:left="720" w:hanging="360"/>
      </w:pPr>
      <w:rPr>
        <w:rFonts w:ascii="Symbol" w:hAnsi="Symbol"/>
      </w:rPr>
    </w:lvl>
    <w:lvl w:ilvl="6" w:tplc="01BC065E">
      <w:start w:val="1"/>
      <w:numFmt w:val="bullet"/>
      <w:lvlText w:val=""/>
      <w:lvlJc w:val="left"/>
      <w:pPr>
        <w:ind w:left="720" w:hanging="360"/>
      </w:pPr>
      <w:rPr>
        <w:rFonts w:ascii="Symbol" w:hAnsi="Symbol"/>
      </w:rPr>
    </w:lvl>
    <w:lvl w:ilvl="7" w:tplc="9A66E9D6">
      <w:start w:val="1"/>
      <w:numFmt w:val="bullet"/>
      <w:lvlText w:val=""/>
      <w:lvlJc w:val="left"/>
      <w:pPr>
        <w:ind w:left="720" w:hanging="360"/>
      </w:pPr>
      <w:rPr>
        <w:rFonts w:ascii="Symbol" w:hAnsi="Symbol"/>
      </w:rPr>
    </w:lvl>
    <w:lvl w:ilvl="8" w:tplc="4A9CAAC2">
      <w:start w:val="1"/>
      <w:numFmt w:val="bullet"/>
      <w:lvlText w:val=""/>
      <w:lvlJc w:val="left"/>
      <w:pPr>
        <w:ind w:left="720" w:hanging="360"/>
      </w:pPr>
      <w:rPr>
        <w:rFonts w:ascii="Symbol" w:hAnsi="Symbol"/>
      </w:rPr>
    </w:lvl>
  </w:abstractNum>
  <w:abstractNum w:abstractNumId="67" w15:restartNumberingAfterBreak="0">
    <w:nsid w:val="62F779CC"/>
    <w:multiLevelType w:val="hybridMultilevel"/>
    <w:tmpl w:val="A7E69E36"/>
    <w:lvl w:ilvl="0" w:tplc="0AFA7DFE">
      <w:start w:val="1"/>
      <w:numFmt w:val="bullet"/>
      <w:lvlText w:val=""/>
      <w:lvlJc w:val="left"/>
      <w:pPr>
        <w:ind w:left="720" w:hanging="360"/>
      </w:pPr>
      <w:rPr>
        <w:rFonts w:ascii="Symbol" w:hAnsi="Symbol"/>
      </w:rPr>
    </w:lvl>
    <w:lvl w:ilvl="1" w:tplc="FEF008FA">
      <w:start w:val="1"/>
      <w:numFmt w:val="bullet"/>
      <w:lvlText w:val=""/>
      <w:lvlJc w:val="left"/>
      <w:pPr>
        <w:ind w:left="720" w:hanging="360"/>
      </w:pPr>
      <w:rPr>
        <w:rFonts w:ascii="Symbol" w:hAnsi="Symbol"/>
      </w:rPr>
    </w:lvl>
    <w:lvl w:ilvl="2" w:tplc="C1BCF522">
      <w:start w:val="1"/>
      <w:numFmt w:val="bullet"/>
      <w:lvlText w:val=""/>
      <w:lvlJc w:val="left"/>
      <w:pPr>
        <w:ind w:left="720" w:hanging="360"/>
      </w:pPr>
      <w:rPr>
        <w:rFonts w:ascii="Symbol" w:hAnsi="Symbol"/>
      </w:rPr>
    </w:lvl>
    <w:lvl w:ilvl="3" w:tplc="A8123CF6">
      <w:start w:val="1"/>
      <w:numFmt w:val="bullet"/>
      <w:lvlText w:val=""/>
      <w:lvlJc w:val="left"/>
      <w:pPr>
        <w:ind w:left="720" w:hanging="360"/>
      </w:pPr>
      <w:rPr>
        <w:rFonts w:ascii="Symbol" w:hAnsi="Symbol"/>
      </w:rPr>
    </w:lvl>
    <w:lvl w:ilvl="4" w:tplc="3A18335C">
      <w:start w:val="1"/>
      <w:numFmt w:val="bullet"/>
      <w:lvlText w:val=""/>
      <w:lvlJc w:val="left"/>
      <w:pPr>
        <w:ind w:left="720" w:hanging="360"/>
      </w:pPr>
      <w:rPr>
        <w:rFonts w:ascii="Symbol" w:hAnsi="Symbol"/>
      </w:rPr>
    </w:lvl>
    <w:lvl w:ilvl="5" w:tplc="B36E02E0">
      <w:start w:val="1"/>
      <w:numFmt w:val="bullet"/>
      <w:lvlText w:val=""/>
      <w:lvlJc w:val="left"/>
      <w:pPr>
        <w:ind w:left="720" w:hanging="360"/>
      </w:pPr>
      <w:rPr>
        <w:rFonts w:ascii="Symbol" w:hAnsi="Symbol"/>
      </w:rPr>
    </w:lvl>
    <w:lvl w:ilvl="6" w:tplc="85CC4450">
      <w:start w:val="1"/>
      <w:numFmt w:val="bullet"/>
      <w:lvlText w:val=""/>
      <w:lvlJc w:val="left"/>
      <w:pPr>
        <w:ind w:left="720" w:hanging="360"/>
      </w:pPr>
      <w:rPr>
        <w:rFonts w:ascii="Symbol" w:hAnsi="Symbol"/>
      </w:rPr>
    </w:lvl>
    <w:lvl w:ilvl="7" w:tplc="372AA5EC">
      <w:start w:val="1"/>
      <w:numFmt w:val="bullet"/>
      <w:lvlText w:val=""/>
      <w:lvlJc w:val="left"/>
      <w:pPr>
        <w:ind w:left="720" w:hanging="360"/>
      </w:pPr>
      <w:rPr>
        <w:rFonts w:ascii="Symbol" w:hAnsi="Symbol"/>
      </w:rPr>
    </w:lvl>
    <w:lvl w:ilvl="8" w:tplc="D074ADDA">
      <w:start w:val="1"/>
      <w:numFmt w:val="bullet"/>
      <w:lvlText w:val=""/>
      <w:lvlJc w:val="left"/>
      <w:pPr>
        <w:ind w:left="720" w:hanging="360"/>
      </w:pPr>
      <w:rPr>
        <w:rFonts w:ascii="Symbol" w:hAnsi="Symbol"/>
      </w:rPr>
    </w:lvl>
  </w:abstractNum>
  <w:abstractNum w:abstractNumId="68" w15:restartNumberingAfterBreak="0">
    <w:nsid w:val="65C213B3"/>
    <w:multiLevelType w:val="multilevel"/>
    <w:tmpl w:val="FED28A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9" w15:restartNumberingAfterBreak="0">
    <w:nsid w:val="6937352F"/>
    <w:multiLevelType w:val="multilevel"/>
    <w:tmpl w:val="27EC03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6A0C1B2B"/>
    <w:multiLevelType w:val="hybridMultilevel"/>
    <w:tmpl w:val="1408C3FA"/>
    <w:lvl w:ilvl="0" w:tplc="D19AB8A0">
      <w:start w:val="1"/>
      <w:numFmt w:val="bullet"/>
      <w:lvlText w:val=""/>
      <w:lvlJc w:val="left"/>
      <w:pPr>
        <w:ind w:left="720" w:hanging="360"/>
      </w:pPr>
      <w:rPr>
        <w:rFonts w:ascii="Symbol" w:hAnsi="Symbol"/>
      </w:rPr>
    </w:lvl>
    <w:lvl w:ilvl="1" w:tplc="550E588E">
      <w:start w:val="1"/>
      <w:numFmt w:val="bullet"/>
      <w:lvlText w:val=""/>
      <w:lvlJc w:val="left"/>
      <w:pPr>
        <w:ind w:left="720" w:hanging="360"/>
      </w:pPr>
      <w:rPr>
        <w:rFonts w:ascii="Symbol" w:hAnsi="Symbol"/>
      </w:rPr>
    </w:lvl>
    <w:lvl w:ilvl="2" w:tplc="BA18DC08">
      <w:start w:val="1"/>
      <w:numFmt w:val="bullet"/>
      <w:lvlText w:val=""/>
      <w:lvlJc w:val="left"/>
      <w:pPr>
        <w:ind w:left="720" w:hanging="360"/>
      </w:pPr>
      <w:rPr>
        <w:rFonts w:ascii="Symbol" w:hAnsi="Symbol"/>
      </w:rPr>
    </w:lvl>
    <w:lvl w:ilvl="3" w:tplc="C07E2656">
      <w:start w:val="1"/>
      <w:numFmt w:val="bullet"/>
      <w:lvlText w:val=""/>
      <w:lvlJc w:val="left"/>
      <w:pPr>
        <w:ind w:left="720" w:hanging="360"/>
      </w:pPr>
      <w:rPr>
        <w:rFonts w:ascii="Symbol" w:hAnsi="Symbol"/>
      </w:rPr>
    </w:lvl>
    <w:lvl w:ilvl="4" w:tplc="1F566A54">
      <w:start w:val="1"/>
      <w:numFmt w:val="bullet"/>
      <w:lvlText w:val=""/>
      <w:lvlJc w:val="left"/>
      <w:pPr>
        <w:ind w:left="720" w:hanging="360"/>
      </w:pPr>
      <w:rPr>
        <w:rFonts w:ascii="Symbol" w:hAnsi="Symbol"/>
      </w:rPr>
    </w:lvl>
    <w:lvl w:ilvl="5" w:tplc="85741718">
      <w:start w:val="1"/>
      <w:numFmt w:val="bullet"/>
      <w:lvlText w:val=""/>
      <w:lvlJc w:val="left"/>
      <w:pPr>
        <w:ind w:left="720" w:hanging="360"/>
      </w:pPr>
      <w:rPr>
        <w:rFonts w:ascii="Symbol" w:hAnsi="Symbol"/>
      </w:rPr>
    </w:lvl>
    <w:lvl w:ilvl="6" w:tplc="38CC65FA">
      <w:start w:val="1"/>
      <w:numFmt w:val="bullet"/>
      <w:lvlText w:val=""/>
      <w:lvlJc w:val="left"/>
      <w:pPr>
        <w:ind w:left="720" w:hanging="360"/>
      </w:pPr>
      <w:rPr>
        <w:rFonts w:ascii="Symbol" w:hAnsi="Symbol"/>
      </w:rPr>
    </w:lvl>
    <w:lvl w:ilvl="7" w:tplc="7F52ED8E">
      <w:start w:val="1"/>
      <w:numFmt w:val="bullet"/>
      <w:lvlText w:val=""/>
      <w:lvlJc w:val="left"/>
      <w:pPr>
        <w:ind w:left="720" w:hanging="360"/>
      </w:pPr>
      <w:rPr>
        <w:rFonts w:ascii="Symbol" w:hAnsi="Symbol"/>
      </w:rPr>
    </w:lvl>
    <w:lvl w:ilvl="8" w:tplc="F112D4F2">
      <w:start w:val="1"/>
      <w:numFmt w:val="bullet"/>
      <w:lvlText w:val=""/>
      <w:lvlJc w:val="left"/>
      <w:pPr>
        <w:ind w:left="720" w:hanging="360"/>
      </w:pPr>
      <w:rPr>
        <w:rFonts w:ascii="Symbol" w:hAnsi="Symbol"/>
      </w:rPr>
    </w:lvl>
  </w:abstractNum>
  <w:abstractNum w:abstractNumId="71" w15:restartNumberingAfterBreak="0">
    <w:nsid w:val="6AFC1769"/>
    <w:multiLevelType w:val="hybridMultilevel"/>
    <w:tmpl w:val="8F9A9B00"/>
    <w:lvl w:ilvl="0" w:tplc="E676E458">
      <w:start w:val="1"/>
      <w:numFmt w:val="bullet"/>
      <w:lvlText w:val=""/>
      <w:lvlJc w:val="left"/>
      <w:pPr>
        <w:ind w:left="720" w:hanging="360"/>
      </w:pPr>
      <w:rPr>
        <w:rFonts w:ascii="Symbol" w:hAnsi="Symbol"/>
      </w:rPr>
    </w:lvl>
    <w:lvl w:ilvl="1" w:tplc="BD260F28">
      <w:start w:val="1"/>
      <w:numFmt w:val="bullet"/>
      <w:lvlText w:val=""/>
      <w:lvlJc w:val="left"/>
      <w:pPr>
        <w:ind w:left="720" w:hanging="360"/>
      </w:pPr>
      <w:rPr>
        <w:rFonts w:ascii="Symbol" w:hAnsi="Symbol"/>
      </w:rPr>
    </w:lvl>
    <w:lvl w:ilvl="2" w:tplc="CFCC77DE">
      <w:start w:val="1"/>
      <w:numFmt w:val="bullet"/>
      <w:lvlText w:val=""/>
      <w:lvlJc w:val="left"/>
      <w:pPr>
        <w:ind w:left="720" w:hanging="360"/>
      </w:pPr>
      <w:rPr>
        <w:rFonts w:ascii="Symbol" w:hAnsi="Symbol"/>
      </w:rPr>
    </w:lvl>
    <w:lvl w:ilvl="3" w:tplc="0980CFC4">
      <w:start w:val="1"/>
      <w:numFmt w:val="bullet"/>
      <w:lvlText w:val=""/>
      <w:lvlJc w:val="left"/>
      <w:pPr>
        <w:ind w:left="720" w:hanging="360"/>
      </w:pPr>
      <w:rPr>
        <w:rFonts w:ascii="Symbol" w:hAnsi="Symbol"/>
      </w:rPr>
    </w:lvl>
    <w:lvl w:ilvl="4" w:tplc="384413BC">
      <w:start w:val="1"/>
      <w:numFmt w:val="bullet"/>
      <w:lvlText w:val=""/>
      <w:lvlJc w:val="left"/>
      <w:pPr>
        <w:ind w:left="720" w:hanging="360"/>
      </w:pPr>
      <w:rPr>
        <w:rFonts w:ascii="Symbol" w:hAnsi="Symbol"/>
      </w:rPr>
    </w:lvl>
    <w:lvl w:ilvl="5" w:tplc="768AEC98">
      <w:start w:val="1"/>
      <w:numFmt w:val="bullet"/>
      <w:lvlText w:val=""/>
      <w:lvlJc w:val="left"/>
      <w:pPr>
        <w:ind w:left="720" w:hanging="360"/>
      </w:pPr>
      <w:rPr>
        <w:rFonts w:ascii="Symbol" w:hAnsi="Symbol"/>
      </w:rPr>
    </w:lvl>
    <w:lvl w:ilvl="6" w:tplc="3E580114">
      <w:start w:val="1"/>
      <w:numFmt w:val="bullet"/>
      <w:lvlText w:val=""/>
      <w:lvlJc w:val="left"/>
      <w:pPr>
        <w:ind w:left="720" w:hanging="360"/>
      </w:pPr>
      <w:rPr>
        <w:rFonts w:ascii="Symbol" w:hAnsi="Symbol"/>
      </w:rPr>
    </w:lvl>
    <w:lvl w:ilvl="7" w:tplc="A50C65DA">
      <w:start w:val="1"/>
      <w:numFmt w:val="bullet"/>
      <w:lvlText w:val=""/>
      <w:lvlJc w:val="left"/>
      <w:pPr>
        <w:ind w:left="720" w:hanging="360"/>
      </w:pPr>
      <w:rPr>
        <w:rFonts w:ascii="Symbol" w:hAnsi="Symbol"/>
      </w:rPr>
    </w:lvl>
    <w:lvl w:ilvl="8" w:tplc="F6C46FE4">
      <w:start w:val="1"/>
      <w:numFmt w:val="bullet"/>
      <w:lvlText w:val=""/>
      <w:lvlJc w:val="left"/>
      <w:pPr>
        <w:ind w:left="720" w:hanging="360"/>
      </w:pPr>
      <w:rPr>
        <w:rFonts w:ascii="Symbol" w:hAnsi="Symbol"/>
      </w:rPr>
    </w:lvl>
  </w:abstractNum>
  <w:abstractNum w:abstractNumId="72" w15:restartNumberingAfterBreak="0">
    <w:nsid w:val="70204D3C"/>
    <w:multiLevelType w:val="hybridMultilevel"/>
    <w:tmpl w:val="9D7C2C20"/>
    <w:lvl w:ilvl="0" w:tplc="3E607362">
      <w:start w:val="1"/>
      <w:numFmt w:val="bullet"/>
      <w:lvlText w:val=""/>
      <w:lvlJc w:val="left"/>
      <w:pPr>
        <w:ind w:left="720" w:hanging="360"/>
      </w:pPr>
      <w:rPr>
        <w:rFonts w:ascii="Symbol" w:hAnsi="Symbol"/>
      </w:rPr>
    </w:lvl>
    <w:lvl w:ilvl="1" w:tplc="DAF2FC1C">
      <w:start w:val="1"/>
      <w:numFmt w:val="bullet"/>
      <w:lvlText w:val=""/>
      <w:lvlJc w:val="left"/>
      <w:pPr>
        <w:ind w:left="720" w:hanging="360"/>
      </w:pPr>
      <w:rPr>
        <w:rFonts w:ascii="Symbol" w:hAnsi="Symbol"/>
      </w:rPr>
    </w:lvl>
    <w:lvl w:ilvl="2" w:tplc="85A0E608">
      <w:start w:val="1"/>
      <w:numFmt w:val="bullet"/>
      <w:lvlText w:val=""/>
      <w:lvlJc w:val="left"/>
      <w:pPr>
        <w:ind w:left="720" w:hanging="360"/>
      </w:pPr>
      <w:rPr>
        <w:rFonts w:ascii="Symbol" w:hAnsi="Symbol"/>
      </w:rPr>
    </w:lvl>
    <w:lvl w:ilvl="3" w:tplc="5344B5AE">
      <w:start w:val="1"/>
      <w:numFmt w:val="bullet"/>
      <w:lvlText w:val=""/>
      <w:lvlJc w:val="left"/>
      <w:pPr>
        <w:ind w:left="720" w:hanging="360"/>
      </w:pPr>
      <w:rPr>
        <w:rFonts w:ascii="Symbol" w:hAnsi="Symbol"/>
      </w:rPr>
    </w:lvl>
    <w:lvl w:ilvl="4" w:tplc="82300FB6">
      <w:start w:val="1"/>
      <w:numFmt w:val="bullet"/>
      <w:lvlText w:val=""/>
      <w:lvlJc w:val="left"/>
      <w:pPr>
        <w:ind w:left="720" w:hanging="360"/>
      </w:pPr>
      <w:rPr>
        <w:rFonts w:ascii="Symbol" w:hAnsi="Symbol"/>
      </w:rPr>
    </w:lvl>
    <w:lvl w:ilvl="5" w:tplc="F5EAA62E">
      <w:start w:val="1"/>
      <w:numFmt w:val="bullet"/>
      <w:lvlText w:val=""/>
      <w:lvlJc w:val="left"/>
      <w:pPr>
        <w:ind w:left="720" w:hanging="360"/>
      </w:pPr>
      <w:rPr>
        <w:rFonts w:ascii="Symbol" w:hAnsi="Symbol"/>
      </w:rPr>
    </w:lvl>
    <w:lvl w:ilvl="6" w:tplc="9E06DED4">
      <w:start w:val="1"/>
      <w:numFmt w:val="bullet"/>
      <w:lvlText w:val=""/>
      <w:lvlJc w:val="left"/>
      <w:pPr>
        <w:ind w:left="720" w:hanging="360"/>
      </w:pPr>
      <w:rPr>
        <w:rFonts w:ascii="Symbol" w:hAnsi="Symbol"/>
      </w:rPr>
    </w:lvl>
    <w:lvl w:ilvl="7" w:tplc="296C996E">
      <w:start w:val="1"/>
      <w:numFmt w:val="bullet"/>
      <w:lvlText w:val=""/>
      <w:lvlJc w:val="left"/>
      <w:pPr>
        <w:ind w:left="720" w:hanging="360"/>
      </w:pPr>
      <w:rPr>
        <w:rFonts w:ascii="Symbol" w:hAnsi="Symbol"/>
      </w:rPr>
    </w:lvl>
    <w:lvl w:ilvl="8" w:tplc="9ECA2782">
      <w:start w:val="1"/>
      <w:numFmt w:val="bullet"/>
      <w:lvlText w:val=""/>
      <w:lvlJc w:val="left"/>
      <w:pPr>
        <w:ind w:left="720" w:hanging="360"/>
      </w:pPr>
      <w:rPr>
        <w:rFonts w:ascii="Symbol" w:hAnsi="Symbol"/>
      </w:rPr>
    </w:lvl>
  </w:abstractNum>
  <w:abstractNum w:abstractNumId="73" w15:restartNumberingAfterBreak="0">
    <w:nsid w:val="73A2666E"/>
    <w:multiLevelType w:val="hybridMultilevel"/>
    <w:tmpl w:val="9274EBA4"/>
    <w:lvl w:ilvl="0" w:tplc="89449286">
      <w:start w:val="1"/>
      <w:numFmt w:val="bullet"/>
      <w:lvlText w:val=""/>
      <w:lvlJc w:val="left"/>
      <w:pPr>
        <w:ind w:left="720" w:hanging="360"/>
      </w:pPr>
      <w:rPr>
        <w:rFonts w:ascii="Symbol" w:hAnsi="Symbol"/>
      </w:rPr>
    </w:lvl>
    <w:lvl w:ilvl="1" w:tplc="CD6432B2">
      <w:start w:val="1"/>
      <w:numFmt w:val="bullet"/>
      <w:lvlText w:val=""/>
      <w:lvlJc w:val="left"/>
      <w:pPr>
        <w:ind w:left="720" w:hanging="360"/>
      </w:pPr>
      <w:rPr>
        <w:rFonts w:ascii="Symbol" w:hAnsi="Symbol"/>
      </w:rPr>
    </w:lvl>
    <w:lvl w:ilvl="2" w:tplc="355ECBE4">
      <w:start w:val="1"/>
      <w:numFmt w:val="bullet"/>
      <w:lvlText w:val=""/>
      <w:lvlJc w:val="left"/>
      <w:pPr>
        <w:ind w:left="720" w:hanging="360"/>
      </w:pPr>
      <w:rPr>
        <w:rFonts w:ascii="Symbol" w:hAnsi="Symbol"/>
      </w:rPr>
    </w:lvl>
    <w:lvl w:ilvl="3" w:tplc="5FAE113A">
      <w:start w:val="1"/>
      <w:numFmt w:val="bullet"/>
      <w:lvlText w:val=""/>
      <w:lvlJc w:val="left"/>
      <w:pPr>
        <w:ind w:left="720" w:hanging="360"/>
      </w:pPr>
      <w:rPr>
        <w:rFonts w:ascii="Symbol" w:hAnsi="Symbol"/>
      </w:rPr>
    </w:lvl>
    <w:lvl w:ilvl="4" w:tplc="2C66A65A">
      <w:start w:val="1"/>
      <w:numFmt w:val="bullet"/>
      <w:lvlText w:val=""/>
      <w:lvlJc w:val="left"/>
      <w:pPr>
        <w:ind w:left="720" w:hanging="360"/>
      </w:pPr>
      <w:rPr>
        <w:rFonts w:ascii="Symbol" w:hAnsi="Symbol"/>
      </w:rPr>
    </w:lvl>
    <w:lvl w:ilvl="5" w:tplc="7062FB4E">
      <w:start w:val="1"/>
      <w:numFmt w:val="bullet"/>
      <w:lvlText w:val=""/>
      <w:lvlJc w:val="left"/>
      <w:pPr>
        <w:ind w:left="720" w:hanging="360"/>
      </w:pPr>
      <w:rPr>
        <w:rFonts w:ascii="Symbol" w:hAnsi="Symbol"/>
      </w:rPr>
    </w:lvl>
    <w:lvl w:ilvl="6" w:tplc="A060FF6A">
      <w:start w:val="1"/>
      <w:numFmt w:val="bullet"/>
      <w:lvlText w:val=""/>
      <w:lvlJc w:val="left"/>
      <w:pPr>
        <w:ind w:left="720" w:hanging="360"/>
      </w:pPr>
      <w:rPr>
        <w:rFonts w:ascii="Symbol" w:hAnsi="Symbol"/>
      </w:rPr>
    </w:lvl>
    <w:lvl w:ilvl="7" w:tplc="32C2B474">
      <w:start w:val="1"/>
      <w:numFmt w:val="bullet"/>
      <w:lvlText w:val=""/>
      <w:lvlJc w:val="left"/>
      <w:pPr>
        <w:ind w:left="720" w:hanging="360"/>
      </w:pPr>
      <w:rPr>
        <w:rFonts w:ascii="Symbol" w:hAnsi="Symbol"/>
      </w:rPr>
    </w:lvl>
    <w:lvl w:ilvl="8" w:tplc="50C647DA">
      <w:start w:val="1"/>
      <w:numFmt w:val="bullet"/>
      <w:lvlText w:val=""/>
      <w:lvlJc w:val="left"/>
      <w:pPr>
        <w:ind w:left="720" w:hanging="360"/>
      </w:pPr>
      <w:rPr>
        <w:rFonts w:ascii="Symbol" w:hAnsi="Symbol"/>
      </w:rPr>
    </w:lvl>
  </w:abstractNum>
  <w:abstractNum w:abstractNumId="74" w15:restartNumberingAfterBreak="0">
    <w:nsid w:val="74BA5B02"/>
    <w:multiLevelType w:val="hybridMultilevel"/>
    <w:tmpl w:val="6E2295B2"/>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5" w15:restartNumberingAfterBreak="0">
    <w:nsid w:val="764E56E0"/>
    <w:multiLevelType w:val="multilevel"/>
    <w:tmpl w:val="21AC4A34"/>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6B549F4"/>
    <w:multiLevelType w:val="multilevel"/>
    <w:tmpl w:val="BC92DD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778D2D6D"/>
    <w:multiLevelType w:val="multilevel"/>
    <w:tmpl w:val="69A4219E"/>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79B739C3"/>
    <w:multiLevelType w:val="hybridMultilevel"/>
    <w:tmpl w:val="732CFA60"/>
    <w:lvl w:ilvl="0" w:tplc="BD920164">
      <w:start w:val="1"/>
      <w:numFmt w:val="bullet"/>
      <w:lvlText w:val=""/>
      <w:lvlJc w:val="left"/>
      <w:pPr>
        <w:ind w:left="720" w:hanging="360"/>
      </w:pPr>
      <w:rPr>
        <w:rFonts w:ascii="Symbol" w:hAnsi="Symbol"/>
      </w:rPr>
    </w:lvl>
    <w:lvl w:ilvl="1" w:tplc="C30AE7F0">
      <w:start w:val="1"/>
      <w:numFmt w:val="bullet"/>
      <w:lvlText w:val=""/>
      <w:lvlJc w:val="left"/>
      <w:pPr>
        <w:ind w:left="720" w:hanging="360"/>
      </w:pPr>
      <w:rPr>
        <w:rFonts w:ascii="Symbol" w:hAnsi="Symbol"/>
      </w:rPr>
    </w:lvl>
    <w:lvl w:ilvl="2" w:tplc="8C36659A">
      <w:start w:val="1"/>
      <w:numFmt w:val="bullet"/>
      <w:lvlText w:val=""/>
      <w:lvlJc w:val="left"/>
      <w:pPr>
        <w:ind w:left="720" w:hanging="360"/>
      </w:pPr>
      <w:rPr>
        <w:rFonts w:ascii="Symbol" w:hAnsi="Symbol"/>
      </w:rPr>
    </w:lvl>
    <w:lvl w:ilvl="3" w:tplc="1D607552">
      <w:start w:val="1"/>
      <w:numFmt w:val="bullet"/>
      <w:lvlText w:val=""/>
      <w:lvlJc w:val="left"/>
      <w:pPr>
        <w:ind w:left="720" w:hanging="360"/>
      </w:pPr>
      <w:rPr>
        <w:rFonts w:ascii="Symbol" w:hAnsi="Symbol"/>
      </w:rPr>
    </w:lvl>
    <w:lvl w:ilvl="4" w:tplc="67A6D856">
      <w:start w:val="1"/>
      <w:numFmt w:val="bullet"/>
      <w:lvlText w:val=""/>
      <w:lvlJc w:val="left"/>
      <w:pPr>
        <w:ind w:left="720" w:hanging="360"/>
      </w:pPr>
      <w:rPr>
        <w:rFonts w:ascii="Symbol" w:hAnsi="Symbol"/>
      </w:rPr>
    </w:lvl>
    <w:lvl w:ilvl="5" w:tplc="DF461358">
      <w:start w:val="1"/>
      <w:numFmt w:val="bullet"/>
      <w:lvlText w:val=""/>
      <w:lvlJc w:val="left"/>
      <w:pPr>
        <w:ind w:left="720" w:hanging="360"/>
      </w:pPr>
      <w:rPr>
        <w:rFonts w:ascii="Symbol" w:hAnsi="Symbol"/>
      </w:rPr>
    </w:lvl>
    <w:lvl w:ilvl="6" w:tplc="8E1097B0">
      <w:start w:val="1"/>
      <w:numFmt w:val="bullet"/>
      <w:lvlText w:val=""/>
      <w:lvlJc w:val="left"/>
      <w:pPr>
        <w:ind w:left="720" w:hanging="360"/>
      </w:pPr>
      <w:rPr>
        <w:rFonts w:ascii="Symbol" w:hAnsi="Symbol"/>
      </w:rPr>
    </w:lvl>
    <w:lvl w:ilvl="7" w:tplc="D256B0AC">
      <w:start w:val="1"/>
      <w:numFmt w:val="bullet"/>
      <w:lvlText w:val=""/>
      <w:lvlJc w:val="left"/>
      <w:pPr>
        <w:ind w:left="720" w:hanging="360"/>
      </w:pPr>
      <w:rPr>
        <w:rFonts w:ascii="Symbol" w:hAnsi="Symbol"/>
      </w:rPr>
    </w:lvl>
    <w:lvl w:ilvl="8" w:tplc="659C8A08">
      <w:start w:val="1"/>
      <w:numFmt w:val="bullet"/>
      <w:lvlText w:val=""/>
      <w:lvlJc w:val="left"/>
      <w:pPr>
        <w:ind w:left="720" w:hanging="360"/>
      </w:pPr>
      <w:rPr>
        <w:rFonts w:ascii="Symbol" w:hAnsi="Symbol"/>
      </w:rPr>
    </w:lvl>
  </w:abstractNum>
  <w:abstractNum w:abstractNumId="79" w15:restartNumberingAfterBreak="0">
    <w:nsid w:val="7A352836"/>
    <w:multiLevelType w:val="multilevel"/>
    <w:tmpl w:val="EB9C7428"/>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7AC4081C"/>
    <w:multiLevelType w:val="hybridMultilevel"/>
    <w:tmpl w:val="6F92B2BC"/>
    <w:lvl w:ilvl="0" w:tplc="44283808">
      <w:start w:val="1"/>
      <w:numFmt w:val="bullet"/>
      <w:lvlText w:val=""/>
      <w:lvlJc w:val="left"/>
      <w:pPr>
        <w:ind w:left="720" w:hanging="360"/>
      </w:pPr>
      <w:rPr>
        <w:rFonts w:ascii="Symbol" w:hAnsi="Symbol"/>
      </w:rPr>
    </w:lvl>
    <w:lvl w:ilvl="1" w:tplc="1916CE06">
      <w:start w:val="1"/>
      <w:numFmt w:val="bullet"/>
      <w:lvlText w:val=""/>
      <w:lvlJc w:val="left"/>
      <w:pPr>
        <w:ind w:left="720" w:hanging="360"/>
      </w:pPr>
      <w:rPr>
        <w:rFonts w:ascii="Symbol" w:hAnsi="Symbol"/>
      </w:rPr>
    </w:lvl>
    <w:lvl w:ilvl="2" w:tplc="3F74A3CC">
      <w:start w:val="1"/>
      <w:numFmt w:val="bullet"/>
      <w:lvlText w:val=""/>
      <w:lvlJc w:val="left"/>
      <w:pPr>
        <w:ind w:left="720" w:hanging="360"/>
      </w:pPr>
      <w:rPr>
        <w:rFonts w:ascii="Symbol" w:hAnsi="Symbol"/>
      </w:rPr>
    </w:lvl>
    <w:lvl w:ilvl="3" w:tplc="778E1010">
      <w:start w:val="1"/>
      <w:numFmt w:val="bullet"/>
      <w:lvlText w:val=""/>
      <w:lvlJc w:val="left"/>
      <w:pPr>
        <w:ind w:left="720" w:hanging="360"/>
      </w:pPr>
      <w:rPr>
        <w:rFonts w:ascii="Symbol" w:hAnsi="Symbol"/>
      </w:rPr>
    </w:lvl>
    <w:lvl w:ilvl="4" w:tplc="8BC8F9A6">
      <w:start w:val="1"/>
      <w:numFmt w:val="bullet"/>
      <w:lvlText w:val=""/>
      <w:lvlJc w:val="left"/>
      <w:pPr>
        <w:ind w:left="720" w:hanging="360"/>
      </w:pPr>
      <w:rPr>
        <w:rFonts w:ascii="Symbol" w:hAnsi="Symbol"/>
      </w:rPr>
    </w:lvl>
    <w:lvl w:ilvl="5" w:tplc="F0B86398">
      <w:start w:val="1"/>
      <w:numFmt w:val="bullet"/>
      <w:lvlText w:val=""/>
      <w:lvlJc w:val="left"/>
      <w:pPr>
        <w:ind w:left="720" w:hanging="360"/>
      </w:pPr>
      <w:rPr>
        <w:rFonts w:ascii="Symbol" w:hAnsi="Symbol"/>
      </w:rPr>
    </w:lvl>
    <w:lvl w:ilvl="6" w:tplc="418E32C0">
      <w:start w:val="1"/>
      <w:numFmt w:val="bullet"/>
      <w:lvlText w:val=""/>
      <w:lvlJc w:val="left"/>
      <w:pPr>
        <w:ind w:left="720" w:hanging="360"/>
      </w:pPr>
      <w:rPr>
        <w:rFonts w:ascii="Symbol" w:hAnsi="Symbol"/>
      </w:rPr>
    </w:lvl>
    <w:lvl w:ilvl="7" w:tplc="43243FEC">
      <w:start w:val="1"/>
      <w:numFmt w:val="bullet"/>
      <w:lvlText w:val=""/>
      <w:lvlJc w:val="left"/>
      <w:pPr>
        <w:ind w:left="720" w:hanging="360"/>
      </w:pPr>
      <w:rPr>
        <w:rFonts w:ascii="Symbol" w:hAnsi="Symbol"/>
      </w:rPr>
    </w:lvl>
    <w:lvl w:ilvl="8" w:tplc="92429680">
      <w:start w:val="1"/>
      <w:numFmt w:val="bullet"/>
      <w:lvlText w:val=""/>
      <w:lvlJc w:val="left"/>
      <w:pPr>
        <w:ind w:left="720" w:hanging="360"/>
      </w:pPr>
      <w:rPr>
        <w:rFonts w:ascii="Symbol" w:hAnsi="Symbol"/>
      </w:rPr>
    </w:lvl>
  </w:abstractNum>
  <w:abstractNum w:abstractNumId="81" w15:restartNumberingAfterBreak="0">
    <w:nsid w:val="7CF353B6"/>
    <w:multiLevelType w:val="hybridMultilevel"/>
    <w:tmpl w:val="51E40394"/>
    <w:lvl w:ilvl="0" w:tplc="A74ED0FA">
      <w:start w:val="1"/>
      <w:numFmt w:val="bullet"/>
      <w:lvlText w:val=""/>
      <w:lvlJc w:val="left"/>
      <w:pPr>
        <w:ind w:left="720" w:hanging="360"/>
      </w:pPr>
      <w:rPr>
        <w:rFonts w:ascii="Symbol" w:hAnsi="Symbol"/>
      </w:rPr>
    </w:lvl>
    <w:lvl w:ilvl="1" w:tplc="ADDA0858">
      <w:start w:val="1"/>
      <w:numFmt w:val="bullet"/>
      <w:lvlText w:val=""/>
      <w:lvlJc w:val="left"/>
      <w:pPr>
        <w:ind w:left="720" w:hanging="360"/>
      </w:pPr>
      <w:rPr>
        <w:rFonts w:ascii="Symbol" w:hAnsi="Symbol"/>
      </w:rPr>
    </w:lvl>
    <w:lvl w:ilvl="2" w:tplc="854AE520">
      <w:start w:val="1"/>
      <w:numFmt w:val="bullet"/>
      <w:lvlText w:val=""/>
      <w:lvlJc w:val="left"/>
      <w:pPr>
        <w:ind w:left="720" w:hanging="360"/>
      </w:pPr>
      <w:rPr>
        <w:rFonts w:ascii="Symbol" w:hAnsi="Symbol"/>
      </w:rPr>
    </w:lvl>
    <w:lvl w:ilvl="3" w:tplc="A9D4AE60">
      <w:start w:val="1"/>
      <w:numFmt w:val="bullet"/>
      <w:lvlText w:val=""/>
      <w:lvlJc w:val="left"/>
      <w:pPr>
        <w:ind w:left="720" w:hanging="360"/>
      </w:pPr>
      <w:rPr>
        <w:rFonts w:ascii="Symbol" w:hAnsi="Symbol"/>
      </w:rPr>
    </w:lvl>
    <w:lvl w:ilvl="4" w:tplc="4FCE0E7E">
      <w:start w:val="1"/>
      <w:numFmt w:val="bullet"/>
      <w:lvlText w:val=""/>
      <w:lvlJc w:val="left"/>
      <w:pPr>
        <w:ind w:left="720" w:hanging="360"/>
      </w:pPr>
      <w:rPr>
        <w:rFonts w:ascii="Symbol" w:hAnsi="Symbol"/>
      </w:rPr>
    </w:lvl>
    <w:lvl w:ilvl="5" w:tplc="534E382E">
      <w:start w:val="1"/>
      <w:numFmt w:val="bullet"/>
      <w:lvlText w:val=""/>
      <w:lvlJc w:val="left"/>
      <w:pPr>
        <w:ind w:left="720" w:hanging="360"/>
      </w:pPr>
      <w:rPr>
        <w:rFonts w:ascii="Symbol" w:hAnsi="Symbol"/>
      </w:rPr>
    </w:lvl>
    <w:lvl w:ilvl="6" w:tplc="88802902">
      <w:start w:val="1"/>
      <w:numFmt w:val="bullet"/>
      <w:lvlText w:val=""/>
      <w:lvlJc w:val="left"/>
      <w:pPr>
        <w:ind w:left="720" w:hanging="360"/>
      </w:pPr>
      <w:rPr>
        <w:rFonts w:ascii="Symbol" w:hAnsi="Symbol"/>
      </w:rPr>
    </w:lvl>
    <w:lvl w:ilvl="7" w:tplc="A4E687F4">
      <w:start w:val="1"/>
      <w:numFmt w:val="bullet"/>
      <w:lvlText w:val=""/>
      <w:lvlJc w:val="left"/>
      <w:pPr>
        <w:ind w:left="720" w:hanging="360"/>
      </w:pPr>
      <w:rPr>
        <w:rFonts w:ascii="Symbol" w:hAnsi="Symbol"/>
      </w:rPr>
    </w:lvl>
    <w:lvl w:ilvl="8" w:tplc="358EDA6C">
      <w:start w:val="1"/>
      <w:numFmt w:val="bullet"/>
      <w:lvlText w:val=""/>
      <w:lvlJc w:val="left"/>
      <w:pPr>
        <w:ind w:left="720" w:hanging="360"/>
      </w:pPr>
      <w:rPr>
        <w:rFonts w:ascii="Symbol" w:hAnsi="Symbol"/>
      </w:rPr>
    </w:lvl>
  </w:abstractNum>
  <w:abstractNum w:abstractNumId="82" w15:restartNumberingAfterBreak="0">
    <w:nsid w:val="7E1E2A37"/>
    <w:multiLevelType w:val="hybridMultilevel"/>
    <w:tmpl w:val="C48A7BCC"/>
    <w:lvl w:ilvl="0">
      <w:start w:val="1"/>
      <w:numFmt w:val="decimal"/>
      <w:lvlText w:val="%1."/>
      <w:lvlJc w:val="left"/>
      <w:pPr>
        <w:ind w:left="720" w:hanging="360"/>
      </w:pPr>
      <w:rPr/>
    </w:lvl>
    <w:lvl w:ilvl="1">
      <w:start w:val="1"/>
      <w:numFmt w:val="decimal"/>
      <w:lvlText w:val="%1.%2."/>
      <w:lvlJc w:val="left"/>
      <w:pPr>
        <w:ind w:left="720" w:hanging="360"/>
      </w:pPr>
      <w:rPr>
        <w:b w:val="0"/>
      </w:rPr>
    </w:lvl>
    <w:lvl w:ilvl="2">
      <w:start w:val="1"/>
      <w:numFmt w:val="decimal"/>
      <w:lvlText w:val="%1.%2.%3."/>
      <w:lvlJc w:val="left"/>
      <w:pPr>
        <w:ind w:left="1080" w:hanging="720"/>
      </w:pPr>
      <w:rPr>
        <w:b w:val="0"/>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83" w15:restartNumberingAfterBreak="0">
    <w:nsid w:val="7F407D1C"/>
    <w:multiLevelType w:val="hybridMultilevel"/>
    <w:tmpl w:val="C0D2B8EA"/>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86">
    <w:abstractNumId w:val="85"/>
  </w:num>
  <w:num w:numId="85">
    <w:abstractNumId w:val="84"/>
  </w:num>
  <w:num w:numId="1" w16cid:durableId="1609195972">
    <w:abstractNumId w:val="38"/>
  </w:num>
  <w:num w:numId="2" w16cid:durableId="1546067657">
    <w:abstractNumId w:val="75"/>
  </w:num>
  <w:num w:numId="3" w16cid:durableId="1826430103">
    <w:abstractNumId w:val="31"/>
  </w:num>
  <w:num w:numId="4" w16cid:durableId="1283806542">
    <w:abstractNumId w:val="8"/>
  </w:num>
  <w:num w:numId="5" w16cid:durableId="23330877">
    <w:abstractNumId w:val="65"/>
  </w:num>
  <w:num w:numId="6" w16cid:durableId="244073493">
    <w:abstractNumId w:val="15"/>
  </w:num>
  <w:num w:numId="7" w16cid:durableId="729308877">
    <w:abstractNumId w:val="68"/>
  </w:num>
  <w:num w:numId="8" w16cid:durableId="1718817664">
    <w:abstractNumId w:val="64"/>
  </w:num>
  <w:num w:numId="9" w16cid:durableId="1811438527">
    <w:abstractNumId w:val="69"/>
  </w:num>
  <w:num w:numId="10" w16cid:durableId="574048655">
    <w:abstractNumId w:val="20"/>
  </w:num>
  <w:num w:numId="11" w16cid:durableId="1692952974">
    <w:abstractNumId w:val="77"/>
  </w:num>
  <w:num w:numId="12" w16cid:durableId="1582720203">
    <w:abstractNumId w:val="14"/>
  </w:num>
  <w:num w:numId="13" w16cid:durableId="1020467466">
    <w:abstractNumId w:val="22"/>
  </w:num>
  <w:num w:numId="14" w16cid:durableId="56443517">
    <w:abstractNumId w:val="83"/>
  </w:num>
  <w:num w:numId="15" w16cid:durableId="1513493486">
    <w:abstractNumId w:val="62"/>
  </w:num>
  <w:num w:numId="16" w16cid:durableId="1373310880">
    <w:abstractNumId w:val="36"/>
  </w:num>
  <w:num w:numId="17" w16cid:durableId="1238201243">
    <w:abstractNumId w:val="45"/>
  </w:num>
  <w:num w:numId="18" w16cid:durableId="2054570980">
    <w:abstractNumId w:val="30"/>
  </w:num>
  <w:num w:numId="19" w16cid:durableId="871308046">
    <w:abstractNumId w:val="7"/>
  </w:num>
  <w:num w:numId="20" w16cid:durableId="1529367357">
    <w:abstractNumId w:val="23"/>
  </w:num>
  <w:num w:numId="21" w16cid:durableId="1592010185">
    <w:abstractNumId w:val="35"/>
  </w:num>
  <w:num w:numId="22" w16cid:durableId="1192567327">
    <w:abstractNumId w:val="0"/>
  </w:num>
  <w:num w:numId="23" w16cid:durableId="1971857936">
    <w:abstractNumId w:val="26"/>
  </w:num>
  <w:num w:numId="24" w16cid:durableId="1776747399">
    <w:abstractNumId w:val="74"/>
  </w:num>
  <w:num w:numId="25" w16cid:durableId="1902868371">
    <w:abstractNumId w:val="13"/>
  </w:num>
  <w:num w:numId="26" w16cid:durableId="884175949">
    <w:abstractNumId w:val="76"/>
  </w:num>
  <w:num w:numId="27" w16cid:durableId="1599019287">
    <w:abstractNumId w:val="10"/>
  </w:num>
  <w:num w:numId="28" w16cid:durableId="1939873571">
    <w:abstractNumId w:val="63"/>
  </w:num>
  <w:num w:numId="29" w16cid:durableId="1570993503">
    <w:abstractNumId w:val="59"/>
  </w:num>
  <w:num w:numId="30" w16cid:durableId="1108507263">
    <w:abstractNumId w:val="24"/>
  </w:num>
  <w:num w:numId="31" w16cid:durableId="1593511878">
    <w:abstractNumId w:val="50"/>
  </w:num>
  <w:num w:numId="32" w16cid:durableId="1425612400">
    <w:abstractNumId w:val="79"/>
  </w:num>
  <w:num w:numId="33" w16cid:durableId="1894804098">
    <w:abstractNumId w:val="16"/>
  </w:num>
  <w:num w:numId="34" w16cid:durableId="423647661">
    <w:abstractNumId w:val="1"/>
  </w:num>
  <w:num w:numId="35" w16cid:durableId="173033504">
    <w:abstractNumId w:val="71"/>
  </w:num>
  <w:num w:numId="36" w16cid:durableId="1735808647">
    <w:abstractNumId w:val="70"/>
  </w:num>
  <w:num w:numId="37" w16cid:durableId="2113238296">
    <w:abstractNumId w:val="73"/>
  </w:num>
  <w:num w:numId="38" w16cid:durableId="278951800">
    <w:abstractNumId w:val="81"/>
  </w:num>
  <w:num w:numId="39" w16cid:durableId="2050105260">
    <w:abstractNumId w:val="18"/>
  </w:num>
  <w:num w:numId="40" w16cid:durableId="1314338168">
    <w:abstractNumId w:val="29"/>
  </w:num>
  <w:num w:numId="41" w16cid:durableId="1867013167">
    <w:abstractNumId w:val="3"/>
  </w:num>
  <w:num w:numId="42" w16cid:durableId="1601638520">
    <w:abstractNumId w:val="11"/>
  </w:num>
  <w:num w:numId="43" w16cid:durableId="644510503">
    <w:abstractNumId w:val="52"/>
  </w:num>
  <w:num w:numId="44" w16cid:durableId="1331180256">
    <w:abstractNumId w:val="21"/>
  </w:num>
  <w:num w:numId="45" w16cid:durableId="849758508">
    <w:abstractNumId w:val="53"/>
  </w:num>
  <w:num w:numId="46" w16cid:durableId="754742182">
    <w:abstractNumId w:val="43"/>
  </w:num>
  <w:num w:numId="47" w16cid:durableId="437986599">
    <w:abstractNumId w:val="39"/>
  </w:num>
  <w:num w:numId="48" w16cid:durableId="789475008">
    <w:abstractNumId w:val="41"/>
  </w:num>
  <w:num w:numId="49" w16cid:durableId="2061321654">
    <w:abstractNumId w:val="61"/>
  </w:num>
  <w:num w:numId="50" w16cid:durableId="1815902295">
    <w:abstractNumId w:val="44"/>
  </w:num>
  <w:num w:numId="51" w16cid:durableId="1571426537">
    <w:abstractNumId w:val="4"/>
  </w:num>
  <w:num w:numId="52" w16cid:durableId="1867983331">
    <w:abstractNumId w:val="17"/>
  </w:num>
  <w:num w:numId="53" w16cid:durableId="491524293">
    <w:abstractNumId w:val="47"/>
  </w:num>
  <w:num w:numId="54" w16cid:durableId="2003238986">
    <w:abstractNumId w:val="40"/>
  </w:num>
  <w:num w:numId="55" w16cid:durableId="1492745970">
    <w:abstractNumId w:val="32"/>
  </w:num>
  <w:num w:numId="56" w16cid:durableId="75634231">
    <w:abstractNumId w:val="56"/>
  </w:num>
  <w:num w:numId="57" w16cid:durableId="1190532799">
    <w:abstractNumId w:val="34"/>
  </w:num>
  <w:num w:numId="58" w16cid:durableId="318853360">
    <w:abstractNumId w:val="46"/>
  </w:num>
  <w:num w:numId="59" w16cid:durableId="2107191297">
    <w:abstractNumId w:val="9"/>
  </w:num>
  <w:num w:numId="60" w16cid:durableId="107434304">
    <w:abstractNumId w:val="49"/>
  </w:num>
  <w:num w:numId="61" w16cid:durableId="1683820520">
    <w:abstractNumId w:val="27"/>
  </w:num>
  <w:num w:numId="62" w16cid:durableId="968239139">
    <w:abstractNumId w:val="57"/>
  </w:num>
  <w:num w:numId="63" w16cid:durableId="1642299259">
    <w:abstractNumId w:val="54"/>
  </w:num>
  <w:num w:numId="64" w16cid:durableId="784151994">
    <w:abstractNumId w:val="82"/>
  </w:num>
  <w:num w:numId="65" w16cid:durableId="563761867">
    <w:abstractNumId w:val="6"/>
  </w:num>
  <w:num w:numId="66" w16cid:durableId="1033187731">
    <w:abstractNumId w:val="66"/>
  </w:num>
  <w:num w:numId="67" w16cid:durableId="1635132961">
    <w:abstractNumId w:val="78"/>
  </w:num>
  <w:num w:numId="68" w16cid:durableId="904800894">
    <w:abstractNumId w:val="19"/>
  </w:num>
  <w:num w:numId="69" w16cid:durableId="158466193">
    <w:abstractNumId w:val="72"/>
  </w:num>
  <w:num w:numId="70" w16cid:durableId="260264309">
    <w:abstractNumId w:val="5"/>
  </w:num>
  <w:num w:numId="71" w16cid:durableId="1105002723">
    <w:abstractNumId w:val="55"/>
  </w:num>
  <w:num w:numId="72" w16cid:durableId="265162974">
    <w:abstractNumId w:val="80"/>
  </w:num>
  <w:num w:numId="73" w16cid:durableId="871458289">
    <w:abstractNumId w:val="48"/>
  </w:num>
  <w:num w:numId="74" w16cid:durableId="1074006621">
    <w:abstractNumId w:val="2"/>
  </w:num>
  <w:num w:numId="75" w16cid:durableId="1597589845">
    <w:abstractNumId w:val="51"/>
  </w:num>
  <w:num w:numId="76" w16cid:durableId="1710953783">
    <w:abstractNumId w:val="12"/>
  </w:num>
  <w:num w:numId="77" w16cid:durableId="25721644">
    <w:abstractNumId w:val="67"/>
  </w:num>
  <w:num w:numId="78" w16cid:durableId="1936017742">
    <w:abstractNumId w:val="25"/>
  </w:num>
  <w:num w:numId="79" w16cid:durableId="1822622584">
    <w:abstractNumId w:val="58"/>
  </w:num>
  <w:num w:numId="80" w16cid:durableId="831026448">
    <w:abstractNumId w:val="42"/>
  </w:num>
  <w:num w:numId="81" w16cid:durableId="2079592151">
    <w:abstractNumId w:val="33"/>
  </w:num>
  <w:num w:numId="82" w16cid:durableId="1003508369">
    <w:abstractNumId w:val="60"/>
  </w:num>
  <w:num w:numId="83" w16cid:durableId="1281834848">
    <w:abstractNumId w:val="28"/>
  </w:num>
  <w:num w:numId="84" w16cid:durableId="776679940">
    <w:abstractNumId w:val="37"/>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ás Cruz Ríos">
    <w15:presenceInfo w15:providerId="AD" w15:userId="S::ncruz@sena.edu.co::00b96340-7aeb-4b8f-afda-2e60cef567bf"/>
  </w15:person>
  <w15:person w15:author="Jair Enrique Coll Gallardo">
    <w15:presenceInfo w15:providerId="Windows Live" w15:userId="867139870f6588d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297"/>
    <w:rsid w:val="00002AE9"/>
    <w:rsid w:val="00003496"/>
    <w:rsid w:val="00003A03"/>
    <w:rsid w:val="00003C5F"/>
    <w:rsid w:val="00004F9A"/>
    <w:rsid w:val="00005A49"/>
    <w:rsid w:val="000062C3"/>
    <w:rsid w:val="00010269"/>
    <w:rsid w:val="0001035C"/>
    <w:rsid w:val="00011094"/>
    <w:rsid w:val="000118B0"/>
    <w:rsid w:val="000123D0"/>
    <w:rsid w:val="00012BE2"/>
    <w:rsid w:val="00012E4D"/>
    <w:rsid w:val="00015516"/>
    <w:rsid w:val="00015A19"/>
    <w:rsid w:val="00015B76"/>
    <w:rsid w:val="00016524"/>
    <w:rsid w:val="00017BF1"/>
    <w:rsid w:val="000203A0"/>
    <w:rsid w:val="0002048C"/>
    <w:rsid w:val="0002189D"/>
    <w:rsid w:val="00021D4E"/>
    <w:rsid w:val="0002285B"/>
    <w:rsid w:val="00023482"/>
    <w:rsid w:val="00023759"/>
    <w:rsid w:val="00027B00"/>
    <w:rsid w:val="00027CD1"/>
    <w:rsid w:val="0003063A"/>
    <w:rsid w:val="00033F5A"/>
    <w:rsid w:val="00034A3A"/>
    <w:rsid w:val="00034A8E"/>
    <w:rsid w:val="0003605A"/>
    <w:rsid w:val="00037BCC"/>
    <w:rsid w:val="000403B3"/>
    <w:rsid w:val="000411A6"/>
    <w:rsid w:val="0004120E"/>
    <w:rsid w:val="00041A6E"/>
    <w:rsid w:val="00041DEB"/>
    <w:rsid w:val="00042573"/>
    <w:rsid w:val="00045F80"/>
    <w:rsid w:val="00046728"/>
    <w:rsid w:val="00050435"/>
    <w:rsid w:val="000516B3"/>
    <w:rsid w:val="00051F1B"/>
    <w:rsid w:val="0005343C"/>
    <w:rsid w:val="0005360E"/>
    <w:rsid w:val="00053EE2"/>
    <w:rsid w:val="00055410"/>
    <w:rsid w:val="00055E4C"/>
    <w:rsid w:val="000652A2"/>
    <w:rsid w:val="00066015"/>
    <w:rsid w:val="0006612F"/>
    <w:rsid w:val="00066E41"/>
    <w:rsid w:val="00067881"/>
    <w:rsid w:val="00071774"/>
    <w:rsid w:val="000738E2"/>
    <w:rsid w:val="00075549"/>
    <w:rsid w:val="00075BC0"/>
    <w:rsid w:val="0007666A"/>
    <w:rsid w:val="000779E8"/>
    <w:rsid w:val="00083997"/>
    <w:rsid w:val="00083A09"/>
    <w:rsid w:val="00083DF3"/>
    <w:rsid w:val="00085EF2"/>
    <w:rsid w:val="00086886"/>
    <w:rsid w:val="000869A3"/>
    <w:rsid w:val="00090660"/>
    <w:rsid w:val="00090957"/>
    <w:rsid w:val="00090A51"/>
    <w:rsid w:val="00091050"/>
    <w:rsid w:val="0009222C"/>
    <w:rsid w:val="00093238"/>
    <w:rsid w:val="000947E8"/>
    <w:rsid w:val="000955A8"/>
    <w:rsid w:val="00095CAD"/>
    <w:rsid w:val="00095CEE"/>
    <w:rsid w:val="00095F7B"/>
    <w:rsid w:val="000A0923"/>
    <w:rsid w:val="000A157C"/>
    <w:rsid w:val="000A255C"/>
    <w:rsid w:val="000A2843"/>
    <w:rsid w:val="000A3452"/>
    <w:rsid w:val="000A49EA"/>
    <w:rsid w:val="000A4DFC"/>
    <w:rsid w:val="000A52C5"/>
    <w:rsid w:val="000A56F0"/>
    <w:rsid w:val="000A5B4C"/>
    <w:rsid w:val="000A64F8"/>
    <w:rsid w:val="000A6A55"/>
    <w:rsid w:val="000A6ED5"/>
    <w:rsid w:val="000A720A"/>
    <w:rsid w:val="000B0901"/>
    <w:rsid w:val="000B0992"/>
    <w:rsid w:val="000B2491"/>
    <w:rsid w:val="000B2AEC"/>
    <w:rsid w:val="000B488A"/>
    <w:rsid w:val="000B5F18"/>
    <w:rsid w:val="000B69B8"/>
    <w:rsid w:val="000B7663"/>
    <w:rsid w:val="000C0338"/>
    <w:rsid w:val="000C1FEB"/>
    <w:rsid w:val="000C2DE1"/>
    <w:rsid w:val="000C335D"/>
    <w:rsid w:val="000C3BC4"/>
    <w:rsid w:val="000C4904"/>
    <w:rsid w:val="000C53A4"/>
    <w:rsid w:val="000C60E9"/>
    <w:rsid w:val="000C7CF4"/>
    <w:rsid w:val="000C7F09"/>
    <w:rsid w:val="000D16B4"/>
    <w:rsid w:val="000D17E1"/>
    <w:rsid w:val="000D1E57"/>
    <w:rsid w:val="000D2023"/>
    <w:rsid w:val="000D2FBA"/>
    <w:rsid w:val="000D4B88"/>
    <w:rsid w:val="000D4DC3"/>
    <w:rsid w:val="000D65B1"/>
    <w:rsid w:val="000D69FC"/>
    <w:rsid w:val="000D7747"/>
    <w:rsid w:val="000D7D3B"/>
    <w:rsid w:val="000D7EC5"/>
    <w:rsid w:val="000E05D1"/>
    <w:rsid w:val="000E177E"/>
    <w:rsid w:val="000E28B0"/>
    <w:rsid w:val="000E2C49"/>
    <w:rsid w:val="000E43F7"/>
    <w:rsid w:val="000E6407"/>
    <w:rsid w:val="000E67EE"/>
    <w:rsid w:val="000F0CF4"/>
    <w:rsid w:val="000F0F65"/>
    <w:rsid w:val="000F1C4B"/>
    <w:rsid w:val="000F364F"/>
    <w:rsid w:val="000F4210"/>
    <w:rsid w:val="000F44F3"/>
    <w:rsid w:val="000F49AA"/>
    <w:rsid w:val="000F69C2"/>
    <w:rsid w:val="000F72D0"/>
    <w:rsid w:val="000F791E"/>
    <w:rsid w:val="000F79E6"/>
    <w:rsid w:val="0010109E"/>
    <w:rsid w:val="00102D0F"/>
    <w:rsid w:val="0010355D"/>
    <w:rsid w:val="00104DA9"/>
    <w:rsid w:val="00104FCC"/>
    <w:rsid w:val="001052AC"/>
    <w:rsid w:val="0010712F"/>
    <w:rsid w:val="001076CB"/>
    <w:rsid w:val="001076DA"/>
    <w:rsid w:val="00107C4B"/>
    <w:rsid w:val="001136E0"/>
    <w:rsid w:val="00113747"/>
    <w:rsid w:val="001139E0"/>
    <w:rsid w:val="00113C57"/>
    <w:rsid w:val="00114593"/>
    <w:rsid w:val="00115EAF"/>
    <w:rsid w:val="00120EA8"/>
    <w:rsid w:val="00123469"/>
    <w:rsid w:val="00123C4B"/>
    <w:rsid w:val="00123D9D"/>
    <w:rsid w:val="00127BB6"/>
    <w:rsid w:val="00130876"/>
    <w:rsid w:val="0013123F"/>
    <w:rsid w:val="0013163D"/>
    <w:rsid w:val="001326D6"/>
    <w:rsid w:val="001345ED"/>
    <w:rsid w:val="001348CF"/>
    <w:rsid w:val="00134E60"/>
    <w:rsid w:val="00135270"/>
    <w:rsid w:val="00135D36"/>
    <w:rsid w:val="00136DB1"/>
    <w:rsid w:val="00140B57"/>
    <w:rsid w:val="00141046"/>
    <w:rsid w:val="00142B47"/>
    <w:rsid w:val="0014335C"/>
    <w:rsid w:val="00143538"/>
    <w:rsid w:val="0014354B"/>
    <w:rsid w:val="00147C4F"/>
    <w:rsid w:val="00150A49"/>
    <w:rsid w:val="00151B28"/>
    <w:rsid w:val="00154FA3"/>
    <w:rsid w:val="00155204"/>
    <w:rsid w:val="001553FB"/>
    <w:rsid w:val="00157D8E"/>
    <w:rsid w:val="00160899"/>
    <w:rsid w:val="00160DD9"/>
    <w:rsid w:val="001611D1"/>
    <w:rsid w:val="00161BAF"/>
    <w:rsid w:val="00162526"/>
    <w:rsid w:val="00163091"/>
    <w:rsid w:val="00163406"/>
    <w:rsid w:val="00163A19"/>
    <w:rsid w:val="001651C5"/>
    <w:rsid w:val="00166F4B"/>
    <w:rsid w:val="00167365"/>
    <w:rsid w:val="00170076"/>
    <w:rsid w:val="00170F3B"/>
    <w:rsid w:val="00171DC3"/>
    <w:rsid w:val="00173414"/>
    <w:rsid w:val="00173C2E"/>
    <w:rsid w:val="00175894"/>
    <w:rsid w:val="0017732F"/>
    <w:rsid w:val="0018015A"/>
    <w:rsid w:val="00181CE4"/>
    <w:rsid w:val="00181D5F"/>
    <w:rsid w:val="00185065"/>
    <w:rsid w:val="00185510"/>
    <w:rsid w:val="0018657B"/>
    <w:rsid w:val="00192F25"/>
    <w:rsid w:val="0019342F"/>
    <w:rsid w:val="00194315"/>
    <w:rsid w:val="001958E2"/>
    <w:rsid w:val="00197845"/>
    <w:rsid w:val="001A0091"/>
    <w:rsid w:val="001A0595"/>
    <w:rsid w:val="001A0A3E"/>
    <w:rsid w:val="001A0F38"/>
    <w:rsid w:val="001A1030"/>
    <w:rsid w:val="001A1742"/>
    <w:rsid w:val="001A2684"/>
    <w:rsid w:val="001A31DD"/>
    <w:rsid w:val="001A39C3"/>
    <w:rsid w:val="001A3D97"/>
    <w:rsid w:val="001A3FAF"/>
    <w:rsid w:val="001A5C3C"/>
    <w:rsid w:val="001A69B1"/>
    <w:rsid w:val="001A6E3B"/>
    <w:rsid w:val="001A7CA7"/>
    <w:rsid w:val="001B16D2"/>
    <w:rsid w:val="001B2514"/>
    <w:rsid w:val="001B2C27"/>
    <w:rsid w:val="001B4035"/>
    <w:rsid w:val="001B55DD"/>
    <w:rsid w:val="001B71C4"/>
    <w:rsid w:val="001B73F8"/>
    <w:rsid w:val="001C1203"/>
    <w:rsid w:val="001C26DD"/>
    <w:rsid w:val="001C2BFE"/>
    <w:rsid w:val="001C2C64"/>
    <w:rsid w:val="001C40A9"/>
    <w:rsid w:val="001C47BE"/>
    <w:rsid w:val="001C5174"/>
    <w:rsid w:val="001C5DA1"/>
    <w:rsid w:val="001C62DD"/>
    <w:rsid w:val="001C671F"/>
    <w:rsid w:val="001C67A4"/>
    <w:rsid w:val="001C7799"/>
    <w:rsid w:val="001D12AD"/>
    <w:rsid w:val="001D1763"/>
    <w:rsid w:val="001D17F2"/>
    <w:rsid w:val="001D257F"/>
    <w:rsid w:val="001D3195"/>
    <w:rsid w:val="001D7D85"/>
    <w:rsid w:val="001E03B2"/>
    <w:rsid w:val="001E272B"/>
    <w:rsid w:val="001E32F8"/>
    <w:rsid w:val="001E337E"/>
    <w:rsid w:val="001E38EC"/>
    <w:rsid w:val="001E5959"/>
    <w:rsid w:val="001E6AD9"/>
    <w:rsid w:val="001F10BC"/>
    <w:rsid w:val="001F2C94"/>
    <w:rsid w:val="001F2CD3"/>
    <w:rsid w:val="001F33BF"/>
    <w:rsid w:val="001F3771"/>
    <w:rsid w:val="001F3EE5"/>
    <w:rsid w:val="001F4060"/>
    <w:rsid w:val="001F4519"/>
    <w:rsid w:val="001F5346"/>
    <w:rsid w:val="001F58E5"/>
    <w:rsid w:val="001F737F"/>
    <w:rsid w:val="00200A5F"/>
    <w:rsid w:val="002019C5"/>
    <w:rsid w:val="00202EBF"/>
    <w:rsid w:val="00204925"/>
    <w:rsid w:val="0020561E"/>
    <w:rsid w:val="00206E1F"/>
    <w:rsid w:val="00206F86"/>
    <w:rsid w:val="002076DF"/>
    <w:rsid w:val="002077D0"/>
    <w:rsid w:val="00211380"/>
    <w:rsid w:val="002132F0"/>
    <w:rsid w:val="0021433B"/>
    <w:rsid w:val="00214A44"/>
    <w:rsid w:val="002158D8"/>
    <w:rsid w:val="00215D80"/>
    <w:rsid w:val="00216772"/>
    <w:rsid w:val="00216B8D"/>
    <w:rsid w:val="0021725F"/>
    <w:rsid w:val="00220B6F"/>
    <w:rsid w:val="00220DA8"/>
    <w:rsid w:val="002219CF"/>
    <w:rsid w:val="002227AE"/>
    <w:rsid w:val="00222805"/>
    <w:rsid w:val="00222B00"/>
    <w:rsid w:val="00225EF9"/>
    <w:rsid w:val="00231148"/>
    <w:rsid w:val="00232D89"/>
    <w:rsid w:val="002378F3"/>
    <w:rsid w:val="00240F4F"/>
    <w:rsid w:val="00243F6B"/>
    <w:rsid w:val="002445F3"/>
    <w:rsid w:val="00244D38"/>
    <w:rsid w:val="0024583A"/>
    <w:rsid w:val="002470C9"/>
    <w:rsid w:val="002479DD"/>
    <w:rsid w:val="00247C70"/>
    <w:rsid w:val="0025052B"/>
    <w:rsid w:val="00251450"/>
    <w:rsid w:val="0025209F"/>
    <w:rsid w:val="00252B9A"/>
    <w:rsid w:val="00252D15"/>
    <w:rsid w:val="00253C29"/>
    <w:rsid w:val="00254375"/>
    <w:rsid w:val="00254954"/>
    <w:rsid w:val="00254E54"/>
    <w:rsid w:val="00255614"/>
    <w:rsid w:val="00255D70"/>
    <w:rsid w:val="00256961"/>
    <w:rsid w:val="00257F14"/>
    <w:rsid w:val="002622FB"/>
    <w:rsid w:val="0026497F"/>
    <w:rsid w:val="00265BF5"/>
    <w:rsid w:val="002669AB"/>
    <w:rsid w:val="00266EA7"/>
    <w:rsid w:val="00267048"/>
    <w:rsid w:val="002718E3"/>
    <w:rsid w:val="00272516"/>
    <w:rsid w:val="00272E89"/>
    <w:rsid w:val="0027309A"/>
    <w:rsid w:val="00276209"/>
    <w:rsid w:val="0027686B"/>
    <w:rsid w:val="00277B26"/>
    <w:rsid w:val="002806E2"/>
    <w:rsid w:val="00280F84"/>
    <w:rsid w:val="002827B6"/>
    <w:rsid w:val="00282C00"/>
    <w:rsid w:val="002835E4"/>
    <w:rsid w:val="00283F7D"/>
    <w:rsid w:val="002846D8"/>
    <w:rsid w:val="0028516C"/>
    <w:rsid w:val="00286AD2"/>
    <w:rsid w:val="00287657"/>
    <w:rsid w:val="00290EDB"/>
    <w:rsid w:val="00292DC7"/>
    <w:rsid w:val="00295059"/>
    <w:rsid w:val="00295A1C"/>
    <w:rsid w:val="00295F1C"/>
    <w:rsid w:val="00296079"/>
    <w:rsid w:val="0029657E"/>
    <w:rsid w:val="00296F41"/>
    <w:rsid w:val="0029713F"/>
    <w:rsid w:val="00297F6C"/>
    <w:rsid w:val="002A0EA3"/>
    <w:rsid w:val="002A1533"/>
    <w:rsid w:val="002A19C4"/>
    <w:rsid w:val="002A1C93"/>
    <w:rsid w:val="002A3503"/>
    <w:rsid w:val="002A3FB7"/>
    <w:rsid w:val="002A4591"/>
    <w:rsid w:val="002A4EE2"/>
    <w:rsid w:val="002A53FD"/>
    <w:rsid w:val="002A7019"/>
    <w:rsid w:val="002A7A2F"/>
    <w:rsid w:val="002B024F"/>
    <w:rsid w:val="002B5834"/>
    <w:rsid w:val="002B5D05"/>
    <w:rsid w:val="002B7283"/>
    <w:rsid w:val="002B75AF"/>
    <w:rsid w:val="002B7DA6"/>
    <w:rsid w:val="002C08C8"/>
    <w:rsid w:val="002C0FEA"/>
    <w:rsid w:val="002C15C8"/>
    <w:rsid w:val="002C174A"/>
    <w:rsid w:val="002C2043"/>
    <w:rsid w:val="002C2BE8"/>
    <w:rsid w:val="002C2F3F"/>
    <w:rsid w:val="002C30B2"/>
    <w:rsid w:val="002C3448"/>
    <w:rsid w:val="002C39F2"/>
    <w:rsid w:val="002C3B81"/>
    <w:rsid w:val="002C5A13"/>
    <w:rsid w:val="002C7D10"/>
    <w:rsid w:val="002D1883"/>
    <w:rsid w:val="002D1ED1"/>
    <w:rsid w:val="002D1FC5"/>
    <w:rsid w:val="002D25B9"/>
    <w:rsid w:val="002D3933"/>
    <w:rsid w:val="002D3CA0"/>
    <w:rsid w:val="002D4E6A"/>
    <w:rsid w:val="002D554E"/>
    <w:rsid w:val="002D5686"/>
    <w:rsid w:val="002D7BDD"/>
    <w:rsid w:val="002E2615"/>
    <w:rsid w:val="002E346C"/>
    <w:rsid w:val="002E5025"/>
    <w:rsid w:val="002E5414"/>
    <w:rsid w:val="002F0257"/>
    <w:rsid w:val="002F2BBD"/>
    <w:rsid w:val="002F40FB"/>
    <w:rsid w:val="002F4CB8"/>
    <w:rsid w:val="002F59F7"/>
    <w:rsid w:val="002F661C"/>
    <w:rsid w:val="002F69F9"/>
    <w:rsid w:val="002F7368"/>
    <w:rsid w:val="003028B3"/>
    <w:rsid w:val="00303E20"/>
    <w:rsid w:val="00305ABE"/>
    <w:rsid w:val="00305CE1"/>
    <w:rsid w:val="0030681D"/>
    <w:rsid w:val="00307B3F"/>
    <w:rsid w:val="003101AD"/>
    <w:rsid w:val="00310509"/>
    <w:rsid w:val="0031481C"/>
    <w:rsid w:val="00323F5E"/>
    <w:rsid w:val="00325937"/>
    <w:rsid w:val="00325C14"/>
    <w:rsid w:val="00325EC0"/>
    <w:rsid w:val="00327553"/>
    <w:rsid w:val="00330500"/>
    <w:rsid w:val="003315F4"/>
    <w:rsid w:val="003321BB"/>
    <w:rsid w:val="00332254"/>
    <w:rsid w:val="003323A8"/>
    <w:rsid w:val="00333AE9"/>
    <w:rsid w:val="00340813"/>
    <w:rsid w:val="00341078"/>
    <w:rsid w:val="00341DA5"/>
    <w:rsid w:val="0034303A"/>
    <w:rsid w:val="00345380"/>
    <w:rsid w:val="00345D67"/>
    <w:rsid w:val="003461E4"/>
    <w:rsid w:val="00350F0A"/>
    <w:rsid w:val="003525A8"/>
    <w:rsid w:val="00353FF6"/>
    <w:rsid w:val="0035605F"/>
    <w:rsid w:val="00360194"/>
    <w:rsid w:val="00361F2F"/>
    <w:rsid w:val="00364364"/>
    <w:rsid w:val="00364606"/>
    <w:rsid w:val="003657A1"/>
    <w:rsid w:val="0036608F"/>
    <w:rsid w:val="003703F9"/>
    <w:rsid w:val="00371109"/>
    <w:rsid w:val="00371CCB"/>
    <w:rsid w:val="0037347E"/>
    <w:rsid w:val="00373B7C"/>
    <w:rsid w:val="00374389"/>
    <w:rsid w:val="003750A9"/>
    <w:rsid w:val="003761E2"/>
    <w:rsid w:val="00376A56"/>
    <w:rsid w:val="00377701"/>
    <w:rsid w:val="00380221"/>
    <w:rsid w:val="003814FA"/>
    <w:rsid w:val="00381AA2"/>
    <w:rsid w:val="00382A39"/>
    <w:rsid w:val="00385C89"/>
    <w:rsid w:val="00385D38"/>
    <w:rsid w:val="00386106"/>
    <w:rsid w:val="00386279"/>
    <w:rsid w:val="00386489"/>
    <w:rsid w:val="00390D6B"/>
    <w:rsid w:val="00390DF6"/>
    <w:rsid w:val="00390FFF"/>
    <w:rsid w:val="0039254F"/>
    <w:rsid w:val="00392A45"/>
    <w:rsid w:val="00392B93"/>
    <w:rsid w:val="00393885"/>
    <w:rsid w:val="00394B7B"/>
    <w:rsid w:val="00397111"/>
    <w:rsid w:val="00397E7C"/>
    <w:rsid w:val="003A1555"/>
    <w:rsid w:val="003A3E09"/>
    <w:rsid w:val="003A5565"/>
    <w:rsid w:val="003A6425"/>
    <w:rsid w:val="003A7B60"/>
    <w:rsid w:val="003B2161"/>
    <w:rsid w:val="003B3C9C"/>
    <w:rsid w:val="003B3DCA"/>
    <w:rsid w:val="003B4118"/>
    <w:rsid w:val="003B569A"/>
    <w:rsid w:val="003B57A9"/>
    <w:rsid w:val="003B74C7"/>
    <w:rsid w:val="003B75F3"/>
    <w:rsid w:val="003B786C"/>
    <w:rsid w:val="003C0C12"/>
    <w:rsid w:val="003C0CB6"/>
    <w:rsid w:val="003C1059"/>
    <w:rsid w:val="003C24F5"/>
    <w:rsid w:val="003C29F0"/>
    <w:rsid w:val="003C2D8A"/>
    <w:rsid w:val="003C3C3E"/>
    <w:rsid w:val="003C4262"/>
    <w:rsid w:val="003C5DCF"/>
    <w:rsid w:val="003C6721"/>
    <w:rsid w:val="003C71D3"/>
    <w:rsid w:val="003C777C"/>
    <w:rsid w:val="003D0ABC"/>
    <w:rsid w:val="003D174D"/>
    <w:rsid w:val="003D6D24"/>
    <w:rsid w:val="003D6E4D"/>
    <w:rsid w:val="003D7168"/>
    <w:rsid w:val="003D76AE"/>
    <w:rsid w:val="003E03B9"/>
    <w:rsid w:val="003E1FA2"/>
    <w:rsid w:val="003E2AC8"/>
    <w:rsid w:val="003E3FC8"/>
    <w:rsid w:val="003E5FF1"/>
    <w:rsid w:val="003E6C31"/>
    <w:rsid w:val="003E7A9B"/>
    <w:rsid w:val="003F0CBF"/>
    <w:rsid w:val="003F131E"/>
    <w:rsid w:val="003F2B64"/>
    <w:rsid w:val="003F2C41"/>
    <w:rsid w:val="003F2CB9"/>
    <w:rsid w:val="003F4980"/>
    <w:rsid w:val="003F527B"/>
    <w:rsid w:val="003F67EA"/>
    <w:rsid w:val="003F6BA1"/>
    <w:rsid w:val="003F7B72"/>
    <w:rsid w:val="003F7D8C"/>
    <w:rsid w:val="003F7E70"/>
    <w:rsid w:val="00401311"/>
    <w:rsid w:val="0040241B"/>
    <w:rsid w:val="004033E6"/>
    <w:rsid w:val="004036D1"/>
    <w:rsid w:val="00403C0C"/>
    <w:rsid w:val="00403D5A"/>
    <w:rsid w:val="00404404"/>
    <w:rsid w:val="00410186"/>
    <w:rsid w:val="004111AC"/>
    <w:rsid w:val="0041258C"/>
    <w:rsid w:val="00412C8E"/>
    <w:rsid w:val="004136FF"/>
    <w:rsid w:val="0041569C"/>
    <w:rsid w:val="0041684B"/>
    <w:rsid w:val="00417BE5"/>
    <w:rsid w:val="00423A6E"/>
    <w:rsid w:val="004241FC"/>
    <w:rsid w:val="004264F3"/>
    <w:rsid w:val="004268C7"/>
    <w:rsid w:val="00426F45"/>
    <w:rsid w:val="0042789D"/>
    <w:rsid w:val="004312C7"/>
    <w:rsid w:val="00432B64"/>
    <w:rsid w:val="0043385E"/>
    <w:rsid w:val="00435642"/>
    <w:rsid w:val="00436F62"/>
    <w:rsid w:val="00437D32"/>
    <w:rsid w:val="0044030D"/>
    <w:rsid w:val="0044135A"/>
    <w:rsid w:val="004414D3"/>
    <w:rsid w:val="004432D5"/>
    <w:rsid w:val="0044444D"/>
    <w:rsid w:val="00444605"/>
    <w:rsid w:val="00445E6A"/>
    <w:rsid w:val="004478A3"/>
    <w:rsid w:val="00447DBD"/>
    <w:rsid w:val="00447F82"/>
    <w:rsid w:val="004528BF"/>
    <w:rsid w:val="004537C7"/>
    <w:rsid w:val="004539AF"/>
    <w:rsid w:val="004552B2"/>
    <w:rsid w:val="00456727"/>
    <w:rsid w:val="004574D6"/>
    <w:rsid w:val="004575A8"/>
    <w:rsid w:val="00457FCD"/>
    <w:rsid w:val="0046166E"/>
    <w:rsid w:val="00461741"/>
    <w:rsid w:val="00461E2F"/>
    <w:rsid w:val="00462947"/>
    <w:rsid w:val="004648BF"/>
    <w:rsid w:val="00466370"/>
    <w:rsid w:val="00470480"/>
    <w:rsid w:val="0047189A"/>
    <w:rsid w:val="004727EA"/>
    <w:rsid w:val="00472FC3"/>
    <w:rsid w:val="004736C2"/>
    <w:rsid w:val="004741A7"/>
    <w:rsid w:val="00474770"/>
    <w:rsid w:val="00474E2E"/>
    <w:rsid w:val="004756F2"/>
    <w:rsid w:val="0047575F"/>
    <w:rsid w:val="0047600A"/>
    <w:rsid w:val="0047613C"/>
    <w:rsid w:val="00480607"/>
    <w:rsid w:val="00480DD9"/>
    <w:rsid w:val="00481441"/>
    <w:rsid w:val="00482428"/>
    <w:rsid w:val="00483ABB"/>
    <w:rsid w:val="00483CF3"/>
    <w:rsid w:val="00484B60"/>
    <w:rsid w:val="00485014"/>
    <w:rsid w:val="004854FD"/>
    <w:rsid w:val="00485C8E"/>
    <w:rsid w:val="004908EB"/>
    <w:rsid w:val="00491304"/>
    <w:rsid w:val="00493D5A"/>
    <w:rsid w:val="004943A8"/>
    <w:rsid w:val="00494436"/>
    <w:rsid w:val="00494780"/>
    <w:rsid w:val="00494FF0"/>
    <w:rsid w:val="004A0464"/>
    <w:rsid w:val="004A3CA0"/>
    <w:rsid w:val="004A429E"/>
    <w:rsid w:val="004A61F0"/>
    <w:rsid w:val="004A6CDB"/>
    <w:rsid w:val="004A7E24"/>
    <w:rsid w:val="004B12A3"/>
    <w:rsid w:val="004B1F0D"/>
    <w:rsid w:val="004B356A"/>
    <w:rsid w:val="004B6B97"/>
    <w:rsid w:val="004B7B26"/>
    <w:rsid w:val="004C28EB"/>
    <w:rsid w:val="004C2981"/>
    <w:rsid w:val="004C2D8A"/>
    <w:rsid w:val="004C33A8"/>
    <w:rsid w:val="004C35DC"/>
    <w:rsid w:val="004C47EC"/>
    <w:rsid w:val="004C649F"/>
    <w:rsid w:val="004D0892"/>
    <w:rsid w:val="004D177D"/>
    <w:rsid w:val="004D1C21"/>
    <w:rsid w:val="004D2660"/>
    <w:rsid w:val="004D2FBF"/>
    <w:rsid w:val="004D33B2"/>
    <w:rsid w:val="004D3FD8"/>
    <w:rsid w:val="004D4652"/>
    <w:rsid w:val="004D4973"/>
    <w:rsid w:val="004D5FD6"/>
    <w:rsid w:val="004D63E4"/>
    <w:rsid w:val="004D6B3E"/>
    <w:rsid w:val="004E096C"/>
    <w:rsid w:val="004E1D7D"/>
    <w:rsid w:val="004E1DE2"/>
    <w:rsid w:val="004E25F0"/>
    <w:rsid w:val="004E37F7"/>
    <w:rsid w:val="004E4003"/>
    <w:rsid w:val="004E4190"/>
    <w:rsid w:val="004E5D41"/>
    <w:rsid w:val="004E7501"/>
    <w:rsid w:val="004E75AC"/>
    <w:rsid w:val="004F0A76"/>
    <w:rsid w:val="004F112E"/>
    <w:rsid w:val="004F28B1"/>
    <w:rsid w:val="004F33BC"/>
    <w:rsid w:val="004F3C0E"/>
    <w:rsid w:val="004F40A0"/>
    <w:rsid w:val="004F4E2E"/>
    <w:rsid w:val="004F500C"/>
    <w:rsid w:val="004F50FB"/>
    <w:rsid w:val="004F5108"/>
    <w:rsid w:val="004F5640"/>
    <w:rsid w:val="004F7130"/>
    <w:rsid w:val="004F720B"/>
    <w:rsid w:val="004F753C"/>
    <w:rsid w:val="0050472A"/>
    <w:rsid w:val="0050525D"/>
    <w:rsid w:val="00506881"/>
    <w:rsid w:val="005069EC"/>
    <w:rsid w:val="00506B66"/>
    <w:rsid w:val="00506BEF"/>
    <w:rsid w:val="00507812"/>
    <w:rsid w:val="0051065E"/>
    <w:rsid w:val="00511074"/>
    <w:rsid w:val="0051148A"/>
    <w:rsid w:val="00511C34"/>
    <w:rsid w:val="005127EC"/>
    <w:rsid w:val="00512954"/>
    <w:rsid w:val="00512AE8"/>
    <w:rsid w:val="00512BC3"/>
    <w:rsid w:val="005131CD"/>
    <w:rsid w:val="005135B6"/>
    <w:rsid w:val="00514B31"/>
    <w:rsid w:val="00515E5A"/>
    <w:rsid w:val="00516794"/>
    <w:rsid w:val="00520CB9"/>
    <w:rsid w:val="00522243"/>
    <w:rsid w:val="00524152"/>
    <w:rsid w:val="00524185"/>
    <w:rsid w:val="00524632"/>
    <w:rsid w:val="00524D20"/>
    <w:rsid w:val="00526762"/>
    <w:rsid w:val="00532C45"/>
    <w:rsid w:val="00534307"/>
    <w:rsid w:val="00534A10"/>
    <w:rsid w:val="00535D71"/>
    <w:rsid w:val="00536555"/>
    <w:rsid w:val="00537586"/>
    <w:rsid w:val="00537B9C"/>
    <w:rsid w:val="00537E72"/>
    <w:rsid w:val="00540E96"/>
    <w:rsid w:val="005410FF"/>
    <w:rsid w:val="00541DDF"/>
    <w:rsid w:val="00545A1D"/>
    <w:rsid w:val="005461FE"/>
    <w:rsid w:val="00547202"/>
    <w:rsid w:val="00550888"/>
    <w:rsid w:val="0055253C"/>
    <w:rsid w:val="005533E0"/>
    <w:rsid w:val="00554960"/>
    <w:rsid w:val="005549F8"/>
    <w:rsid w:val="00554F87"/>
    <w:rsid w:val="00556397"/>
    <w:rsid w:val="00556A4D"/>
    <w:rsid w:val="005573DE"/>
    <w:rsid w:val="0055758E"/>
    <w:rsid w:val="00557D23"/>
    <w:rsid w:val="00562FD2"/>
    <w:rsid w:val="0056495A"/>
    <w:rsid w:val="00564CA2"/>
    <w:rsid w:val="00564D78"/>
    <w:rsid w:val="00566392"/>
    <w:rsid w:val="00570632"/>
    <w:rsid w:val="0057230C"/>
    <w:rsid w:val="005724A0"/>
    <w:rsid w:val="0057267F"/>
    <w:rsid w:val="005808E4"/>
    <w:rsid w:val="00583279"/>
    <w:rsid w:val="00584281"/>
    <w:rsid w:val="00584705"/>
    <w:rsid w:val="0058666E"/>
    <w:rsid w:val="00586F47"/>
    <w:rsid w:val="005879A2"/>
    <w:rsid w:val="00587F77"/>
    <w:rsid w:val="0059034F"/>
    <w:rsid w:val="00591E0E"/>
    <w:rsid w:val="00592637"/>
    <w:rsid w:val="00592687"/>
    <w:rsid w:val="00592CDF"/>
    <w:rsid w:val="0059314B"/>
    <w:rsid w:val="00593A48"/>
    <w:rsid w:val="00594DD3"/>
    <w:rsid w:val="005968A3"/>
    <w:rsid w:val="005975D0"/>
    <w:rsid w:val="005A0828"/>
    <w:rsid w:val="005A2BC4"/>
    <w:rsid w:val="005A2F91"/>
    <w:rsid w:val="005A38E3"/>
    <w:rsid w:val="005A3BF6"/>
    <w:rsid w:val="005A51AD"/>
    <w:rsid w:val="005A5A1D"/>
    <w:rsid w:val="005A629B"/>
    <w:rsid w:val="005A6B35"/>
    <w:rsid w:val="005B0D8E"/>
    <w:rsid w:val="005B0DE8"/>
    <w:rsid w:val="005B16A8"/>
    <w:rsid w:val="005B1FC3"/>
    <w:rsid w:val="005B3040"/>
    <w:rsid w:val="005B3157"/>
    <w:rsid w:val="005B3C5C"/>
    <w:rsid w:val="005B3C5D"/>
    <w:rsid w:val="005B4B6B"/>
    <w:rsid w:val="005B5EFC"/>
    <w:rsid w:val="005C0231"/>
    <w:rsid w:val="005C0E35"/>
    <w:rsid w:val="005C1686"/>
    <w:rsid w:val="005C207B"/>
    <w:rsid w:val="005C335F"/>
    <w:rsid w:val="005C64A9"/>
    <w:rsid w:val="005D0C2B"/>
    <w:rsid w:val="005D0EA2"/>
    <w:rsid w:val="005D124D"/>
    <w:rsid w:val="005D43AE"/>
    <w:rsid w:val="005D480B"/>
    <w:rsid w:val="005D6467"/>
    <w:rsid w:val="005D66BE"/>
    <w:rsid w:val="005D6E13"/>
    <w:rsid w:val="005D6F33"/>
    <w:rsid w:val="005D7962"/>
    <w:rsid w:val="005E0550"/>
    <w:rsid w:val="005E0E03"/>
    <w:rsid w:val="005E250F"/>
    <w:rsid w:val="005E2DC8"/>
    <w:rsid w:val="005E32A4"/>
    <w:rsid w:val="005E3710"/>
    <w:rsid w:val="005E3F87"/>
    <w:rsid w:val="005E53F9"/>
    <w:rsid w:val="005E5836"/>
    <w:rsid w:val="005F1CB2"/>
    <w:rsid w:val="005F2B5A"/>
    <w:rsid w:val="005F5283"/>
    <w:rsid w:val="005F5A8C"/>
    <w:rsid w:val="005F701B"/>
    <w:rsid w:val="00601756"/>
    <w:rsid w:val="0060223A"/>
    <w:rsid w:val="0060224F"/>
    <w:rsid w:val="00603744"/>
    <w:rsid w:val="0060450F"/>
    <w:rsid w:val="00604EE4"/>
    <w:rsid w:val="00604F25"/>
    <w:rsid w:val="00606499"/>
    <w:rsid w:val="00610F66"/>
    <w:rsid w:val="006114C6"/>
    <w:rsid w:val="00611629"/>
    <w:rsid w:val="0061298D"/>
    <w:rsid w:val="00613D2D"/>
    <w:rsid w:val="006143AC"/>
    <w:rsid w:val="00614AE6"/>
    <w:rsid w:val="00616E6A"/>
    <w:rsid w:val="006204F8"/>
    <w:rsid w:val="006206FF"/>
    <w:rsid w:val="00620979"/>
    <w:rsid w:val="00622FA7"/>
    <w:rsid w:val="00622FBD"/>
    <w:rsid w:val="006239B9"/>
    <w:rsid w:val="00624187"/>
    <w:rsid w:val="0062481C"/>
    <w:rsid w:val="0062546C"/>
    <w:rsid w:val="0062587F"/>
    <w:rsid w:val="00625D37"/>
    <w:rsid w:val="00627A34"/>
    <w:rsid w:val="00630A04"/>
    <w:rsid w:val="0063135C"/>
    <w:rsid w:val="006315ED"/>
    <w:rsid w:val="00631B6A"/>
    <w:rsid w:val="00631EDB"/>
    <w:rsid w:val="00632609"/>
    <w:rsid w:val="00632829"/>
    <w:rsid w:val="00633120"/>
    <w:rsid w:val="00633F41"/>
    <w:rsid w:val="006358B4"/>
    <w:rsid w:val="00635F85"/>
    <w:rsid w:val="00636E26"/>
    <w:rsid w:val="00637C68"/>
    <w:rsid w:val="00640294"/>
    <w:rsid w:val="0064137A"/>
    <w:rsid w:val="00644233"/>
    <w:rsid w:val="006448FF"/>
    <w:rsid w:val="00644C84"/>
    <w:rsid w:val="006474F7"/>
    <w:rsid w:val="006475CB"/>
    <w:rsid w:val="00650619"/>
    <w:rsid w:val="00650925"/>
    <w:rsid w:val="00650965"/>
    <w:rsid w:val="0065138F"/>
    <w:rsid w:val="00652809"/>
    <w:rsid w:val="006528A6"/>
    <w:rsid w:val="006530EC"/>
    <w:rsid w:val="00653356"/>
    <w:rsid w:val="0065341F"/>
    <w:rsid w:val="00653B17"/>
    <w:rsid w:val="00656AF2"/>
    <w:rsid w:val="00657815"/>
    <w:rsid w:val="00657D66"/>
    <w:rsid w:val="00660A69"/>
    <w:rsid w:val="00661163"/>
    <w:rsid w:val="00661334"/>
    <w:rsid w:val="006624D9"/>
    <w:rsid w:val="006644BC"/>
    <w:rsid w:val="00665CAF"/>
    <w:rsid w:val="006664BC"/>
    <w:rsid w:val="00666D85"/>
    <w:rsid w:val="00667084"/>
    <w:rsid w:val="00667CB1"/>
    <w:rsid w:val="00667D55"/>
    <w:rsid w:val="0067232B"/>
    <w:rsid w:val="00673F74"/>
    <w:rsid w:val="006744C7"/>
    <w:rsid w:val="00675102"/>
    <w:rsid w:val="006754C5"/>
    <w:rsid w:val="0067699E"/>
    <w:rsid w:val="006803F7"/>
    <w:rsid w:val="00680614"/>
    <w:rsid w:val="00681B1A"/>
    <w:rsid w:val="00682179"/>
    <w:rsid w:val="00682C8F"/>
    <w:rsid w:val="00682CB8"/>
    <w:rsid w:val="00683058"/>
    <w:rsid w:val="006836C9"/>
    <w:rsid w:val="006852FB"/>
    <w:rsid w:val="00687F88"/>
    <w:rsid w:val="00690BB3"/>
    <w:rsid w:val="0069273D"/>
    <w:rsid w:val="006928A6"/>
    <w:rsid w:val="00692968"/>
    <w:rsid w:val="00692B1F"/>
    <w:rsid w:val="00692FB1"/>
    <w:rsid w:val="00694CC3"/>
    <w:rsid w:val="00694FEB"/>
    <w:rsid w:val="00696F3C"/>
    <w:rsid w:val="006973BF"/>
    <w:rsid w:val="00697E6E"/>
    <w:rsid w:val="006A06DB"/>
    <w:rsid w:val="006A09FA"/>
    <w:rsid w:val="006A204D"/>
    <w:rsid w:val="006A3312"/>
    <w:rsid w:val="006A526E"/>
    <w:rsid w:val="006A7062"/>
    <w:rsid w:val="006B0D5C"/>
    <w:rsid w:val="006B11D8"/>
    <w:rsid w:val="006B495B"/>
    <w:rsid w:val="006B5B24"/>
    <w:rsid w:val="006B6764"/>
    <w:rsid w:val="006C1095"/>
    <w:rsid w:val="006C10E9"/>
    <w:rsid w:val="006C12D4"/>
    <w:rsid w:val="006C183A"/>
    <w:rsid w:val="006C37E0"/>
    <w:rsid w:val="006C475A"/>
    <w:rsid w:val="006C691B"/>
    <w:rsid w:val="006C7315"/>
    <w:rsid w:val="006C7C30"/>
    <w:rsid w:val="006D141A"/>
    <w:rsid w:val="006D1939"/>
    <w:rsid w:val="006D2B61"/>
    <w:rsid w:val="006D317C"/>
    <w:rsid w:val="006D3EB8"/>
    <w:rsid w:val="006D55E1"/>
    <w:rsid w:val="006D6456"/>
    <w:rsid w:val="006D6F8E"/>
    <w:rsid w:val="006E10B4"/>
    <w:rsid w:val="006E3F79"/>
    <w:rsid w:val="006E4A75"/>
    <w:rsid w:val="006E6D1C"/>
    <w:rsid w:val="006E6EAD"/>
    <w:rsid w:val="006F0B1A"/>
    <w:rsid w:val="006F1019"/>
    <w:rsid w:val="006F2C06"/>
    <w:rsid w:val="006F47C1"/>
    <w:rsid w:val="006F4887"/>
    <w:rsid w:val="006F4ECB"/>
    <w:rsid w:val="006F5F15"/>
    <w:rsid w:val="006F7910"/>
    <w:rsid w:val="0070224C"/>
    <w:rsid w:val="007032B6"/>
    <w:rsid w:val="00704734"/>
    <w:rsid w:val="007054A3"/>
    <w:rsid w:val="00705928"/>
    <w:rsid w:val="00705C3F"/>
    <w:rsid w:val="00705EDC"/>
    <w:rsid w:val="0070691B"/>
    <w:rsid w:val="0071208F"/>
    <w:rsid w:val="0071211A"/>
    <w:rsid w:val="007128E9"/>
    <w:rsid w:val="007129DC"/>
    <w:rsid w:val="00713281"/>
    <w:rsid w:val="00713CC0"/>
    <w:rsid w:val="0071443F"/>
    <w:rsid w:val="007160DE"/>
    <w:rsid w:val="00716A3E"/>
    <w:rsid w:val="00720F35"/>
    <w:rsid w:val="00721292"/>
    <w:rsid w:val="007226F0"/>
    <w:rsid w:val="007227FB"/>
    <w:rsid w:val="00722FE4"/>
    <w:rsid w:val="007238B7"/>
    <w:rsid w:val="007252F0"/>
    <w:rsid w:val="0072620C"/>
    <w:rsid w:val="007267C1"/>
    <w:rsid w:val="00726C1D"/>
    <w:rsid w:val="00726C6C"/>
    <w:rsid w:val="007311DB"/>
    <w:rsid w:val="0073321B"/>
    <w:rsid w:val="00733AE3"/>
    <w:rsid w:val="00733FD4"/>
    <w:rsid w:val="007344AC"/>
    <w:rsid w:val="0073455E"/>
    <w:rsid w:val="007366C8"/>
    <w:rsid w:val="00736A8B"/>
    <w:rsid w:val="00736D07"/>
    <w:rsid w:val="007379F2"/>
    <w:rsid w:val="00737E0C"/>
    <w:rsid w:val="00741E35"/>
    <w:rsid w:val="00743212"/>
    <w:rsid w:val="0074493B"/>
    <w:rsid w:val="007457F1"/>
    <w:rsid w:val="00745816"/>
    <w:rsid w:val="0074692A"/>
    <w:rsid w:val="00746E0A"/>
    <w:rsid w:val="00750BBE"/>
    <w:rsid w:val="0075187F"/>
    <w:rsid w:val="00752154"/>
    <w:rsid w:val="00752F74"/>
    <w:rsid w:val="007534A0"/>
    <w:rsid w:val="00753DB1"/>
    <w:rsid w:val="00754E40"/>
    <w:rsid w:val="00755AFC"/>
    <w:rsid w:val="00755FFE"/>
    <w:rsid w:val="00756E9D"/>
    <w:rsid w:val="00756FC5"/>
    <w:rsid w:val="00760BE4"/>
    <w:rsid w:val="0076172E"/>
    <w:rsid w:val="007638F1"/>
    <w:rsid w:val="00763E24"/>
    <w:rsid w:val="00764FFA"/>
    <w:rsid w:val="00765A96"/>
    <w:rsid w:val="00765EA0"/>
    <w:rsid w:val="0076660D"/>
    <w:rsid w:val="00767FAD"/>
    <w:rsid w:val="00770AC0"/>
    <w:rsid w:val="0077144C"/>
    <w:rsid w:val="007725CD"/>
    <w:rsid w:val="00773443"/>
    <w:rsid w:val="00776AA9"/>
    <w:rsid w:val="007800C5"/>
    <w:rsid w:val="00780778"/>
    <w:rsid w:val="00780C27"/>
    <w:rsid w:val="0078627E"/>
    <w:rsid w:val="007862B8"/>
    <w:rsid w:val="00787C5F"/>
    <w:rsid w:val="00787D91"/>
    <w:rsid w:val="00791A46"/>
    <w:rsid w:val="00792072"/>
    <w:rsid w:val="0079300B"/>
    <w:rsid w:val="007961E7"/>
    <w:rsid w:val="00796F42"/>
    <w:rsid w:val="00797421"/>
    <w:rsid w:val="00797467"/>
    <w:rsid w:val="00797F0A"/>
    <w:rsid w:val="007A081F"/>
    <w:rsid w:val="007A4052"/>
    <w:rsid w:val="007A4A2F"/>
    <w:rsid w:val="007A5362"/>
    <w:rsid w:val="007A6012"/>
    <w:rsid w:val="007A62FA"/>
    <w:rsid w:val="007A70F9"/>
    <w:rsid w:val="007A7428"/>
    <w:rsid w:val="007A7909"/>
    <w:rsid w:val="007B0476"/>
    <w:rsid w:val="007B2EF4"/>
    <w:rsid w:val="007B4EFF"/>
    <w:rsid w:val="007B581C"/>
    <w:rsid w:val="007B6470"/>
    <w:rsid w:val="007B6654"/>
    <w:rsid w:val="007B6B02"/>
    <w:rsid w:val="007B6BDF"/>
    <w:rsid w:val="007B6FBB"/>
    <w:rsid w:val="007B7001"/>
    <w:rsid w:val="007B7ADB"/>
    <w:rsid w:val="007C0E4E"/>
    <w:rsid w:val="007C2403"/>
    <w:rsid w:val="007C34DC"/>
    <w:rsid w:val="007C3F25"/>
    <w:rsid w:val="007C4702"/>
    <w:rsid w:val="007C490A"/>
    <w:rsid w:val="007C53A1"/>
    <w:rsid w:val="007C792A"/>
    <w:rsid w:val="007D06A7"/>
    <w:rsid w:val="007D0841"/>
    <w:rsid w:val="007D0AB4"/>
    <w:rsid w:val="007D0C09"/>
    <w:rsid w:val="007D338E"/>
    <w:rsid w:val="007D3851"/>
    <w:rsid w:val="007D3963"/>
    <w:rsid w:val="007D5F83"/>
    <w:rsid w:val="007D6065"/>
    <w:rsid w:val="007D6C76"/>
    <w:rsid w:val="007E0D5A"/>
    <w:rsid w:val="007E1435"/>
    <w:rsid w:val="007E21D7"/>
    <w:rsid w:val="007E2B12"/>
    <w:rsid w:val="007E71A3"/>
    <w:rsid w:val="007F0EA9"/>
    <w:rsid w:val="007F1972"/>
    <w:rsid w:val="007F3A00"/>
    <w:rsid w:val="007F4099"/>
    <w:rsid w:val="007F5044"/>
    <w:rsid w:val="007F5211"/>
    <w:rsid w:val="007F67F4"/>
    <w:rsid w:val="00800F10"/>
    <w:rsid w:val="0080163D"/>
    <w:rsid w:val="00802CBE"/>
    <w:rsid w:val="00803069"/>
    <w:rsid w:val="008055F0"/>
    <w:rsid w:val="00805B86"/>
    <w:rsid w:val="00805F64"/>
    <w:rsid w:val="00807452"/>
    <w:rsid w:val="00810208"/>
    <w:rsid w:val="00810681"/>
    <w:rsid w:val="00810ED1"/>
    <w:rsid w:val="00811787"/>
    <w:rsid w:val="00811B69"/>
    <w:rsid w:val="00813219"/>
    <w:rsid w:val="00813942"/>
    <w:rsid w:val="00814168"/>
    <w:rsid w:val="008147A9"/>
    <w:rsid w:val="00814A58"/>
    <w:rsid w:val="00815CF2"/>
    <w:rsid w:val="008166C8"/>
    <w:rsid w:val="008169CA"/>
    <w:rsid w:val="00816C16"/>
    <w:rsid w:val="00817E1B"/>
    <w:rsid w:val="00820516"/>
    <w:rsid w:val="00820631"/>
    <w:rsid w:val="00821313"/>
    <w:rsid w:val="00821733"/>
    <w:rsid w:val="00822C0A"/>
    <w:rsid w:val="008239C2"/>
    <w:rsid w:val="0082685A"/>
    <w:rsid w:val="0082688F"/>
    <w:rsid w:val="00826A71"/>
    <w:rsid w:val="00826EB7"/>
    <w:rsid w:val="00827ADA"/>
    <w:rsid w:val="00827C60"/>
    <w:rsid w:val="00830840"/>
    <w:rsid w:val="008311BE"/>
    <w:rsid w:val="008312F8"/>
    <w:rsid w:val="00831E2C"/>
    <w:rsid w:val="00832D78"/>
    <w:rsid w:val="0083317F"/>
    <w:rsid w:val="00833ED0"/>
    <w:rsid w:val="00840F85"/>
    <w:rsid w:val="00841922"/>
    <w:rsid w:val="0084309F"/>
    <w:rsid w:val="00844E72"/>
    <w:rsid w:val="0084595E"/>
    <w:rsid w:val="00846359"/>
    <w:rsid w:val="00846705"/>
    <w:rsid w:val="0084677D"/>
    <w:rsid w:val="00846B17"/>
    <w:rsid w:val="008479C1"/>
    <w:rsid w:val="00847AD7"/>
    <w:rsid w:val="0085141F"/>
    <w:rsid w:val="00852689"/>
    <w:rsid w:val="008527BA"/>
    <w:rsid w:val="008527C4"/>
    <w:rsid w:val="00852C76"/>
    <w:rsid w:val="00855635"/>
    <w:rsid w:val="00857257"/>
    <w:rsid w:val="00860FC0"/>
    <w:rsid w:val="00861C88"/>
    <w:rsid w:val="008632B7"/>
    <w:rsid w:val="008645B0"/>
    <w:rsid w:val="00864600"/>
    <w:rsid w:val="008668E5"/>
    <w:rsid w:val="00870051"/>
    <w:rsid w:val="00870984"/>
    <w:rsid w:val="008713CD"/>
    <w:rsid w:val="00871D7B"/>
    <w:rsid w:val="00873CB9"/>
    <w:rsid w:val="00874609"/>
    <w:rsid w:val="0087582E"/>
    <w:rsid w:val="00876C32"/>
    <w:rsid w:val="00877055"/>
    <w:rsid w:val="00877953"/>
    <w:rsid w:val="00880CD4"/>
    <w:rsid w:val="00882888"/>
    <w:rsid w:val="008839DE"/>
    <w:rsid w:val="00884328"/>
    <w:rsid w:val="008846A9"/>
    <w:rsid w:val="0088485F"/>
    <w:rsid w:val="00886175"/>
    <w:rsid w:val="00886286"/>
    <w:rsid w:val="00886289"/>
    <w:rsid w:val="0088784A"/>
    <w:rsid w:val="00887F8C"/>
    <w:rsid w:val="00890F67"/>
    <w:rsid w:val="00894028"/>
    <w:rsid w:val="00894072"/>
    <w:rsid w:val="0089618E"/>
    <w:rsid w:val="008A0126"/>
    <w:rsid w:val="008A3D8B"/>
    <w:rsid w:val="008A3F40"/>
    <w:rsid w:val="008A4BE6"/>
    <w:rsid w:val="008A5138"/>
    <w:rsid w:val="008A61A8"/>
    <w:rsid w:val="008A7612"/>
    <w:rsid w:val="008B189B"/>
    <w:rsid w:val="008B1FD2"/>
    <w:rsid w:val="008B2023"/>
    <w:rsid w:val="008B24D8"/>
    <w:rsid w:val="008B26DD"/>
    <w:rsid w:val="008B3A0E"/>
    <w:rsid w:val="008B3C86"/>
    <w:rsid w:val="008B443C"/>
    <w:rsid w:val="008C10A7"/>
    <w:rsid w:val="008C2B27"/>
    <w:rsid w:val="008C2FE5"/>
    <w:rsid w:val="008C535E"/>
    <w:rsid w:val="008C5D92"/>
    <w:rsid w:val="008C5EEC"/>
    <w:rsid w:val="008C67AD"/>
    <w:rsid w:val="008C6D7D"/>
    <w:rsid w:val="008C7600"/>
    <w:rsid w:val="008D0525"/>
    <w:rsid w:val="008D0981"/>
    <w:rsid w:val="008D100F"/>
    <w:rsid w:val="008D2D88"/>
    <w:rsid w:val="008D2ECF"/>
    <w:rsid w:val="008D5D9B"/>
    <w:rsid w:val="008D7136"/>
    <w:rsid w:val="008E07BC"/>
    <w:rsid w:val="008E0B1B"/>
    <w:rsid w:val="008E1275"/>
    <w:rsid w:val="008E1C7D"/>
    <w:rsid w:val="008E2085"/>
    <w:rsid w:val="008E3DBB"/>
    <w:rsid w:val="008E4518"/>
    <w:rsid w:val="008E5E6E"/>
    <w:rsid w:val="008E604A"/>
    <w:rsid w:val="008E6372"/>
    <w:rsid w:val="008E6D84"/>
    <w:rsid w:val="008E71FA"/>
    <w:rsid w:val="008E7B4A"/>
    <w:rsid w:val="008F0366"/>
    <w:rsid w:val="008F0739"/>
    <w:rsid w:val="008F206B"/>
    <w:rsid w:val="008F29DC"/>
    <w:rsid w:val="008F2BA6"/>
    <w:rsid w:val="008F2DE2"/>
    <w:rsid w:val="008F3A8A"/>
    <w:rsid w:val="008F3CAE"/>
    <w:rsid w:val="008F4272"/>
    <w:rsid w:val="008F43CD"/>
    <w:rsid w:val="008F4707"/>
    <w:rsid w:val="008F5283"/>
    <w:rsid w:val="008F5474"/>
    <w:rsid w:val="008F6DF3"/>
    <w:rsid w:val="0090102E"/>
    <w:rsid w:val="0090164E"/>
    <w:rsid w:val="00902D0F"/>
    <w:rsid w:val="0090374A"/>
    <w:rsid w:val="0090444A"/>
    <w:rsid w:val="00904524"/>
    <w:rsid w:val="00907B57"/>
    <w:rsid w:val="00911DD1"/>
    <w:rsid w:val="00912829"/>
    <w:rsid w:val="00912F28"/>
    <w:rsid w:val="00913294"/>
    <w:rsid w:val="009150A7"/>
    <w:rsid w:val="009171B6"/>
    <w:rsid w:val="009171C2"/>
    <w:rsid w:val="0091795F"/>
    <w:rsid w:val="00917DBC"/>
    <w:rsid w:val="00923ACD"/>
    <w:rsid w:val="00923C80"/>
    <w:rsid w:val="00932BD9"/>
    <w:rsid w:val="009346D5"/>
    <w:rsid w:val="009347AA"/>
    <w:rsid w:val="00934BFF"/>
    <w:rsid w:val="0093508C"/>
    <w:rsid w:val="009372F5"/>
    <w:rsid w:val="00937F96"/>
    <w:rsid w:val="009410C4"/>
    <w:rsid w:val="00941FC5"/>
    <w:rsid w:val="0094397A"/>
    <w:rsid w:val="00943B9F"/>
    <w:rsid w:val="00944E18"/>
    <w:rsid w:val="00945151"/>
    <w:rsid w:val="00945D84"/>
    <w:rsid w:val="009462C2"/>
    <w:rsid w:val="00947599"/>
    <w:rsid w:val="00953953"/>
    <w:rsid w:val="00956BF0"/>
    <w:rsid w:val="0095763C"/>
    <w:rsid w:val="00957861"/>
    <w:rsid w:val="009612A9"/>
    <w:rsid w:val="009613B4"/>
    <w:rsid w:val="00961B14"/>
    <w:rsid w:val="0096503C"/>
    <w:rsid w:val="009655D7"/>
    <w:rsid w:val="00965B61"/>
    <w:rsid w:val="00966B05"/>
    <w:rsid w:val="0097056D"/>
    <w:rsid w:val="00970EFC"/>
    <w:rsid w:val="00971EAF"/>
    <w:rsid w:val="009726CD"/>
    <w:rsid w:val="00974644"/>
    <w:rsid w:val="009758C5"/>
    <w:rsid w:val="00976EF5"/>
    <w:rsid w:val="00977203"/>
    <w:rsid w:val="00980D38"/>
    <w:rsid w:val="009815CC"/>
    <w:rsid w:val="00984B59"/>
    <w:rsid w:val="00984F81"/>
    <w:rsid w:val="00985603"/>
    <w:rsid w:val="00987273"/>
    <w:rsid w:val="009909FF"/>
    <w:rsid w:val="00991512"/>
    <w:rsid w:val="0099567F"/>
    <w:rsid w:val="00996718"/>
    <w:rsid w:val="00997160"/>
    <w:rsid w:val="0099781D"/>
    <w:rsid w:val="009A1245"/>
    <w:rsid w:val="009A3614"/>
    <w:rsid w:val="009A5B07"/>
    <w:rsid w:val="009A6B37"/>
    <w:rsid w:val="009B303F"/>
    <w:rsid w:val="009B4FEE"/>
    <w:rsid w:val="009B6067"/>
    <w:rsid w:val="009B6077"/>
    <w:rsid w:val="009B6D64"/>
    <w:rsid w:val="009B76D6"/>
    <w:rsid w:val="009B7CD0"/>
    <w:rsid w:val="009C0563"/>
    <w:rsid w:val="009C094B"/>
    <w:rsid w:val="009C137D"/>
    <w:rsid w:val="009C417C"/>
    <w:rsid w:val="009C585A"/>
    <w:rsid w:val="009C6386"/>
    <w:rsid w:val="009C7942"/>
    <w:rsid w:val="009C7955"/>
    <w:rsid w:val="009D1A21"/>
    <w:rsid w:val="009D1CD5"/>
    <w:rsid w:val="009D484F"/>
    <w:rsid w:val="009D5897"/>
    <w:rsid w:val="009E0D20"/>
    <w:rsid w:val="009E6C70"/>
    <w:rsid w:val="009E74D7"/>
    <w:rsid w:val="009F2655"/>
    <w:rsid w:val="009F54FF"/>
    <w:rsid w:val="009F56CE"/>
    <w:rsid w:val="009F5CCE"/>
    <w:rsid w:val="009F6C93"/>
    <w:rsid w:val="00A00185"/>
    <w:rsid w:val="00A00786"/>
    <w:rsid w:val="00A0360C"/>
    <w:rsid w:val="00A04391"/>
    <w:rsid w:val="00A046BB"/>
    <w:rsid w:val="00A04E27"/>
    <w:rsid w:val="00A05B05"/>
    <w:rsid w:val="00A067C5"/>
    <w:rsid w:val="00A06890"/>
    <w:rsid w:val="00A06BD1"/>
    <w:rsid w:val="00A078B9"/>
    <w:rsid w:val="00A114FA"/>
    <w:rsid w:val="00A1465E"/>
    <w:rsid w:val="00A14CA3"/>
    <w:rsid w:val="00A17746"/>
    <w:rsid w:val="00A17F15"/>
    <w:rsid w:val="00A202ED"/>
    <w:rsid w:val="00A20589"/>
    <w:rsid w:val="00A21D40"/>
    <w:rsid w:val="00A24C53"/>
    <w:rsid w:val="00A252E4"/>
    <w:rsid w:val="00A272EC"/>
    <w:rsid w:val="00A27919"/>
    <w:rsid w:val="00A27D49"/>
    <w:rsid w:val="00A3170B"/>
    <w:rsid w:val="00A31AF0"/>
    <w:rsid w:val="00A323FF"/>
    <w:rsid w:val="00A34BD5"/>
    <w:rsid w:val="00A34D4B"/>
    <w:rsid w:val="00A35321"/>
    <w:rsid w:val="00A35E49"/>
    <w:rsid w:val="00A3755A"/>
    <w:rsid w:val="00A41CE5"/>
    <w:rsid w:val="00A476B7"/>
    <w:rsid w:val="00A516A5"/>
    <w:rsid w:val="00A5178F"/>
    <w:rsid w:val="00A51CCE"/>
    <w:rsid w:val="00A538E2"/>
    <w:rsid w:val="00A550E2"/>
    <w:rsid w:val="00A5549D"/>
    <w:rsid w:val="00A613C8"/>
    <w:rsid w:val="00A64EB8"/>
    <w:rsid w:val="00A65257"/>
    <w:rsid w:val="00A670CF"/>
    <w:rsid w:val="00A6726F"/>
    <w:rsid w:val="00A72AD3"/>
    <w:rsid w:val="00A74103"/>
    <w:rsid w:val="00A7749C"/>
    <w:rsid w:val="00A77556"/>
    <w:rsid w:val="00A8252F"/>
    <w:rsid w:val="00A84663"/>
    <w:rsid w:val="00A84B6F"/>
    <w:rsid w:val="00A850A9"/>
    <w:rsid w:val="00A8756D"/>
    <w:rsid w:val="00A90428"/>
    <w:rsid w:val="00A90490"/>
    <w:rsid w:val="00A90882"/>
    <w:rsid w:val="00A90BD5"/>
    <w:rsid w:val="00A90C12"/>
    <w:rsid w:val="00A90D48"/>
    <w:rsid w:val="00A9158F"/>
    <w:rsid w:val="00A92B30"/>
    <w:rsid w:val="00A94D60"/>
    <w:rsid w:val="00A95C39"/>
    <w:rsid w:val="00A96435"/>
    <w:rsid w:val="00A96BAF"/>
    <w:rsid w:val="00AA268C"/>
    <w:rsid w:val="00AA31C5"/>
    <w:rsid w:val="00AA39CA"/>
    <w:rsid w:val="00AA748C"/>
    <w:rsid w:val="00AB14B4"/>
    <w:rsid w:val="00AB170D"/>
    <w:rsid w:val="00AB5560"/>
    <w:rsid w:val="00AB5AF3"/>
    <w:rsid w:val="00AB60B2"/>
    <w:rsid w:val="00AB64D1"/>
    <w:rsid w:val="00AB751D"/>
    <w:rsid w:val="00AC1ED2"/>
    <w:rsid w:val="00AC4BEB"/>
    <w:rsid w:val="00AC5DA1"/>
    <w:rsid w:val="00AC7AE0"/>
    <w:rsid w:val="00AD03AF"/>
    <w:rsid w:val="00AD0DD7"/>
    <w:rsid w:val="00AD31C5"/>
    <w:rsid w:val="00AD5004"/>
    <w:rsid w:val="00AD5A0E"/>
    <w:rsid w:val="00AD621B"/>
    <w:rsid w:val="00AE035C"/>
    <w:rsid w:val="00AE0C3B"/>
    <w:rsid w:val="00AE16A4"/>
    <w:rsid w:val="00AE1A9B"/>
    <w:rsid w:val="00AE3035"/>
    <w:rsid w:val="00AE506C"/>
    <w:rsid w:val="00AE6D29"/>
    <w:rsid w:val="00AF050F"/>
    <w:rsid w:val="00AF06D0"/>
    <w:rsid w:val="00AF08C7"/>
    <w:rsid w:val="00AF0C97"/>
    <w:rsid w:val="00AF1ABE"/>
    <w:rsid w:val="00AF26A8"/>
    <w:rsid w:val="00AF26F0"/>
    <w:rsid w:val="00AF2A4F"/>
    <w:rsid w:val="00AF2C8C"/>
    <w:rsid w:val="00AF3D94"/>
    <w:rsid w:val="00AF3E29"/>
    <w:rsid w:val="00AF5B27"/>
    <w:rsid w:val="00AF6F61"/>
    <w:rsid w:val="00AF7948"/>
    <w:rsid w:val="00AF7E0A"/>
    <w:rsid w:val="00B00138"/>
    <w:rsid w:val="00B010D3"/>
    <w:rsid w:val="00B01F3D"/>
    <w:rsid w:val="00B0235D"/>
    <w:rsid w:val="00B03EAC"/>
    <w:rsid w:val="00B04775"/>
    <w:rsid w:val="00B070B7"/>
    <w:rsid w:val="00B075F7"/>
    <w:rsid w:val="00B07947"/>
    <w:rsid w:val="00B10112"/>
    <w:rsid w:val="00B10EBE"/>
    <w:rsid w:val="00B112E5"/>
    <w:rsid w:val="00B124BE"/>
    <w:rsid w:val="00B12574"/>
    <w:rsid w:val="00B1267E"/>
    <w:rsid w:val="00B14E94"/>
    <w:rsid w:val="00B14F16"/>
    <w:rsid w:val="00B14F91"/>
    <w:rsid w:val="00B152FE"/>
    <w:rsid w:val="00B157B9"/>
    <w:rsid w:val="00B17A09"/>
    <w:rsid w:val="00B17C73"/>
    <w:rsid w:val="00B21847"/>
    <w:rsid w:val="00B22A3E"/>
    <w:rsid w:val="00B23F2C"/>
    <w:rsid w:val="00B24028"/>
    <w:rsid w:val="00B24571"/>
    <w:rsid w:val="00B247F4"/>
    <w:rsid w:val="00B24F89"/>
    <w:rsid w:val="00B25B90"/>
    <w:rsid w:val="00B3022A"/>
    <w:rsid w:val="00B30685"/>
    <w:rsid w:val="00B30927"/>
    <w:rsid w:val="00B32DEE"/>
    <w:rsid w:val="00B33615"/>
    <w:rsid w:val="00B34EFA"/>
    <w:rsid w:val="00B35167"/>
    <w:rsid w:val="00B379C0"/>
    <w:rsid w:val="00B37CDB"/>
    <w:rsid w:val="00B406E3"/>
    <w:rsid w:val="00B411F7"/>
    <w:rsid w:val="00B42269"/>
    <w:rsid w:val="00B425F6"/>
    <w:rsid w:val="00B42A76"/>
    <w:rsid w:val="00B4348B"/>
    <w:rsid w:val="00B50B59"/>
    <w:rsid w:val="00B5111D"/>
    <w:rsid w:val="00B52D26"/>
    <w:rsid w:val="00B5400E"/>
    <w:rsid w:val="00B54FA7"/>
    <w:rsid w:val="00B578F4"/>
    <w:rsid w:val="00B60F6D"/>
    <w:rsid w:val="00B62D65"/>
    <w:rsid w:val="00B63A95"/>
    <w:rsid w:val="00B63EDF"/>
    <w:rsid w:val="00B64D68"/>
    <w:rsid w:val="00B64E42"/>
    <w:rsid w:val="00B6656F"/>
    <w:rsid w:val="00B70634"/>
    <w:rsid w:val="00B71601"/>
    <w:rsid w:val="00B71A3A"/>
    <w:rsid w:val="00B73F93"/>
    <w:rsid w:val="00B74D0E"/>
    <w:rsid w:val="00B75C05"/>
    <w:rsid w:val="00B7615F"/>
    <w:rsid w:val="00B76CB2"/>
    <w:rsid w:val="00B7734C"/>
    <w:rsid w:val="00B77CF5"/>
    <w:rsid w:val="00B81282"/>
    <w:rsid w:val="00B818E0"/>
    <w:rsid w:val="00B81EA6"/>
    <w:rsid w:val="00B832EF"/>
    <w:rsid w:val="00B8377B"/>
    <w:rsid w:val="00B839CD"/>
    <w:rsid w:val="00B83E2D"/>
    <w:rsid w:val="00B8464D"/>
    <w:rsid w:val="00B84973"/>
    <w:rsid w:val="00B84AC1"/>
    <w:rsid w:val="00B85874"/>
    <w:rsid w:val="00B86CAC"/>
    <w:rsid w:val="00B86D56"/>
    <w:rsid w:val="00B87ACB"/>
    <w:rsid w:val="00B91DD0"/>
    <w:rsid w:val="00B933AD"/>
    <w:rsid w:val="00B93469"/>
    <w:rsid w:val="00B9466B"/>
    <w:rsid w:val="00B9475C"/>
    <w:rsid w:val="00B9497A"/>
    <w:rsid w:val="00B966EA"/>
    <w:rsid w:val="00B974C5"/>
    <w:rsid w:val="00B97BDB"/>
    <w:rsid w:val="00B97BFA"/>
    <w:rsid w:val="00BA0138"/>
    <w:rsid w:val="00BA1D92"/>
    <w:rsid w:val="00BA32C2"/>
    <w:rsid w:val="00BA395B"/>
    <w:rsid w:val="00BA4727"/>
    <w:rsid w:val="00BA7E39"/>
    <w:rsid w:val="00BB0387"/>
    <w:rsid w:val="00BB09A1"/>
    <w:rsid w:val="00BB18F8"/>
    <w:rsid w:val="00BB265C"/>
    <w:rsid w:val="00BB2743"/>
    <w:rsid w:val="00BB3E2E"/>
    <w:rsid w:val="00BB50EA"/>
    <w:rsid w:val="00BB51FC"/>
    <w:rsid w:val="00BB5AEA"/>
    <w:rsid w:val="00BB6485"/>
    <w:rsid w:val="00BB679D"/>
    <w:rsid w:val="00BB73F8"/>
    <w:rsid w:val="00BC0BEB"/>
    <w:rsid w:val="00BC15D8"/>
    <w:rsid w:val="00BC1B72"/>
    <w:rsid w:val="00BC20A8"/>
    <w:rsid w:val="00BD0593"/>
    <w:rsid w:val="00BD0D06"/>
    <w:rsid w:val="00BD2581"/>
    <w:rsid w:val="00BD4270"/>
    <w:rsid w:val="00BD5589"/>
    <w:rsid w:val="00BD5843"/>
    <w:rsid w:val="00BD66DF"/>
    <w:rsid w:val="00BD6DF1"/>
    <w:rsid w:val="00BD7447"/>
    <w:rsid w:val="00BE2DF1"/>
    <w:rsid w:val="00BE3142"/>
    <w:rsid w:val="00BE364C"/>
    <w:rsid w:val="00BE3C88"/>
    <w:rsid w:val="00BE417C"/>
    <w:rsid w:val="00BE5A09"/>
    <w:rsid w:val="00BE71D2"/>
    <w:rsid w:val="00BF0065"/>
    <w:rsid w:val="00BF0CF8"/>
    <w:rsid w:val="00BF2126"/>
    <w:rsid w:val="00BF34E2"/>
    <w:rsid w:val="00BF4D4A"/>
    <w:rsid w:val="00BF5D0D"/>
    <w:rsid w:val="00BF726D"/>
    <w:rsid w:val="00BF76FF"/>
    <w:rsid w:val="00C00879"/>
    <w:rsid w:val="00C03678"/>
    <w:rsid w:val="00C0433B"/>
    <w:rsid w:val="00C0571E"/>
    <w:rsid w:val="00C0761E"/>
    <w:rsid w:val="00C07E1F"/>
    <w:rsid w:val="00C101DD"/>
    <w:rsid w:val="00C10773"/>
    <w:rsid w:val="00C1174D"/>
    <w:rsid w:val="00C125B4"/>
    <w:rsid w:val="00C12D48"/>
    <w:rsid w:val="00C1465D"/>
    <w:rsid w:val="00C16548"/>
    <w:rsid w:val="00C165BB"/>
    <w:rsid w:val="00C17638"/>
    <w:rsid w:val="00C216AB"/>
    <w:rsid w:val="00C2185E"/>
    <w:rsid w:val="00C226BC"/>
    <w:rsid w:val="00C255E4"/>
    <w:rsid w:val="00C2664F"/>
    <w:rsid w:val="00C26EA6"/>
    <w:rsid w:val="00C307E8"/>
    <w:rsid w:val="00C3175B"/>
    <w:rsid w:val="00C33614"/>
    <w:rsid w:val="00C33B41"/>
    <w:rsid w:val="00C34050"/>
    <w:rsid w:val="00C345AA"/>
    <w:rsid w:val="00C35631"/>
    <w:rsid w:val="00C36CB4"/>
    <w:rsid w:val="00C36F68"/>
    <w:rsid w:val="00C3702B"/>
    <w:rsid w:val="00C40619"/>
    <w:rsid w:val="00C41AA2"/>
    <w:rsid w:val="00C41F30"/>
    <w:rsid w:val="00C4335A"/>
    <w:rsid w:val="00C43416"/>
    <w:rsid w:val="00C442E7"/>
    <w:rsid w:val="00C44B5F"/>
    <w:rsid w:val="00C450BC"/>
    <w:rsid w:val="00C45690"/>
    <w:rsid w:val="00C4637D"/>
    <w:rsid w:val="00C466F9"/>
    <w:rsid w:val="00C46805"/>
    <w:rsid w:val="00C47D17"/>
    <w:rsid w:val="00C514FA"/>
    <w:rsid w:val="00C51761"/>
    <w:rsid w:val="00C51769"/>
    <w:rsid w:val="00C52392"/>
    <w:rsid w:val="00C52470"/>
    <w:rsid w:val="00C52668"/>
    <w:rsid w:val="00C527DA"/>
    <w:rsid w:val="00C53926"/>
    <w:rsid w:val="00C55192"/>
    <w:rsid w:val="00C57569"/>
    <w:rsid w:val="00C5782E"/>
    <w:rsid w:val="00C61B92"/>
    <w:rsid w:val="00C62427"/>
    <w:rsid w:val="00C630DB"/>
    <w:rsid w:val="00C645B2"/>
    <w:rsid w:val="00C65000"/>
    <w:rsid w:val="00C710DD"/>
    <w:rsid w:val="00C737AB"/>
    <w:rsid w:val="00C74994"/>
    <w:rsid w:val="00C77D37"/>
    <w:rsid w:val="00C80AD2"/>
    <w:rsid w:val="00C81548"/>
    <w:rsid w:val="00C8176A"/>
    <w:rsid w:val="00C830D7"/>
    <w:rsid w:val="00C836FC"/>
    <w:rsid w:val="00C85698"/>
    <w:rsid w:val="00C860BB"/>
    <w:rsid w:val="00C86E0B"/>
    <w:rsid w:val="00C87983"/>
    <w:rsid w:val="00C903B6"/>
    <w:rsid w:val="00C910D9"/>
    <w:rsid w:val="00C91879"/>
    <w:rsid w:val="00C91C33"/>
    <w:rsid w:val="00C93131"/>
    <w:rsid w:val="00C9329D"/>
    <w:rsid w:val="00C941B8"/>
    <w:rsid w:val="00C947E4"/>
    <w:rsid w:val="00C95217"/>
    <w:rsid w:val="00C95D9B"/>
    <w:rsid w:val="00C95E30"/>
    <w:rsid w:val="00C96323"/>
    <w:rsid w:val="00C97457"/>
    <w:rsid w:val="00C9756D"/>
    <w:rsid w:val="00CA236C"/>
    <w:rsid w:val="00CA25F1"/>
    <w:rsid w:val="00CA31BF"/>
    <w:rsid w:val="00CA32A3"/>
    <w:rsid w:val="00CA76D0"/>
    <w:rsid w:val="00CA7EBD"/>
    <w:rsid w:val="00CB1019"/>
    <w:rsid w:val="00CB2010"/>
    <w:rsid w:val="00CB2F8E"/>
    <w:rsid w:val="00CB3FE7"/>
    <w:rsid w:val="00CB4E1A"/>
    <w:rsid w:val="00CB6916"/>
    <w:rsid w:val="00CB7878"/>
    <w:rsid w:val="00CC02CB"/>
    <w:rsid w:val="00CC0D04"/>
    <w:rsid w:val="00CC1B09"/>
    <w:rsid w:val="00CC277A"/>
    <w:rsid w:val="00CC39FC"/>
    <w:rsid w:val="00CC4137"/>
    <w:rsid w:val="00CC45A2"/>
    <w:rsid w:val="00CC4730"/>
    <w:rsid w:val="00CC4A91"/>
    <w:rsid w:val="00CC5F79"/>
    <w:rsid w:val="00CD0EFD"/>
    <w:rsid w:val="00CD1535"/>
    <w:rsid w:val="00CD30D8"/>
    <w:rsid w:val="00CD35D9"/>
    <w:rsid w:val="00CD59D6"/>
    <w:rsid w:val="00CD62DE"/>
    <w:rsid w:val="00CD654A"/>
    <w:rsid w:val="00CE09FD"/>
    <w:rsid w:val="00CE0CE7"/>
    <w:rsid w:val="00CE1251"/>
    <w:rsid w:val="00CE1D9C"/>
    <w:rsid w:val="00CE551E"/>
    <w:rsid w:val="00CE5960"/>
    <w:rsid w:val="00CE5A74"/>
    <w:rsid w:val="00CE7097"/>
    <w:rsid w:val="00CE73CB"/>
    <w:rsid w:val="00CF12EB"/>
    <w:rsid w:val="00CF15A6"/>
    <w:rsid w:val="00CF1C2A"/>
    <w:rsid w:val="00CF200A"/>
    <w:rsid w:val="00CF23F2"/>
    <w:rsid w:val="00CF4223"/>
    <w:rsid w:val="00CF4902"/>
    <w:rsid w:val="00CF4BB6"/>
    <w:rsid w:val="00CF4BC1"/>
    <w:rsid w:val="00CF5730"/>
    <w:rsid w:val="00CF5781"/>
    <w:rsid w:val="00CF5EC9"/>
    <w:rsid w:val="00D02471"/>
    <w:rsid w:val="00D025A4"/>
    <w:rsid w:val="00D0264C"/>
    <w:rsid w:val="00D02A46"/>
    <w:rsid w:val="00D03D00"/>
    <w:rsid w:val="00D10841"/>
    <w:rsid w:val="00D11A43"/>
    <w:rsid w:val="00D12F03"/>
    <w:rsid w:val="00D13E3C"/>
    <w:rsid w:val="00D144BF"/>
    <w:rsid w:val="00D1561B"/>
    <w:rsid w:val="00D17182"/>
    <w:rsid w:val="00D17DD4"/>
    <w:rsid w:val="00D20D69"/>
    <w:rsid w:val="00D217D7"/>
    <w:rsid w:val="00D21871"/>
    <w:rsid w:val="00D22223"/>
    <w:rsid w:val="00D25048"/>
    <w:rsid w:val="00D2515F"/>
    <w:rsid w:val="00D2533A"/>
    <w:rsid w:val="00D265A1"/>
    <w:rsid w:val="00D273B2"/>
    <w:rsid w:val="00D27C99"/>
    <w:rsid w:val="00D27DBC"/>
    <w:rsid w:val="00D31D50"/>
    <w:rsid w:val="00D3203D"/>
    <w:rsid w:val="00D331A7"/>
    <w:rsid w:val="00D342E0"/>
    <w:rsid w:val="00D35007"/>
    <w:rsid w:val="00D36708"/>
    <w:rsid w:val="00D378DD"/>
    <w:rsid w:val="00D40A25"/>
    <w:rsid w:val="00D41896"/>
    <w:rsid w:val="00D434CE"/>
    <w:rsid w:val="00D436C3"/>
    <w:rsid w:val="00D43767"/>
    <w:rsid w:val="00D43AF6"/>
    <w:rsid w:val="00D43C1A"/>
    <w:rsid w:val="00D443F3"/>
    <w:rsid w:val="00D45444"/>
    <w:rsid w:val="00D46B8D"/>
    <w:rsid w:val="00D479CF"/>
    <w:rsid w:val="00D47F50"/>
    <w:rsid w:val="00D502D3"/>
    <w:rsid w:val="00D507C8"/>
    <w:rsid w:val="00D515A1"/>
    <w:rsid w:val="00D5331F"/>
    <w:rsid w:val="00D55BB2"/>
    <w:rsid w:val="00D55C84"/>
    <w:rsid w:val="00D56B6B"/>
    <w:rsid w:val="00D5721A"/>
    <w:rsid w:val="00D63C5C"/>
    <w:rsid w:val="00D64709"/>
    <w:rsid w:val="00D66685"/>
    <w:rsid w:val="00D667A2"/>
    <w:rsid w:val="00D67CC6"/>
    <w:rsid w:val="00D70770"/>
    <w:rsid w:val="00D75005"/>
    <w:rsid w:val="00D75561"/>
    <w:rsid w:val="00D76062"/>
    <w:rsid w:val="00D7714E"/>
    <w:rsid w:val="00D77E7D"/>
    <w:rsid w:val="00D80143"/>
    <w:rsid w:val="00D802A6"/>
    <w:rsid w:val="00D814AC"/>
    <w:rsid w:val="00D816E3"/>
    <w:rsid w:val="00D82CB0"/>
    <w:rsid w:val="00D832A3"/>
    <w:rsid w:val="00D84067"/>
    <w:rsid w:val="00D84153"/>
    <w:rsid w:val="00D843C9"/>
    <w:rsid w:val="00D85D10"/>
    <w:rsid w:val="00D8753A"/>
    <w:rsid w:val="00D87588"/>
    <w:rsid w:val="00D875F3"/>
    <w:rsid w:val="00D8784E"/>
    <w:rsid w:val="00D90F78"/>
    <w:rsid w:val="00D93EB3"/>
    <w:rsid w:val="00D940A5"/>
    <w:rsid w:val="00D94957"/>
    <w:rsid w:val="00D94A4D"/>
    <w:rsid w:val="00D96A2E"/>
    <w:rsid w:val="00D971A0"/>
    <w:rsid w:val="00D9753B"/>
    <w:rsid w:val="00DA09EF"/>
    <w:rsid w:val="00DA0A7C"/>
    <w:rsid w:val="00DA0EF1"/>
    <w:rsid w:val="00DA101A"/>
    <w:rsid w:val="00DA24F4"/>
    <w:rsid w:val="00DA36C0"/>
    <w:rsid w:val="00DA4682"/>
    <w:rsid w:val="00DA46D0"/>
    <w:rsid w:val="00DA5475"/>
    <w:rsid w:val="00DA5F61"/>
    <w:rsid w:val="00DA6AF1"/>
    <w:rsid w:val="00DA7702"/>
    <w:rsid w:val="00DA7EB2"/>
    <w:rsid w:val="00DB03B3"/>
    <w:rsid w:val="00DB1006"/>
    <w:rsid w:val="00DB51A1"/>
    <w:rsid w:val="00DB5C48"/>
    <w:rsid w:val="00DB6AEA"/>
    <w:rsid w:val="00DC0A14"/>
    <w:rsid w:val="00DC1055"/>
    <w:rsid w:val="00DC176B"/>
    <w:rsid w:val="00DC183C"/>
    <w:rsid w:val="00DC41C4"/>
    <w:rsid w:val="00DC467B"/>
    <w:rsid w:val="00DC4A05"/>
    <w:rsid w:val="00DC4F04"/>
    <w:rsid w:val="00DC6E5A"/>
    <w:rsid w:val="00DC7C4A"/>
    <w:rsid w:val="00DC7D78"/>
    <w:rsid w:val="00DD1315"/>
    <w:rsid w:val="00DD17C9"/>
    <w:rsid w:val="00DD261A"/>
    <w:rsid w:val="00DD2D90"/>
    <w:rsid w:val="00DD3ABB"/>
    <w:rsid w:val="00DD3E75"/>
    <w:rsid w:val="00DD4DE8"/>
    <w:rsid w:val="00DD5537"/>
    <w:rsid w:val="00DD5654"/>
    <w:rsid w:val="00DD7908"/>
    <w:rsid w:val="00DD7AC9"/>
    <w:rsid w:val="00DE0D25"/>
    <w:rsid w:val="00DE0DE6"/>
    <w:rsid w:val="00DE33E2"/>
    <w:rsid w:val="00DE3BBE"/>
    <w:rsid w:val="00DE3F80"/>
    <w:rsid w:val="00DE47AC"/>
    <w:rsid w:val="00DE5567"/>
    <w:rsid w:val="00DE61D4"/>
    <w:rsid w:val="00DF219B"/>
    <w:rsid w:val="00DF242B"/>
    <w:rsid w:val="00DF2765"/>
    <w:rsid w:val="00DF2D88"/>
    <w:rsid w:val="00DF447F"/>
    <w:rsid w:val="00DF4A24"/>
    <w:rsid w:val="00DF5D5A"/>
    <w:rsid w:val="00DF655F"/>
    <w:rsid w:val="00DF6859"/>
    <w:rsid w:val="00DF722C"/>
    <w:rsid w:val="00DF7CA9"/>
    <w:rsid w:val="00E07A9B"/>
    <w:rsid w:val="00E07F99"/>
    <w:rsid w:val="00E106A8"/>
    <w:rsid w:val="00E117DA"/>
    <w:rsid w:val="00E12658"/>
    <w:rsid w:val="00E12698"/>
    <w:rsid w:val="00E12CBA"/>
    <w:rsid w:val="00E136A1"/>
    <w:rsid w:val="00E136F9"/>
    <w:rsid w:val="00E13D09"/>
    <w:rsid w:val="00E14B97"/>
    <w:rsid w:val="00E15BC6"/>
    <w:rsid w:val="00E15D05"/>
    <w:rsid w:val="00E162FD"/>
    <w:rsid w:val="00E16BF5"/>
    <w:rsid w:val="00E171E2"/>
    <w:rsid w:val="00E1793F"/>
    <w:rsid w:val="00E17B2C"/>
    <w:rsid w:val="00E22016"/>
    <w:rsid w:val="00E26DC6"/>
    <w:rsid w:val="00E27D5C"/>
    <w:rsid w:val="00E31B5D"/>
    <w:rsid w:val="00E32462"/>
    <w:rsid w:val="00E32D5F"/>
    <w:rsid w:val="00E33253"/>
    <w:rsid w:val="00E346C2"/>
    <w:rsid w:val="00E34C85"/>
    <w:rsid w:val="00E34D0D"/>
    <w:rsid w:val="00E35BE5"/>
    <w:rsid w:val="00E3673B"/>
    <w:rsid w:val="00E36C87"/>
    <w:rsid w:val="00E37323"/>
    <w:rsid w:val="00E37455"/>
    <w:rsid w:val="00E37C6E"/>
    <w:rsid w:val="00E4163E"/>
    <w:rsid w:val="00E41BB9"/>
    <w:rsid w:val="00E4364B"/>
    <w:rsid w:val="00E43C24"/>
    <w:rsid w:val="00E43F1D"/>
    <w:rsid w:val="00E44446"/>
    <w:rsid w:val="00E4668F"/>
    <w:rsid w:val="00E46EB3"/>
    <w:rsid w:val="00E46F3E"/>
    <w:rsid w:val="00E54BF5"/>
    <w:rsid w:val="00E5601C"/>
    <w:rsid w:val="00E560C1"/>
    <w:rsid w:val="00E564CB"/>
    <w:rsid w:val="00E565F9"/>
    <w:rsid w:val="00E5675D"/>
    <w:rsid w:val="00E56E9C"/>
    <w:rsid w:val="00E57EE2"/>
    <w:rsid w:val="00E61414"/>
    <w:rsid w:val="00E62B85"/>
    <w:rsid w:val="00E62EB6"/>
    <w:rsid w:val="00E62F21"/>
    <w:rsid w:val="00E632CB"/>
    <w:rsid w:val="00E6401E"/>
    <w:rsid w:val="00E6435C"/>
    <w:rsid w:val="00E64661"/>
    <w:rsid w:val="00E64761"/>
    <w:rsid w:val="00E6584E"/>
    <w:rsid w:val="00E65BE5"/>
    <w:rsid w:val="00E65CC3"/>
    <w:rsid w:val="00E6602F"/>
    <w:rsid w:val="00E66107"/>
    <w:rsid w:val="00E6627D"/>
    <w:rsid w:val="00E66F2E"/>
    <w:rsid w:val="00E67375"/>
    <w:rsid w:val="00E70498"/>
    <w:rsid w:val="00E714FB"/>
    <w:rsid w:val="00E71B60"/>
    <w:rsid w:val="00E73330"/>
    <w:rsid w:val="00E74ACE"/>
    <w:rsid w:val="00E74C37"/>
    <w:rsid w:val="00E75AAB"/>
    <w:rsid w:val="00E81A09"/>
    <w:rsid w:val="00E8428D"/>
    <w:rsid w:val="00E84738"/>
    <w:rsid w:val="00E84ED9"/>
    <w:rsid w:val="00E84F33"/>
    <w:rsid w:val="00E85942"/>
    <w:rsid w:val="00E85E03"/>
    <w:rsid w:val="00E86754"/>
    <w:rsid w:val="00E873C0"/>
    <w:rsid w:val="00E87B8D"/>
    <w:rsid w:val="00E90476"/>
    <w:rsid w:val="00E90797"/>
    <w:rsid w:val="00E91288"/>
    <w:rsid w:val="00E92BDD"/>
    <w:rsid w:val="00E92F5E"/>
    <w:rsid w:val="00E93184"/>
    <w:rsid w:val="00E94432"/>
    <w:rsid w:val="00E9505B"/>
    <w:rsid w:val="00E95968"/>
    <w:rsid w:val="00E97385"/>
    <w:rsid w:val="00E97757"/>
    <w:rsid w:val="00EA1D6C"/>
    <w:rsid w:val="00EA2914"/>
    <w:rsid w:val="00EA2B2E"/>
    <w:rsid w:val="00EA2FED"/>
    <w:rsid w:val="00EA3895"/>
    <w:rsid w:val="00EA3912"/>
    <w:rsid w:val="00EA4456"/>
    <w:rsid w:val="00EA4936"/>
    <w:rsid w:val="00EA65D5"/>
    <w:rsid w:val="00EB0FE2"/>
    <w:rsid w:val="00EB100C"/>
    <w:rsid w:val="00EB1962"/>
    <w:rsid w:val="00EB3E46"/>
    <w:rsid w:val="00EB3F58"/>
    <w:rsid w:val="00EB426D"/>
    <w:rsid w:val="00EB460F"/>
    <w:rsid w:val="00EB4850"/>
    <w:rsid w:val="00EB5C32"/>
    <w:rsid w:val="00EB757C"/>
    <w:rsid w:val="00EB7F24"/>
    <w:rsid w:val="00EC1E95"/>
    <w:rsid w:val="00EC2330"/>
    <w:rsid w:val="00EC276B"/>
    <w:rsid w:val="00EC4D3E"/>
    <w:rsid w:val="00EC6798"/>
    <w:rsid w:val="00EC7DC0"/>
    <w:rsid w:val="00ED0BEB"/>
    <w:rsid w:val="00ED19C0"/>
    <w:rsid w:val="00ED2B61"/>
    <w:rsid w:val="00ED3B25"/>
    <w:rsid w:val="00ED3BE8"/>
    <w:rsid w:val="00ED3C8F"/>
    <w:rsid w:val="00ED432B"/>
    <w:rsid w:val="00ED7392"/>
    <w:rsid w:val="00ED7AFD"/>
    <w:rsid w:val="00EE01C7"/>
    <w:rsid w:val="00EE0211"/>
    <w:rsid w:val="00EE106F"/>
    <w:rsid w:val="00EE25DF"/>
    <w:rsid w:val="00EE4128"/>
    <w:rsid w:val="00EE56A8"/>
    <w:rsid w:val="00EE6298"/>
    <w:rsid w:val="00EE695D"/>
    <w:rsid w:val="00EE6CED"/>
    <w:rsid w:val="00EE76F9"/>
    <w:rsid w:val="00EF0D7B"/>
    <w:rsid w:val="00EF1309"/>
    <w:rsid w:val="00EF1328"/>
    <w:rsid w:val="00EF1B59"/>
    <w:rsid w:val="00EF2EE6"/>
    <w:rsid w:val="00EF3A5C"/>
    <w:rsid w:val="00EF5F14"/>
    <w:rsid w:val="00EF6422"/>
    <w:rsid w:val="00F00106"/>
    <w:rsid w:val="00F01242"/>
    <w:rsid w:val="00F02498"/>
    <w:rsid w:val="00F0253B"/>
    <w:rsid w:val="00F0471C"/>
    <w:rsid w:val="00F0516A"/>
    <w:rsid w:val="00F064D7"/>
    <w:rsid w:val="00F064DF"/>
    <w:rsid w:val="00F064EF"/>
    <w:rsid w:val="00F06FB7"/>
    <w:rsid w:val="00F0734D"/>
    <w:rsid w:val="00F07905"/>
    <w:rsid w:val="00F10CC7"/>
    <w:rsid w:val="00F138D0"/>
    <w:rsid w:val="00F14404"/>
    <w:rsid w:val="00F1548A"/>
    <w:rsid w:val="00F16C83"/>
    <w:rsid w:val="00F16F65"/>
    <w:rsid w:val="00F206C3"/>
    <w:rsid w:val="00F20B76"/>
    <w:rsid w:val="00F20EB8"/>
    <w:rsid w:val="00F244E0"/>
    <w:rsid w:val="00F25202"/>
    <w:rsid w:val="00F2576F"/>
    <w:rsid w:val="00F25DA3"/>
    <w:rsid w:val="00F262CC"/>
    <w:rsid w:val="00F2662B"/>
    <w:rsid w:val="00F27EC7"/>
    <w:rsid w:val="00F304D9"/>
    <w:rsid w:val="00F315E3"/>
    <w:rsid w:val="00F317FB"/>
    <w:rsid w:val="00F31ADB"/>
    <w:rsid w:val="00F333B2"/>
    <w:rsid w:val="00F3479C"/>
    <w:rsid w:val="00F37690"/>
    <w:rsid w:val="00F378A9"/>
    <w:rsid w:val="00F37FCE"/>
    <w:rsid w:val="00F40FF4"/>
    <w:rsid w:val="00F43F9F"/>
    <w:rsid w:val="00F44504"/>
    <w:rsid w:val="00F45B67"/>
    <w:rsid w:val="00F45F62"/>
    <w:rsid w:val="00F4790D"/>
    <w:rsid w:val="00F506A9"/>
    <w:rsid w:val="00F51C32"/>
    <w:rsid w:val="00F530E0"/>
    <w:rsid w:val="00F53810"/>
    <w:rsid w:val="00F54035"/>
    <w:rsid w:val="00F550C6"/>
    <w:rsid w:val="00F55A99"/>
    <w:rsid w:val="00F5603A"/>
    <w:rsid w:val="00F56C6C"/>
    <w:rsid w:val="00F6018F"/>
    <w:rsid w:val="00F604A0"/>
    <w:rsid w:val="00F62B6B"/>
    <w:rsid w:val="00F62D5E"/>
    <w:rsid w:val="00F6315A"/>
    <w:rsid w:val="00F64588"/>
    <w:rsid w:val="00F655D5"/>
    <w:rsid w:val="00F66147"/>
    <w:rsid w:val="00F707D9"/>
    <w:rsid w:val="00F71555"/>
    <w:rsid w:val="00F71F18"/>
    <w:rsid w:val="00F7325F"/>
    <w:rsid w:val="00F73DDB"/>
    <w:rsid w:val="00F76434"/>
    <w:rsid w:val="00F765F2"/>
    <w:rsid w:val="00F81F24"/>
    <w:rsid w:val="00F83859"/>
    <w:rsid w:val="00F83A03"/>
    <w:rsid w:val="00F8483A"/>
    <w:rsid w:val="00F84C6F"/>
    <w:rsid w:val="00F863BB"/>
    <w:rsid w:val="00F905BA"/>
    <w:rsid w:val="00F90AAC"/>
    <w:rsid w:val="00F91EFC"/>
    <w:rsid w:val="00F92633"/>
    <w:rsid w:val="00F92750"/>
    <w:rsid w:val="00F92CEC"/>
    <w:rsid w:val="00F9503A"/>
    <w:rsid w:val="00F958B3"/>
    <w:rsid w:val="00F9622D"/>
    <w:rsid w:val="00FA00AC"/>
    <w:rsid w:val="00FA0562"/>
    <w:rsid w:val="00FA2141"/>
    <w:rsid w:val="00FA253D"/>
    <w:rsid w:val="00FA4241"/>
    <w:rsid w:val="00FA4919"/>
    <w:rsid w:val="00FA504E"/>
    <w:rsid w:val="00FA5077"/>
    <w:rsid w:val="00FA50BD"/>
    <w:rsid w:val="00FA53FE"/>
    <w:rsid w:val="00FA56C9"/>
    <w:rsid w:val="00FA5CE9"/>
    <w:rsid w:val="00FA656D"/>
    <w:rsid w:val="00FA75E8"/>
    <w:rsid w:val="00FB02E7"/>
    <w:rsid w:val="00FB1674"/>
    <w:rsid w:val="00FB21B4"/>
    <w:rsid w:val="00FB37FD"/>
    <w:rsid w:val="00FB3B84"/>
    <w:rsid w:val="00FB4784"/>
    <w:rsid w:val="00FB5C44"/>
    <w:rsid w:val="00FC2268"/>
    <w:rsid w:val="00FC35BA"/>
    <w:rsid w:val="00FC421C"/>
    <w:rsid w:val="00FC437F"/>
    <w:rsid w:val="00FC4774"/>
    <w:rsid w:val="00FD222E"/>
    <w:rsid w:val="00FD4E22"/>
    <w:rsid w:val="00FD5135"/>
    <w:rsid w:val="00FD61A9"/>
    <w:rsid w:val="00FD63D0"/>
    <w:rsid w:val="00FD7115"/>
    <w:rsid w:val="00FE0F65"/>
    <w:rsid w:val="00FE164D"/>
    <w:rsid w:val="00FE1C5E"/>
    <w:rsid w:val="00FE1DF7"/>
    <w:rsid w:val="00FE4415"/>
    <w:rsid w:val="00FE4638"/>
    <w:rsid w:val="00FE56CF"/>
    <w:rsid w:val="00FE5B44"/>
    <w:rsid w:val="00FE6FA1"/>
    <w:rsid w:val="00FE7AD8"/>
    <w:rsid w:val="00FF1318"/>
    <w:rsid w:val="00FF17CF"/>
    <w:rsid w:val="00FF2400"/>
    <w:rsid w:val="00FF27F6"/>
    <w:rsid w:val="00FF374C"/>
    <w:rsid w:val="00FF631E"/>
    <w:rsid w:val="00FF648E"/>
    <w:rsid w:val="00FF67F0"/>
    <w:rsid w:val="00FF76EF"/>
    <w:rsid w:val="00FF7A09"/>
    <w:rsid w:val="03779BB2"/>
    <w:rsid w:val="03CD4ADB"/>
    <w:rsid w:val="0483B7A7"/>
    <w:rsid w:val="05F6E5C8"/>
    <w:rsid w:val="066A86D6"/>
    <w:rsid w:val="0899B9DD"/>
    <w:rsid w:val="096D5022"/>
    <w:rsid w:val="0C73EF9F"/>
    <w:rsid w:val="0DF5A8BD"/>
    <w:rsid w:val="10511F01"/>
    <w:rsid w:val="17384264"/>
    <w:rsid w:val="17600E25"/>
    <w:rsid w:val="21241DD4"/>
    <w:rsid w:val="233D2647"/>
    <w:rsid w:val="23F3058D"/>
    <w:rsid w:val="282E720A"/>
    <w:rsid w:val="29832F2E"/>
    <w:rsid w:val="2AA66B50"/>
    <w:rsid w:val="2C989F46"/>
    <w:rsid w:val="32C55DF7"/>
    <w:rsid w:val="333FC5B5"/>
    <w:rsid w:val="36782F56"/>
    <w:rsid w:val="36A88204"/>
    <w:rsid w:val="3772B3D7"/>
    <w:rsid w:val="3A289915"/>
    <w:rsid w:val="49275AF6"/>
    <w:rsid w:val="4BC5AA18"/>
    <w:rsid w:val="4C9C7DBB"/>
    <w:rsid w:val="4F039D2A"/>
    <w:rsid w:val="50BFEE92"/>
    <w:rsid w:val="53B69399"/>
    <w:rsid w:val="57F8A47C"/>
    <w:rsid w:val="57F92B4D"/>
    <w:rsid w:val="5A1EB9FA"/>
    <w:rsid w:val="5C5BE1D4"/>
    <w:rsid w:val="5C702147"/>
    <w:rsid w:val="5E3A57A4"/>
    <w:rsid w:val="623D237C"/>
    <w:rsid w:val="63C348C0"/>
    <w:rsid w:val="644BCD84"/>
    <w:rsid w:val="6CE1CB4A"/>
    <w:rsid w:val="6DE193D3"/>
    <w:rsid w:val="6ECD590C"/>
    <w:rsid w:val="70CF6A5D"/>
    <w:rsid w:val="72CCCCF6"/>
    <w:rsid w:val="730BC7B0"/>
    <w:rsid w:val="75464E85"/>
    <w:rsid w:val="774094DA"/>
    <w:rsid w:val="79CF7A54"/>
    <w:rsid w:val="7BFC35E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EF6422"/>
    <w:pPr>
      <w:spacing w:before="120" w:after="120"/>
    </w:pPr>
    <w:rPr>
      <w:sz w:val="20"/>
      <w:lang w:eastAsia="ja-JP"/>
    </w:rPr>
  </w:style>
  <w:style w:type="paragraph" w:styleId="Descripcin">
    <w:name w:val="caption"/>
    <w:basedOn w:val="Normal"/>
    <w:next w:val="Normal"/>
    <w:uiPriority w:val="35"/>
    <w:unhideWhenUsed/>
    <w:qFormat/>
    <w:rsid w:val="00A90490"/>
    <w:pPr>
      <w:spacing w:after="200" w:line="240" w:lineRule="auto"/>
    </w:pPr>
    <w:rPr>
      <w:i/>
      <w:iCs/>
      <w:color w:val="1F497D" w:themeColor="text2"/>
      <w:sz w:val="18"/>
      <w:szCs w:val="18"/>
    </w:rPr>
  </w:style>
  <w:style w:type="table" w:styleId="Tablanormal3">
    <w:name w:val="Plain Table 3"/>
    <w:basedOn w:val="Tablanormal"/>
    <w:uiPriority w:val="43"/>
    <w:rsid w:val="00E6602F"/>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D8753A"/>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5oscura-nfasis2">
    <w:name w:val="List Table 5 Dark Accent 2"/>
    <w:basedOn w:val="Tablanormal"/>
    <w:uiPriority w:val="50"/>
    <w:rsid w:val="00537E72"/>
    <w:pPr>
      <w:spacing w:line="240" w:lineRule="auto"/>
    </w:pPr>
    <w:rPr>
      <w:color w:val="FFFFFF" w:themeColor="background1"/>
    </w:rPr>
    <w:tblPr>
      <w:tblStyleRowBandSize w:val="1"/>
      <w:tblStyleColBandSize w:val="1"/>
      <w:tblBorders>
        <w:top w:val="single" w:color="C0504D" w:themeColor="accent2" w:sz="24" w:space="0"/>
        <w:left w:val="single" w:color="C0504D" w:themeColor="accent2" w:sz="24" w:space="0"/>
        <w:bottom w:val="single" w:color="C0504D" w:themeColor="accent2" w:sz="24" w:space="0"/>
        <w:right w:val="single" w:color="C0504D" w:themeColor="accent2" w:sz="24" w:space="0"/>
      </w:tblBorders>
    </w:tblPr>
    <w:tcPr>
      <w:shd w:val="clear" w:color="auto" w:fill="C0504D"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EB5C32"/>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5oscura-nfasis5">
    <w:name w:val="List Table 5 Dark Accent 5"/>
    <w:basedOn w:val="Tablanormal"/>
    <w:uiPriority w:val="50"/>
    <w:rsid w:val="00EB5C32"/>
    <w:pPr>
      <w:spacing w:line="240" w:lineRule="auto"/>
    </w:pPr>
    <w:rPr>
      <w:color w:val="FFFFFF" w:themeColor="background1"/>
    </w:rPr>
    <w:tblPr>
      <w:tblStyleRowBandSize w:val="1"/>
      <w:tblStyleColBandSize w:val="1"/>
      <w:tblBorders>
        <w:top w:val="single" w:color="4BACC6" w:themeColor="accent5" w:sz="24" w:space="0"/>
        <w:left w:val="single" w:color="4BACC6" w:themeColor="accent5" w:sz="24" w:space="0"/>
        <w:bottom w:val="single" w:color="4BACC6" w:themeColor="accent5" w:sz="24" w:space="0"/>
        <w:right w:val="single" w:color="4BACC6" w:themeColor="accent5" w:sz="24" w:space="0"/>
      </w:tblBorders>
    </w:tblPr>
    <w:tcPr>
      <w:shd w:val="clear" w:color="auto" w:fill="4BACC6"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
    <w:name w:val="Grid Table 5 Dark"/>
    <w:basedOn w:val="Tablanormal"/>
    <w:uiPriority w:val="50"/>
    <w:rsid w:val="00A0439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88628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lista2-nfasis4">
    <w:name w:val="List Table 2 Accent 4"/>
    <w:basedOn w:val="Tablanormal"/>
    <w:uiPriority w:val="47"/>
    <w:rsid w:val="007B7001"/>
    <w:pPr>
      <w:spacing w:line="240" w:lineRule="auto"/>
    </w:pPr>
    <w:tblPr>
      <w:tblStyleRowBandSize w:val="1"/>
      <w:tblStyleColBandSize w:val="1"/>
      <w:tblBorders>
        <w:top w:val="single" w:color="B2A1C7" w:themeColor="accent4" w:themeTint="99" w:sz="4" w:space="0"/>
        <w:bottom w:val="single" w:color="B2A1C7" w:themeColor="accent4" w:themeTint="99" w:sz="4" w:space="0"/>
        <w:insideH w:val="single" w:color="B2A1C7"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4-nfasis1">
    <w:name w:val="Grid Table 4 Accent 1"/>
    <w:basedOn w:val="Tablanormal"/>
    <w:uiPriority w:val="49"/>
    <w:rsid w:val="00FF67F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216772"/>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140B57"/>
    <w:rPr>
      <w:b/>
      <w:bCs/>
    </w:rPr>
  </w:style>
  <w:style w:type="table" w:styleId="Tablaconcuadrcula2-nfasis5">
    <w:name w:val="Grid Table 2 Accent 5"/>
    <w:basedOn w:val="Tablanormal"/>
    <w:uiPriority w:val="47"/>
    <w:rsid w:val="00EE695D"/>
    <w:pPr>
      <w:spacing w:line="240" w:lineRule="auto"/>
    </w:pPr>
    <w:tblPr>
      <w:tblStyleRowBandSize w:val="1"/>
      <w:tblStyleColBandSize w:val="1"/>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blPr/>
      <w:tcPr>
        <w:tcBorders>
          <w:top w:val="nil"/>
          <w:bottom w:val="single" w:color="92CDDC" w:themeColor="accent5" w:themeTint="99" w:sz="12" w:space="0"/>
          <w:insideH w:val="nil"/>
          <w:insideV w:val="nil"/>
        </w:tcBorders>
        <w:shd w:val="clear" w:color="auto" w:fill="FFFFFF" w:themeFill="background1"/>
      </w:tcPr>
    </w:tblStylePr>
    <w:tblStylePr w:type="lastRow">
      <w:rPr>
        <w:b/>
        <w:bCs/>
      </w:rPr>
      <w:tbl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5">
    <w:name w:val="Grid Table 5 Dark Accent 5"/>
    <w:basedOn w:val="Tablanormal"/>
    <w:uiPriority w:val="50"/>
    <w:rsid w:val="008C10A7"/>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1clara-nfasis5">
    <w:name w:val="Grid Table 1 Light Accent 5"/>
    <w:basedOn w:val="Tablanormal"/>
    <w:uiPriority w:val="46"/>
    <w:rsid w:val="00EE6CED"/>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table" w:styleId="Tabladecuadrcula3">
    <w:name w:val="Grid Table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Tablaconcuadrcula3-nfasis4">
    <w:name w:val="Grid Table 3 Accent 4"/>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3-nfasis3">
    <w:name w:val="Grid Table 3 Accent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4-nfasis3">
    <w:name w:val="Grid Table 4 Accent 3"/>
    <w:basedOn w:val="Tablanormal"/>
    <w:uiPriority w:val="49"/>
    <w:rsid w:val="00890F67"/>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3-nfasis5">
    <w:name w:val="Grid Table 3 Accent 5"/>
    <w:basedOn w:val="Tablanormal"/>
    <w:uiPriority w:val="48"/>
    <w:rsid w:val="00667D55"/>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color="92CDDC" w:themeColor="accent5" w:themeTint="99" w:sz="4" w:space="0"/>
        </w:tcBorders>
      </w:tcPr>
    </w:tblStylePr>
    <w:tblStylePr w:type="nwCell">
      <w:tblPr/>
      <w:tcPr>
        <w:tcBorders>
          <w:bottom w:val="single" w:color="92CDDC" w:themeColor="accent5" w:themeTint="99" w:sz="4" w:space="0"/>
        </w:tcBorders>
      </w:tcPr>
    </w:tblStylePr>
    <w:tblStylePr w:type="seCell">
      <w:tblPr/>
      <w:tcPr>
        <w:tcBorders>
          <w:top w:val="single" w:color="92CDDC" w:themeColor="accent5" w:themeTint="99" w:sz="4" w:space="0"/>
        </w:tcBorders>
      </w:tcPr>
    </w:tblStylePr>
    <w:tblStylePr w:type="swCell">
      <w:tblPr/>
      <w:tcPr>
        <w:tcBorders>
          <w:top w:val="single" w:color="92CDDC" w:themeColor="accent5" w:themeTint="99" w:sz="4" w:space="0"/>
        </w:tcBorders>
      </w:tcPr>
    </w:tblStylePr>
  </w:style>
  <w:style w:type="table" w:styleId="Tablaconcuadrcula5oscura-nfasis4">
    <w:name w:val="Grid Table 5 Dark Accent 4"/>
    <w:basedOn w:val="Tablanormal"/>
    <w:uiPriority w:val="50"/>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DFE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64A2"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64A2"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64A2"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concuadrcula4-nfasis4">
    <w:name w:val="Grid Table 4 Accent 4"/>
    <w:basedOn w:val="Tablanormal"/>
    <w:uiPriority w:val="49"/>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color w:val="FFFFFF" w:themeColor="background1"/>
      </w:rPr>
      <w:tblPr/>
      <w:tcPr>
        <w:tcBorders>
          <w:top w:val="single" w:color="8064A2" w:themeColor="accent4" w:sz="4" w:space="0"/>
          <w:left w:val="single" w:color="8064A2" w:themeColor="accent4" w:sz="4" w:space="0"/>
          <w:bottom w:val="single" w:color="8064A2" w:themeColor="accent4" w:sz="4" w:space="0"/>
          <w:right w:val="single" w:color="8064A2" w:themeColor="accent4" w:sz="4" w:space="0"/>
          <w:insideH w:val="nil"/>
          <w:insideV w:val="nil"/>
        </w:tcBorders>
        <w:shd w:val="clear" w:color="auto" w:fill="8064A2" w:themeFill="accent4"/>
      </w:tcPr>
    </w:tblStylePr>
    <w:tblStylePr w:type="lastRow">
      <w:rPr>
        <w:b/>
        <w:bCs/>
      </w:rPr>
      <w:tblPr/>
      <w:tcPr>
        <w:tcBorders>
          <w:top w:val="double" w:color="8064A2" w:themeColor="accent4"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6615">
      <w:bodyDiv w:val="1"/>
      <w:marLeft w:val="0"/>
      <w:marRight w:val="0"/>
      <w:marTop w:val="0"/>
      <w:marBottom w:val="0"/>
      <w:divBdr>
        <w:top w:val="none" w:sz="0" w:space="0" w:color="auto"/>
        <w:left w:val="none" w:sz="0" w:space="0" w:color="auto"/>
        <w:bottom w:val="none" w:sz="0" w:space="0" w:color="auto"/>
        <w:right w:val="none" w:sz="0" w:space="0" w:color="auto"/>
      </w:divBdr>
    </w:div>
    <w:div w:id="28771218">
      <w:bodyDiv w:val="1"/>
      <w:marLeft w:val="0"/>
      <w:marRight w:val="0"/>
      <w:marTop w:val="0"/>
      <w:marBottom w:val="0"/>
      <w:divBdr>
        <w:top w:val="none" w:sz="0" w:space="0" w:color="auto"/>
        <w:left w:val="none" w:sz="0" w:space="0" w:color="auto"/>
        <w:bottom w:val="none" w:sz="0" w:space="0" w:color="auto"/>
        <w:right w:val="none" w:sz="0" w:space="0" w:color="auto"/>
      </w:divBdr>
    </w:div>
    <w:div w:id="38744218">
      <w:bodyDiv w:val="1"/>
      <w:marLeft w:val="0"/>
      <w:marRight w:val="0"/>
      <w:marTop w:val="0"/>
      <w:marBottom w:val="0"/>
      <w:divBdr>
        <w:top w:val="none" w:sz="0" w:space="0" w:color="auto"/>
        <w:left w:val="none" w:sz="0" w:space="0" w:color="auto"/>
        <w:bottom w:val="none" w:sz="0" w:space="0" w:color="auto"/>
        <w:right w:val="none" w:sz="0" w:space="0" w:color="auto"/>
      </w:divBdr>
    </w:div>
    <w:div w:id="41054025">
      <w:bodyDiv w:val="1"/>
      <w:marLeft w:val="0"/>
      <w:marRight w:val="0"/>
      <w:marTop w:val="0"/>
      <w:marBottom w:val="0"/>
      <w:divBdr>
        <w:top w:val="none" w:sz="0" w:space="0" w:color="auto"/>
        <w:left w:val="none" w:sz="0" w:space="0" w:color="auto"/>
        <w:bottom w:val="none" w:sz="0" w:space="0" w:color="auto"/>
        <w:right w:val="none" w:sz="0" w:space="0" w:color="auto"/>
      </w:divBdr>
    </w:div>
    <w:div w:id="47149532">
      <w:bodyDiv w:val="1"/>
      <w:marLeft w:val="0"/>
      <w:marRight w:val="0"/>
      <w:marTop w:val="0"/>
      <w:marBottom w:val="0"/>
      <w:divBdr>
        <w:top w:val="none" w:sz="0" w:space="0" w:color="auto"/>
        <w:left w:val="none" w:sz="0" w:space="0" w:color="auto"/>
        <w:bottom w:val="none" w:sz="0" w:space="0" w:color="auto"/>
        <w:right w:val="none" w:sz="0" w:space="0" w:color="auto"/>
      </w:divBdr>
    </w:div>
    <w:div w:id="63335616">
      <w:bodyDiv w:val="1"/>
      <w:marLeft w:val="0"/>
      <w:marRight w:val="0"/>
      <w:marTop w:val="0"/>
      <w:marBottom w:val="0"/>
      <w:divBdr>
        <w:top w:val="none" w:sz="0" w:space="0" w:color="auto"/>
        <w:left w:val="none" w:sz="0" w:space="0" w:color="auto"/>
        <w:bottom w:val="none" w:sz="0" w:space="0" w:color="auto"/>
        <w:right w:val="none" w:sz="0" w:space="0" w:color="auto"/>
      </w:divBdr>
    </w:div>
    <w:div w:id="82723771">
      <w:bodyDiv w:val="1"/>
      <w:marLeft w:val="0"/>
      <w:marRight w:val="0"/>
      <w:marTop w:val="0"/>
      <w:marBottom w:val="0"/>
      <w:divBdr>
        <w:top w:val="none" w:sz="0" w:space="0" w:color="auto"/>
        <w:left w:val="none" w:sz="0" w:space="0" w:color="auto"/>
        <w:bottom w:val="none" w:sz="0" w:space="0" w:color="auto"/>
        <w:right w:val="none" w:sz="0" w:space="0" w:color="auto"/>
      </w:divBdr>
    </w:div>
    <w:div w:id="112066942">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39464640">
      <w:bodyDiv w:val="1"/>
      <w:marLeft w:val="0"/>
      <w:marRight w:val="0"/>
      <w:marTop w:val="0"/>
      <w:marBottom w:val="0"/>
      <w:divBdr>
        <w:top w:val="none" w:sz="0" w:space="0" w:color="auto"/>
        <w:left w:val="none" w:sz="0" w:space="0" w:color="auto"/>
        <w:bottom w:val="none" w:sz="0" w:space="0" w:color="auto"/>
        <w:right w:val="none" w:sz="0" w:space="0" w:color="auto"/>
      </w:divBdr>
    </w:div>
    <w:div w:id="144470779">
      <w:bodyDiv w:val="1"/>
      <w:marLeft w:val="0"/>
      <w:marRight w:val="0"/>
      <w:marTop w:val="0"/>
      <w:marBottom w:val="0"/>
      <w:divBdr>
        <w:top w:val="none" w:sz="0" w:space="0" w:color="auto"/>
        <w:left w:val="none" w:sz="0" w:space="0" w:color="auto"/>
        <w:bottom w:val="none" w:sz="0" w:space="0" w:color="auto"/>
        <w:right w:val="none" w:sz="0" w:space="0" w:color="auto"/>
      </w:divBdr>
    </w:div>
    <w:div w:id="163011590">
      <w:bodyDiv w:val="1"/>
      <w:marLeft w:val="0"/>
      <w:marRight w:val="0"/>
      <w:marTop w:val="0"/>
      <w:marBottom w:val="0"/>
      <w:divBdr>
        <w:top w:val="none" w:sz="0" w:space="0" w:color="auto"/>
        <w:left w:val="none" w:sz="0" w:space="0" w:color="auto"/>
        <w:bottom w:val="none" w:sz="0" w:space="0" w:color="auto"/>
        <w:right w:val="none" w:sz="0" w:space="0" w:color="auto"/>
      </w:divBdr>
    </w:div>
    <w:div w:id="174267945">
      <w:bodyDiv w:val="1"/>
      <w:marLeft w:val="0"/>
      <w:marRight w:val="0"/>
      <w:marTop w:val="0"/>
      <w:marBottom w:val="0"/>
      <w:divBdr>
        <w:top w:val="none" w:sz="0" w:space="0" w:color="auto"/>
        <w:left w:val="none" w:sz="0" w:space="0" w:color="auto"/>
        <w:bottom w:val="none" w:sz="0" w:space="0" w:color="auto"/>
        <w:right w:val="none" w:sz="0" w:space="0" w:color="auto"/>
      </w:divBdr>
    </w:div>
    <w:div w:id="180555458">
      <w:bodyDiv w:val="1"/>
      <w:marLeft w:val="0"/>
      <w:marRight w:val="0"/>
      <w:marTop w:val="0"/>
      <w:marBottom w:val="0"/>
      <w:divBdr>
        <w:top w:val="none" w:sz="0" w:space="0" w:color="auto"/>
        <w:left w:val="none" w:sz="0" w:space="0" w:color="auto"/>
        <w:bottom w:val="none" w:sz="0" w:space="0" w:color="auto"/>
        <w:right w:val="none" w:sz="0" w:space="0" w:color="auto"/>
      </w:divBdr>
    </w:div>
    <w:div w:id="187762532">
      <w:bodyDiv w:val="1"/>
      <w:marLeft w:val="0"/>
      <w:marRight w:val="0"/>
      <w:marTop w:val="0"/>
      <w:marBottom w:val="0"/>
      <w:divBdr>
        <w:top w:val="none" w:sz="0" w:space="0" w:color="auto"/>
        <w:left w:val="none" w:sz="0" w:space="0" w:color="auto"/>
        <w:bottom w:val="none" w:sz="0" w:space="0" w:color="auto"/>
        <w:right w:val="none" w:sz="0" w:space="0" w:color="auto"/>
      </w:divBdr>
    </w:div>
    <w:div w:id="195391801">
      <w:bodyDiv w:val="1"/>
      <w:marLeft w:val="0"/>
      <w:marRight w:val="0"/>
      <w:marTop w:val="0"/>
      <w:marBottom w:val="0"/>
      <w:divBdr>
        <w:top w:val="none" w:sz="0" w:space="0" w:color="auto"/>
        <w:left w:val="none" w:sz="0" w:space="0" w:color="auto"/>
        <w:bottom w:val="none" w:sz="0" w:space="0" w:color="auto"/>
        <w:right w:val="none" w:sz="0" w:space="0" w:color="auto"/>
      </w:divBdr>
    </w:div>
    <w:div w:id="212471064">
      <w:bodyDiv w:val="1"/>
      <w:marLeft w:val="0"/>
      <w:marRight w:val="0"/>
      <w:marTop w:val="0"/>
      <w:marBottom w:val="0"/>
      <w:divBdr>
        <w:top w:val="none" w:sz="0" w:space="0" w:color="auto"/>
        <w:left w:val="none" w:sz="0" w:space="0" w:color="auto"/>
        <w:bottom w:val="none" w:sz="0" w:space="0" w:color="auto"/>
        <w:right w:val="none" w:sz="0" w:space="0" w:color="auto"/>
      </w:divBdr>
    </w:div>
    <w:div w:id="213391363">
      <w:bodyDiv w:val="1"/>
      <w:marLeft w:val="0"/>
      <w:marRight w:val="0"/>
      <w:marTop w:val="0"/>
      <w:marBottom w:val="0"/>
      <w:divBdr>
        <w:top w:val="none" w:sz="0" w:space="0" w:color="auto"/>
        <w:left w:val="none" w:sz="0" w:space="0" w:color="auto"/>
        <w:bottom w:val="none" w:sz="0" w:space="0" w:color="auto"/>
        <w:right w:val="none" w:sz="0" w:space="0" w:color="auto"/>
      </w:divBdr>
    </w:div>
    <w:div w:id="239288283">
      <w:bodyDiv w:val="1"/>
      <w:marLeft w:val="0"/>
      <w:marRight w:val="0"/>
      <w:marTop w:val="0"/>
      <w:marBottom w:val="0"/>
      <w:divBdr>
        <w:top w:val="none" w:sz="0" w:space="0" w:color="auto"/>
        <w:left w:val="none" w:sz="0" w:space="0" w:color="auto"/>
        <w:bottom w:val="none" w:sz="0" w:space="0" w:color="auto"/>
        <w:right w:val="none" w:sz="0" w:space="0" w:color="auto"/>
      </w:divBdr>
    </w:div>
    <w:div w:id="267734386">
      <w:bodyDiv w:val="1"/>
      <w:marLeft w:val="0"/>
      <w:marRight w:val="0"/>
      <w:marTop w:val="0"/>
      <w:marBottom w:val="0"/>
      <w:divBdr>
        <w:top w:val="none" w:sz="0" w:space="0" w:color="auto"/>
        <w:left w:val="none" w:sz="0" w:space="0" w:color="auto"/>
        <w:bottom w:val="none" w:sz="0" w:space="0" w:color="auto"/>
        <w:right w:val="none" w:sz="0" w:space="0" w:color="auto"/>
      </w:divBdr>
    </w:div>
    <w:div w:id="270741456">
      <w:bodyDiv w:val="1"/>
      <w:marLeft w:val="0"/>
      <w:marRight w:val="0"/>
      <w:marTop w:val="0"/>
      <w:marBottom w:val="0"/>
      <w:divBdr>
        <w:top w:val="none" w:sz="0" w:space="0" w:color="auto"/>
        <w:left w:val="none" w:sz="0" w:space="0" w:color="auto"/>
        <w:bottom w:val="none" w:sz="0" w:space="0" w:color="auto"/>
        <w:right w:val="none" w:sz="0" w:space="0" w:color="auto"/>
      </w:divBdr>
    </w:div>
    <w:div w:id="293602087">
      <w:bodyDiv w:val="1"/>
      <w:marLeft w:val="0"/>
      <w:marRight w:val="0"/>
      <w:marTop w:val="0"/>
      <w:marBottom w:val="0"/>
      <w:divBdr>
        <w:top w:val="none" w:sz="0" w:space="0" w:color="auto"/>
        <w:left w:val="none" w:sz="0" w:space="0" w:color="auto"/>
        <w:bottom w:val="none" w:sz="0" w:space="0" w:color="auto"/>
        <w:right w:val="none" w:sz="0" w:space="0" w:color="auto"/>
      </w:divBdr>
    </w:div>
    <w:div w:id="302009339">
      <w:bodyDiv w:val="1"/>
      <w:marLeft w:val="0"/>
      <w:marRight w:val="0"/>
      <w:marTop w:val="0"/>
      <w:marBottom w:val="0"/>
      <w:divBdr>
        <w:top w:val="none" w:sz="0" w:space="0" w:color="auto"/>
        <w:left w:val="none" w:sz="0" w:space="0" w:color="auto"/>
        <w:bottom w:val="none" w:sz="0" w:space="0" w:color="auto"/>
        <w:right w:val="none" w:sz="0" w:space="0" w:color="auto"/>
      </w:divBdr>
    </w:div>
    <w:div w:id="308487907">
      <w:bodyDiv w:val="1"/>
      <w:marLeft w:val="0"/>
      <w:marRight w:val="0"/>
      <w:marTop w:val="0"/>
      <w:marBottom w:val="0"/>
      <w:divBdr>
        <w:top w:val="none" w:sz="0" w:space="0" w:color="auto"/>
        <w:left w:val="none" w:sz="0" w:space="0" w:color="auto"/>
        <w:bottom w:val="none" w:sz="0" w:space="0" w:color="auto"/>
        <w:right w:val="none" w:sz="0" w:space="0" w:color="auto"/>
      </w:divBdr>
    </w:div>
    <w:div w:id="323045250">
      <w:bodyDiv w:val="1"/>
      <w:marLeft w:val="0"/>
      <w:marRight w:val="0"/>
      <w:marTop w:val="0"/>
      <w:marBottom w:val="0"/>
      <w:divBdr>
        <w:top w:val="none" w:sz="0" w:space="0" w:color="auto"/>
        <w:left w:val="none" w:sz="0" w:space="0" w:color="auto"/>
        <w:bottom w:val="none" w:sz="0" w:space="0" w:color="auto"/>
        <w:right w:val="none" w:sz="0" w:space="0" w:color="auto"/>
      </w:divBdr>
    </w:div>
    <w:div w:id="334383339">
      <w:bodyDiv w:val="1"/>
      <w:marLeft w:val="0"/>
      <w:marRight w:val="0"/>
      <w:marTop w:val="0"/>
      <w:marBottom w:val="0"/>
      <w:divBdr>
        <w:top w:val="none" w:sz="0" w:space="0" w:color="auto"/>
        <w:left w:val="none" w:sz="0" w:space="0" w:color="auto"/>
        <w:bottom w:val="none" w:sz="0" w:space="0" w:color="auto"/>
        <w:right w:val="none" w:sz="0" w:space="0" w:color="auto"/>
      </w:divBdr>
    </w:div>
    <w:div w:id="347996943">
      <w:bodyDiv w:val="1"/>
      <w:marLeft w:val="0"/>
      <w:marRight w:val="0"/>
      <w:marTop w:val="0"/>
      <w:marBottom w:val="0"/>
      <w:divBdr>
        <w:top w:val="none" w:sz="0" w:space="0" w:color="auto"/>
        <w:left w:val="none" w:sz="0" w:space="0" w:color="auto"/>
        <w:bottom w:val="none" w:sz="0" w:space="0" w:color="auto"/>
        <w:right w:val="none" w:sz="0" w:space="0" w:color="auto"/>
      </w:divBdr>
    </w:div>
    <w:div w:id="390157058">
      <w:bodyDiv w:val="1"/>
      <w:marLeft w:val="0"/>
      <w:marRight w:val="0"/>
      <w:marTop w:val="0"/>
      <w:marBottom w:val="0"/>
      <w:divBdr>
        <w:top w:val="none" w:sz="0" w:space="0" w:color="auto"/>
        <w:left w:val="none" w:sz="0" w:space="0" w:color="auto"/>
        <w:bottom w:val="none" w:sz="0" w:space="0" w:color="auto"/>
        <w:right w:val="none" w:sz="0" w:space="0" w:color="auto"/>
      </w:divBdr>
    </w:div>
    <w:div w:id="399253706">
      <w:bodyDiv w:val="1"/>
      <w:marLeft w:val="0"/>
      <w:marRight w:val="0"/>
      <w:marTop w:val="0"/>
      <w:marBottom w:val="0"/>
      <w:divBdr>
        <w:top w:val="none" w:sz="0" w:space="0" w:color="auto"/>
        <w:left w:val="none" w:sz="0" w:space="0" w:color="auto"/>
        <w:bottom w:val="none" w:sz="0" w:space="0" w:color="auto"/>
        <w:right w:val="none" w:sz="0" w:space="0" w:color="auto"/>
      </w:divBdr>
    </w:div>
    <w:div w:id="418521320">
      <w:bodyDiv w:val="1"/>
      <w:marLeft w:val="0"/>
      <w:marRight w:val="0"/>
      <w:marTop w:val="0"/>
      <w:marBottom w:val="0"/>
      <w:divBdr>
        <w:top w:val="none" w:sz="0" w:space="0" w:color="auto"/>
        <w:left w:val="none" w:sz="0" w:space="0" w:color="auto"/>
        <w:bottom w:val="none" w:sz="0" w:space="0" w:color="auto"/>
        <w:right w:val="none" w:sz="0" w:space="0" w:color="auto"/>
      </w:divBdr>
    </w:div>
    <w:div w:id="432677369">
      <w:bodyDiv w:val="1"/>
      <w:marLeft w:val="0"/>
      <w:marRight w:val="0"/>
      <w:marTop w:val="0"/>
      <w:marBottom w:val="0"/>
      <w:divBdr>
        <w:top w:val="none" w:sz="0" w:space="0" w:color="auto"/>
        <w:left w:val="none" w:sz="0" w:space="0" w:color="auto"/>
        <w:bottom w:val="none" w:sz="0" w:space="0" w:color="auto"/>
        <w:right w:val="none" w:sz="0" w:space="0" w:color="auto"/>
      </w:divBdr>
    </w:div>
    <w:div w:id="436827651">
      <w:bodyDiv w:val="1"/>
      <w:marLeft w:val="0"/>
      <w:marRight w:val="0"/>
      <w:marTop w:val="0"/>
      <w:marBottom w:val="0"/>
      <w:divBdr>
        <w:top w:val="none" w:sz="0" w:space="0" w:color="auto"/>
        <w:left w:val="none" w:sz="0" w:space="0" w:color="auto"/>
        <w:bottom w:val="none" w:sz="0" w:space="0" w:color="auto"/>
        <w:right w:val="none" w:sz="0" w:space="0" w:color="auto"/>
      </w:divBdr>
    </w:div>
    <w:div w:id="491333304">
      <w:bodyDiv w:val="1"/>
      <w:marLeft w:val="0"/>
      <w:marRight w:val="0"/>
      <w:marTop w:val="0"/>
      <w:marBottom w:val="0"/>
      <w:divBdr>
        <w:top w:val="none" w:sz="0" w:space="0" w:color="auto"/>
        <w:left w:val="none" w:sz="0" w:space="0" w:color="auto"/>
        <w:bottom w:val="none" w:sz="0" w:space="0" w:color="auto"/>
        <w:right w:val="none" w:sz="0" w:space="0" w:color="auto"/>
      </w:divBdr>
    </w:div>
    <w:div w:id="496581083">
      <w:bodyDiv w:val="1"/>
      <w:marLeft w:val="0"/>
      <w:marRight w:val="0"/>
      <w:marTop w:val="0"/>
      <w:marBottom w:val="0"/>
      <w:divBdr>
        <w:top w:val="none" w:sz="0" w:space="0" w:color="auto"/>
        <w:left w:val="none" w:sz="0" w:space="0" w:color="auto"/>
        <w:bottom w:val="none" w:sz="0" w:space="0" w:color="auto"/>
        <w:right w:val="none" w:sz="0" w:space="0" w:color="auto"/>
      </w:divBdr>
    </w:div>
    <w:div w:id="502360356">
      <w:bodyDiv w:val="1"/>
      <w:marLeft w:val="0"/>
      <w:marRight w:val="0"/>
      <w:marTop w:val="0"/>
      <w:marBottom w:val="0"/>
      <w:divBdr>
        <w:top w:val="none" w:sz="0" w:space="0" w:color="auto"/>
        <w:left w:val="none" w:sz="0" w:space="0" w:color="auto"/>
        <w:bottom w:val="none" w:sz="0" w:space="0" w:color="auto"/>
        <w:right w:val="none" w:sz="0" w:space="0" w:color="auto"/>
      </w:divBdr>
    </w:div>
    <w:div w:id="524028534">
      <w:bodyDiv w:val="1"/>
      <w:marLeft w:val="0"/>
      <w:marRight w:val="0"/>
      <w:marTop w:val="0"/>
      <w:marBottom w:val="0"/>
      <w:divBdr>
        <w:top w:val="none" w:sz="0" w:space="0" w:color="auto"/>
        <w:left w:val="none" w:sz="0" w:space="0" w:color="auto"/>
        <w:bottom w:val="none" w:sz="0" w:space="0" w:color="auto"/>
        <w:right w:val="none" w:sz="0" w:space="0" w:color="auto"/>
      </w:divBdr>
    </w:div>
    <w:div w:id="540828604">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86353429">
      <w:bodyDiv w:val="1"/>
      <w:marLeft w:val="0"/>
      <w:marRight w:val="0"/>
      <w:marTop w:val="0"/>
      <w:marBottom w:val="0"/>
      <w:divBdr>
        <w:top w:val="none" w:sz="0" w:space="0" w:color="auto"/>
        <w:left w:val="none" w:sz="0" w:space="0" w:color="auto"/>
        <w:bottom w:val="none" w:sz="0" w:space="0" w:color="auto"/>
        <w:right w:val="none" w:sz="0" w:space="0" w:color="auto"/>
      </w:divBdr>
    </w:div>
    <w:div w:id="633830853">
      <w:bodyDiv w:val="1"/>
      <w:marLeft w:val="0"/>
      <w:marRight w:val="0"/>
      <w:marTop w:val="0"/>
      <w:marBottom w:val="0"/>
      <w:divBdr>
        <w:top w:val="none" w:sz="0" w:space="0" w:color="auto"/>
        <w:left w:val="none" w:sz="0" w:space="0" w:color="auto"/>
        <w:bottom w:val="none" w:sz="0" w:space="0" w:color="auto"/>
        <w:right w:val="none" w:sz="0" w:space="0" w:color="auto"/>
      </w:divBdr>
    </w:div>
    <w:div w:id="642582326">
      <w:bodyDiv w:val="1"/>
      <w:marLeft w:val="0"/>
      <w:marRight w:val="0"/>
      <w:marTop w:val="0"/>
      <w:marBottom w:val="0"/>
      <w:divBdr>
        <w:top w:val="none" w:sz="0" w:space="0" w:color="auto"/>
        <w:left w:val="none" w:sz="0" w:space="0" w:color="auto"/>
        <w:bottom w:val="none" w:sz="0" w:space="0" w:color="auto"/>
        <w:right w:val="none" w:sz="0" w:space="0" w:color="auto"/>
      </w:divBdr>
    </w:div>
    <w:div w:id="652370616">
      <w:bodyDiv w:val="1"/>
      <w:marLeft w:val="0"/>
      <w:marRight w:val="0"/>
      <w:marTop w:val="0"/>
      <w:marBottom w:val="0"/>
      <w:divBdr>
        <w:top w:val="none" w:sz="0" w:space="0" w:color="auto"/>
        <w:left w:val="none" w:sz="0" w:space="0" w:color="auto"/>
        <w:bottom w:val="none" w:sz="0" w:space="0" w:color="auto"/>
        <w:right w:val="none" w:sz="0" w:space="0" w:color="auto"/>
      </w:divBdr>
    </w:div>
    <w:div w:id="662977135">
      <w:bodyDiv w:val="1"/>
      <w:marLeft w:val="0"/>
      <w:marRight w:val="0"/>
      <w:marTop w:val="0"/>
      <w:marBottom w:val="0"/>
      <w:divBdr>
        <w:top w:val="none" w:sz="0" w:space="0" w:color="auto"/>
        <w:left w:val="none" w:sz="0" w:space="0" w:color="auto"/>
        <w:bottom w:val="none" w:sz="0" w:space="0" w:color="auto"/>
        <w:right w:val="none" w:sz="0" w:space="0" w:color="auto"/>
      </w:divBdr>
    </w:div>
    <w:div w:id="663699634">
      <w:bodyDiv w:val="1"/>
      <w:marLeft w:val="0"/>
      <w:marRight w:val="0"/>
      <w:marTop w:val="0"/>
      <w:marBottom w:val="0"/>
      <w:divBdr>
        <w:top w:val="none" w:sz="0" w:space="0" w:color="auto"/>
        <w:left w:val="none" w:sz="0" w:space="0" w:color="auto"/>
        <w:bottom w:val="none" w:sz="0" w:space="0" w:color="auto"/>
        <w:right w:val="none" w:sz="0" w:space="0" w:color="auto"/>
      </w:divBdr>
    </w:div>
    <w:div w:id="676732860">
      <w:bodyDiv w:val="1"/>
      <w:marLeft w:val="0"/>
      <w:marRight w:val="0"/>
      <w:marTop w:val="0"/>
      <w:marBottom w:val="0"/>
      <w:divBdr>
        <w:top w:val="none" w:sz="0" w:space="0" w:color="auto"/>
        <w:left w:val="none" w:sz="0" w:space="0" w:color="auto"/>
        <w:bottom w:val="none" w:sz="0" w:space="0" w:color="auto"/>
        <w:right w:val="none" w:sz="0" w:space="0" w:color="auto"/>
      </w:divBdr>
    </w:div>
    <w:div w:id="682366114">
      <w:bodyDiv w:val="1"/>
      <w:marLeft w:val="0"/>
      <w:marRight w:val="0"/>
      <w:marTop w:val="0"/>
      <w:marBottom w:val="0"/>
      <w:divBdr>
        <w:top w:val="none" w:sz="0" w:space="0" w:color="auto"/>
        <w:left w:val="none" w:sz="0" w:space="0" w:color="auto"/>
        <w:bottom w:val="none" w:sz="0" w:space="0" w:color="auto"/>
        <w:right w:val="none" w:sz="0" w:space="0" w:color="auto"/>
      </w:divBdr>
    </w:div>
    <w:div w:id="685518354">
      <w:bodyDiv w:val="1"/>
      <w:marLeft w:val="0"/>
      <w:marRight w:val="0"/>
      <w:marTop w:val="0"/>
      <w:marBottom w:val="0"/>
      <w:divBdr>
        <w:top w:val="none" w:sz="0" w:space="0" w:color="auto"/>
        <w:left w:val="none" w:sz="0" w:space="0" w:color="auto"/>
        <w:bottom w:val="none" w:sz="0" w:space="0" w:color="auto"/>
        <w:right w:val="none" w:sz="0" w:space="0" w:color="auto"/>
      </w:divBdr>
    </w:div>
    <w:div w:id="688795032">
      <w:bodyDiv w:val="1"/>
      <w:marLeft w:val="0"/>
      <w:marRight w:val="0"/>
      <w:marTop w:val="0"/>
      <w:marBottom w:val="0"/>
      <w:divBdr>
        <w:top w:val="none" w:sz="0" w:space="0" w:color="auto"/>
        <w:left w:val="none" w:sz="0" w:space="0" w:color="auto"/>
        <w:bottom w:val="none" w:sz="0" w:space="0" w:color="auto"/>
        <w:right w:val="none" w:sz="0" w:space="0" w:color="auto"/>
      </w:divBdr>
    </w:div>
    <w:div w:id="699890024">
      <w:bodyDiv w:val="1"/>
      <w:marLeft w:val="0"/>
      <w:marRight w:val="0"/>
      <w:marTop w:val="0"/>
      <w:marBottom w:val="0"/>
      <w:divBdr>
        <w:top w:val="none" w:sz="0" w:space="0" w:color="auto"/>
        <w:left w:val="none" w:sz="0" w:space="0" w:color="auto"/>
        <w:bottom w:val="none" w:sz="0" w:space="0" w:color="auto"/>
        <w:right w:val="none" w:sz="0" w:space="0" w:color="auto"/>
      </w:divBdr>
    </w:div>
    <w:div w:id="711735416">
      <w:bodyDiv w:val="1"/>
      <w:marLeft w:val="0"/>
      <w:marRight w:val="0"/>
      <w:marTop w:val="0"/>
      <w:marBottom w:val="0"/>
      <w:divBdr>
        <w:top w:val="none" w:sz="0" w:space="0" w:color="auto"/>
        <w:left w:val="none" w:sz="0" w:space="0" w:color="auto"/>
        <w:bottom w:val="none" w:sz="0" w:space="0" w:color="auto"/>
        <w:right w:val="none" w:sz="0" w:space="0" w:color="auto"/>
      </w:divBdr>
    </w:div>
    <w:div w:id="739912882">
      <w:bodyDiv w:val="1"/>
      <w:marLeft w:val="0"/>
      <w:marRight w:val="0"/>
      <w:marTop w:val="0"/>
      <w:marBottom w:val="0"/>
      <w:divBdr>
        <w:top w:val="none" w:sz="0" w:space="0" w:color="auto"/>
        <w:left w:val="none" w:sz="0" w:space="0" w:color="auto"/>
        <w:bottom w:val="none" w:sz="0" w:space="0" w:color="auto"/>
        <w:right w:val="none" w:sz="0" w:space="0" w:color="auto"/>
      </w:divBdr>
    </w:div>
    <w:div w:id="744449521">
      <w:bodyDiv w:val="1"/>
      <w:marLeft w:val="0"/>
      <w:marRight w:val="0"/>
      <w:marTop w:val="0"/>
      <w:marBottom w:val="0"/>
      <w:divBdr>
        <w:top w:val="none" w:sz="0" w:space="0" w:color="auto"/>
        <w:left w:val="none" w:sz="0" w:space="0" w:color="auto"/>
        <w:bottom w:val="none" w:sz="0" w:space="0" w:color="auto"/>
        <w:right w:val="none" w:sz="0" w:space="0" w:color="auto"/>
      </w:divBdr>
    </w:div>
    <w:div w:id="791090327">
      <w:bodyDiv w:val="1"/>
      <w:marLeft w:val="0"/>
      <w:marRight w:val="0"/>
      <w:marTop w:val="0"/>
      <w:marBottom w:val="0"/>
      <w:divBdr>
        <w:top w:val="none" w:sz="0" w:space="0" w:color="auto"/>
        <w:left w:val="none" w:sz="0" w:space="0" w:color="auto"/>
        <w:bottom w:val="none" w:sz="0" w:space="0" w:color="auto"/>
        <w:right w:val="none" w:sz="0" w:space="0" w:color="auto"/>
      </w:divBdr>
    </w:div>
    <w:div w:id="801727580">
      <w:bodyDiv w:val="1"/>
      <w:marLeft w:val="0"/>
      <w:marRight w:val="0"/>
      <w:marTop w:val="0"/>
      <w:marBottom w:val="0"/>
      <w:divBdr>
        <w:top w:val="none" w:sz="0" w:space="0" w:color="auto"/>
        <w:left w:val="none" w:sz="0" w:space="0" w:color="auto"/>
        <w:bottom w:val="none" w:sz="0" w:space="0" w:color="auto"/>
        <w:right w:val="none" w:sz="0" w:space="0" w:color="auto"/>
      </w:divBdr>
    </w:div>
    <w:div w:id="808399251">
      <w:bodyDiv w:val="1"/>
      <w:marLeft w:val="0"/>
      <w:marRight w:val="0"/>
      <w:marTop w:val="0"/>
      <w:marBottom w:val="0"/>
      <w:divBdr>
        <w:top w:val="none" w:sz="0" w:space="0" w:color="auto"/>
        <w:left w:val="none" w:sz="0" w:space="0" w:color="auto"/>
        <w:bottom w:val="none" w:sz="0" w:space="0" w:color="auto"/>
        <w:right w:val="none" w:sz="0" w:space="0" w:color="auto"/>
      </w:divBdr>
    </w:div>
    <w:div w:id="811798523">
      <w:bodyDiv w:val="1"/>
      <w:marLeft w:val="0"/>
      <w:marRight w:val="0"/>
      <w:marTop w:val="0"/>
      <w:marBottom w:val="0"/>
      <w:divBdr>
        <w:top w:val="none" w:sz="0" w:space="0" w:color="auto"/>
        <w:left w:val="none" w:sz="0" w:space="0" w:color="auto"/>
        <w:bottom w:val="none" w:sz="0" w:space="0" w:color="auto"/>
        <w:right w:val="none" w:sz="0" w:space="0" w:color="auto"/>
      </w:divBdr>
    </w:div>
    <w:div w:id="886262784">
      <w:bodyDiv w:val="1"/>
      <w:marLeft w:val="0"/>
      <w:marRight w:val="0"/>
      <w:marTop w:val="0"/>
      <w:marBottom w:val="0"/>
      <w:divBdr>
        <w:top w:val="none" w:sz="0" w:space="0" w:color="auto"/>
        <w:left w:val="none" w:sz="0" w:space="0" w:color="auto"/>
        <w:bottom w:val="none" w:sz="0" w:space="0" w:color="auto"/>
        <w:right w:val="none" w:sz="0" w:space="0" w:color="auto"/>
      </w:divBdr>
    </w:div>
    <w:div w:id="92426725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561563">
      <w:bodyDiv w:val="1"/>
      <w:marLeft w:val="0"/>
      <w:marRight w:val="0"/>
      <w:marTop w:val="0"/>
      <w:marBottom w:val="0"/>
      <w:divBdr>
        <w:top w:val="none" w:sz="0" w:space="0" w:color="auto"/>
        <w:left w:val="none" w:sz="0" w:space="0" w:color="auto"/>
        <w:bottom w:val="none" w:sz="0" w:space="0" w:color="auto"/>
        <w:right w:val="none" w:sz="0" w:space="0" w:color="auto"/>
      </w:divBdr>
    </w:div>
    <w:div w:id="934289909">
      <w:bodyDiv w:val="1"/>
      <w:marLeft w:val="0"/>
      <w:marRight w:val="0"/>
      <w:marTop w:val="0"/>
      <w:marBottom w:val="0"/>
      <w:divBdr>
        <w:top w:val="none" w:sz="0" w:space="0" w:color="auto"/>
        <w:left w:val="none" w:sz="0" w:space="0" w:color="auto"/>
        <w:bottom w:val="none" w:sz="0" w:space="0" w:color="auto"/>
        <w:right w:val="none" w:sz="0" w:space="0" w:color="auto"/>
      </w:divBdr>
    </w:div>
    <w:div w:id="938178184">
      <w:bodyDiv w:val="1"/>
      <w:marLeft w:val="0"/>
      <w:marRight w:val="0"/>
      <w:marTop w:val="0"/>
      <w:marBottom w:val="0"/>
      <w:divBdr>
        <w:top w:val="none" w:sz="0" w:space="0" w:color="auto"/>
        <w:left w:val="none" w:sz="0" w:space="0" w:color="auto"/>
        <w:bottom w:val="none" w:sz="0" w:space="0" w:color="auto"/>
        <w:right w:val="none" w:sz="0" w:space="0" w:color="auto"/>
      </w:divBdr>
    </w:div>
    <w:div w:id="950893307">
      <w:bodyDiv w:val="1"/>
      <w:marLeft w:val="0"/>
      <w:marRight w:val="0"/>
      <w:marTop w:val="0"/>
      <w:marBottom w:val="0"/>
      <w:divBdr>
        <w:top w:val="none" w:sz="0" w:space="0" w:color="auto"/>
        <w:left w:val="none" w:sz="0" w:space="0" w:color="auto"/>
        <w:bottom w:val="none" w:sz="0" w:space="0" w:color="auto"/>
        <w:right w:val="none" w:sz="0" w:space="0" w:color="auto"/>
      </w:divBdr>
    </w:div>
    <w:div w:id="972052860">
      <w:bodyDiv w:val="1"/>
      <w:marLeft w:val="0"/>
      <w:marRight w:val="0"/>
      <w:marTop w:val="0"/>
      <w:marBottom w:val="0"/>
      <w:divBdr>
        <w:top w:val="none" w:sz="0" w:space="0" w:color="auto"/>
        <w:left w:val="none" w:sz="0" w:space="0" w:color="auto"/>
        <w:bottom w:val="none" w:sz="0" w:space="0" w:color="auto"/>
        <w:right w:val="none" w:sz="0" w:space="0" w:color="auto"/>
      </w:divBdr>
    </w:div>
    <w:div w:id="997609486">
      <w:bodyDiv w:val="1"/>
      <w:marLeft w:val="0"/>
      <w:marRight w:val="0"/>
      <w:marTop w:val="0"/>
      <w:marBottom w:val="0"/>
      <w:divBdr>
        <w:top w:val="none" w:sz="0" w:space="0" w:color="auto"/>
        <w:left w:val="none" w:sz="0" w:space="0" w:color="auto"/>
        <w:bottom w:val="none" w:sz="0" w:space="0" w:color="auto"/>
        <w:right w:val="none" w:sz="0" w:space="0" w:color="auto"/>
      </w:divBdr>
    </w:div>
    <w:div w:id="1057818449">
      <w:bodyDiv w:val="1"/>
      <w:marLeft w:val="0"/>
      <w:marRight w:val="0"/>
      <w:marTop w:val="0"/>
      <w:marBottom w:val="0"/>
      <w:divBdr>
        <w:top w:val="none" w:sz="0" w:space="0" w:color="auto"/>
        <w:left w:val="none" w:sz="0" w:space="0" w:color="auto"/>
        <w:bottom w:val="none" w:sz="0" w:space="0" w:color="auto"/>
        <w:right w:val="none" w:sz="0" w:space="0" w:color="auto"/>
      </w:divBdr>
      <w:divsChild>
        <w:div w:id="1003553914">
          <w:marLeft w:val="547"/>
          <w:marRight w:val="0"/>
          <w:marTop w:val="0"/>
          <w:marBottom w:val="0"/>
          <w:divBdr>
            <w:top w:val="none" w:sz="0" w:space="0" w:color="auto"/>
            <w:left w:val="none" w:sz="0" w:space="0" w:color="auto"/>
            <w:bottom w:val="none" w:sz="0" w:space="0" w:color="auto"/>
            <w:right w:val="none" w:sz="0" w:space="0" w:color="auto"/>
          </w:divBdr>
        </w:div>
      </w:divsChild>
    </w:div>
    <w:div w:id="1074399216">
      <w:bodyDiv w:val="1"/>
      <w:marLeft w:val="0"/>
      <w:marRight w:val="0"/>
      <w:marTop w:val="0"/>
      <w:marBottom w:val="0"/>
      <w:divBdr>
        <w:top w:val="none" w:sz="0" w:space="0" w:color="auto"/>
        <w:left w:val="none" w:sz="0" w:space="0" w:color="auto"/>
        <w:bottom w:val="none" w:sz="0" w:space="0" w:color="auto"/>
        <w:right w:val="none" w:sz="0" w:space="0" w:color="auto"/>
      </w:divBdr>
      <w:divsChild>
        <w:div w:id="900478446">
          <w:marLeft w:val="547"/>
          <w:marRight w:val="0"/>
          <w:marTop w:val="0"/>
          <w:marBottom w:val="0"/>
          <w:divBdr>
            <w:top w:val="none" w:sz="0" w:space="0" w:color="auto"/>
            <w:left w:val="none" w:sz="0" w:space="0" w:color="auto"/>
            <w:bottom w:val="none" w:sz="0" w:space="0" w:color="auto"/>
            <w:right w:val="none" w:sz="0" w:space="0" w:color="auto"/>
          </w:divBdr>
        </w:div>
        <w:div w:id="1664552522">
          <w:marLeft w:val="547"/>
          <w:marRight w:val="0"/>
          <w:marTop w:val="0"/>
          <w:marBottom w:val="0"/>
          <w:divBdr>
            <w:top w:val="none" w:sz="0" w:space="0" w:color="auto"/>
            <w:left w:val="none" w:sz="0" w:space="0" w:color="auto"/>
            <w:bottom w:val="none" w:sz="0" w:space="0" w:color="auto"/>
            <w:right w:val="none" w:sz="0" w:space="0" w:color="auto"/>
          </w:divBdr>
        </w:div>
      </w:divsChild>
    </w:div>
    <w:div w:id="1099716292">
      <w:bodyDiv w:val="1"/>
      <w:marLeft w:val="0"/>
      <w:marRight w:val="0"/>
      <w:marTop w:val="0"/>
      <w:marBottom w:val="0"/>
      <w:divBdr>
        <w:top w:val="none" w:sz="0" w:space="0" w:color="auto"/>
        <w:left w:val="none" w:sz="0" w:space="0" w:color="auto"/>
        <w:bottom w:val="none" w:sz="0" w:space="0" w:color="auto"/>
        <w:right w:val="none" w:sz="0" w:space="0" w:color="auto"/>
      </w:divBdr>
    </w:div>
    <w:div w:id="1099721778">
      <w:bodyDiv w:val="1"/>
      <w:marLeft w:val="0"/>
      <w:marRight w:val="0"/>
      <w:marTop w:val="0"/>
      <w:marBottom w:val="0"/>
      <w:divBdr>
        <w:top w:val="none" w:sz="0" w:space="0" w:color="auto"/>
        <w:left w:val="none" w:sz="0" w:space="0" w:color="auto"/>
        <w:bottom w:val="none" w:sz="0" w:space="0" w:color="auto"/>
        <w:right w:val="none" w:sz="0" w:space="0" w:color="auto"/>
      </w:divBdr>
    </w:div>
    <w:div w:id="1113668326">
      <w:bodyDiv w:val="1"/>
      <w:marLeft w:val="0"/>
      <w:marRight w:val="0"/>
      <w:marTop w:val="0"/>
      <w:marBottom w:val="0"/>
      <w:divBdr>
        <w:top w:val="none" w:sz="0" w:space="0" w:color="auto"/>
        <w:left w:val="none" w:sz="0" w:space="0" w:color="auto"/>
        <w:bottom w:val="none" w:sz="0" w:space="0" w:color="auto"/>
        <w:right w:val="none" w:sz="0" w:space="0" w:color="auto"/>
      </w:divBdr>
    </w:div>
    <w:div w:id="1150441560">
      <w:bodyDiv w:val="1"/>
      <w:marLeft w:val="0"/>
      <w:marRight w:val="0"/>
      <w:marTop w:val="0"/>
      <w:marBottom w:val="0"/>
      <w:divBdr>
        <w:top w:val="none" w:sz="0" w:space="0" w:color="auto"/>
        <w:left w:val="none" w:sz="0" w:space="0" w:color="auto"/>
        <w:bottom w:val="none" w:sz="0" w:space="0" w:color="auto"/>
        <w:right w:val="none" w:sz="0" w:space="0" w:color="auto"/>
      </w:divBdr>
    </w:div>
    <w:div w:id="1161969282">
      <w:bodyDiv w:val="1"/>
      <w:marLeft w:val="0"/>
      <w:marRight w:val="0"/>
      <w:marTop w:val="0"/>
      <w:marBottom w:val="0"/>
      <w:divBdr>
        <w:top w:val="none" w:sz="0" w:space="0" w:color="auto"/>
        <w:left w:val="none" w:sz="0" w:space="0" w:color="auto"/>
        <w:bottom w:val="none" w:sz="0" w:space="0" w:color="auto"/>
        <w:right w:val="none" w:sz="0" w:space="0" w:color="auto"/>
      </w:divBdr>
    </w:div>
    <w:div w:id="1167095374">
      <w:bodyDiv w:val="1"/>
      <w:marLeft w:val="0"/>
      <w:marRight w:val="0"/>
      <w:marTop w:val="0"/>
      <w:marBottom w:val="0"/>
      <w:divBdr>
        <w:top w:val="none" w:sz="0" w:space="0" w:color="auto"/>
        <w:left w:val="none" w:sz="0" w:space="0" w:color="auto"/>
        <w:bottom w:val="none" w:sz="0" w:space="0" w:color="auto"/>
        <w:right w:val="none" w:sz="0" w:space="0" w:color="auto"/>
      </w:divBdr>
    </w:div>
    <w:div w:id="1167745931">
      <w:bodyDiv w:val="1"/>
      <w:marLeft w:val="0"/>
      <w:marRight w:val="0"/>
      <w:marTop w:val="0"/>
      <w:marBottom w:val="0"/>
      <w:divBdr>
        <w:top w:val="none" w:sz="0" w:space="0" w:color="auto"/>
        <w:left w:val="none" w:sz="0" w:space="0" w:color="auto"/>
        <w:bottom w:val="none" w:sz="0" w:space="0" w:color="auto"/>
        <w:right w:val="none" w:sz="0" w:space="0" w:color="auto"/>
      </w:divBdr>
    </w:div>
    <w:div w:id="1216619439">
      <w:bodyDiv w:val="1"/>
      <w:marLeft w:val="0"/>
      <w:marRight w:val="0"/>
      <w:marTop w:val="0"/>
      <w:marBottom w:val="0"/>
      <w:divBdr>
        <w:top w:val="none" w:sz="0" w:space="0" w:color="auto"/>
        <w:left w:val="none" w:sz="0" w:space="0" w:color="auto"/>
        <w:bottom w:val="none" w:sz="0" w:space="0" w:color="auto"/>
        <w:right w:val="none" w:sz="0" w:space="0" w:color="auto"/>
      </w:divBdr>
    </w:div>
    <w:div w:id="1226918222">
      <w:bodyDiv w:val="1"/>
      <w:marLeft w:val="0"/>
      <w:marRight w:val="0"/>
      <w:marTop w:val="0"/>
      <w:marBottom w:val="0"/>
      <w:divBdr>
        <w:top w:val="none" w:sz="0" w:space="0" w:color="auto"/>
        <w:left w:val="none" w:sz="0" w:space="0" w:color="auto"/>
        <w:bottom w:val="none" w:sz="0" w:space="0" w:color="auto"/>
        <w:right w:val="none" w:sz="0" w:space="0" w:color="auto"/>
      </w:divBdr>
    </w:div>
    <w:div w:id="1255670506">
      <w:bodyDiv w:val="1"/>
      <w:marLeft w:val="0"/>
      <w:marRight w:val="0"/>
      <w:marTop w:val="0"/>
      <w:marBottom w:val="0"/>
      <w:divBdr>
        <w:top w:val="none" w:sz="0" w:space="0" w:color="auto"/>
        <w:left w:val="none" w:sz="0" w:space="0" w:color="auto"/>
        <w:bottom w:val="none" w:sz="0" w:space="0" w:color="auto"/>
        <w:right w:val="none" w:sz="0" w:space="0" w:color="auto"/>
      </w:divBdr>
    </w:div>
    <w:div w:id="1257440561">
      <w:bodyDiv w:val="1"/>
      <w:marLeft w:val="0"/>
      <w:marRight w:val="0"/>
      <w:marTop w:val="0"/>
      <w:marBottom w:val="0"/>
      <w:divBdr>
        <w:top w:val="none" w:sz="0" w:space="0" w:color="auto"/>
        <w:left w:val="none" w:sz="0" w:space="0" w:color="auto"/>
        <w:bottom w:val="none" w:sz="0" w:space="0" w:color="auto"/>
        <w:right w:val="none" w:sz="0" w:space="0" w:color="auto"/>
      </w:divBdr>
    </w:div>
    <w:div w:id="1266763465">
      <w:bodyDiv w:val="1"/>
      <w:marLeft w:val="0"/>
      <w:marRight w:val="0"/>
      <w:marTop w:val="0"/>
      <w:marBottom w:val="0"/>
      <w:divBdr>
        <w:top w:val="none" w:sz="0" w:space="0" w:color="auto"/>
        <w:left w:val="none" w:sz="0" w:space="0" w:color="auto"/>
        <w:bottom w:val="none" w:sz="0" w:space="0" w:color="auto"/>
        <w:right w:val="none" w:sz="0" w:space="0" w:color="auto"/>
      </w:divBdr>
    </w:div>
    <w:div w:id="1295987500">
      <w:bodyDiv w:val="1"/>
      <w:marLeft w:val="0"/>
      <w:marRight w:val="0"/>
      <w:marTop w:val="0"/>
      <w:marBottom w:val="0"/>
      <w:divBdr>
        <w:top w:val="none" w:sz="0" w:space="0" w:color="auto"/>
        <w:left w:val="none" w:sz="0" w:space="0" w:color="auto"/>
        <w:bottom w:val="none" w:sz="0" w:space="0" w:color="auto"/>
        <w:right w:val="none" w:sz="0" w:space="0" w:color="auto"/>
      </w:divBdr>
    </w:div>
    <w:div w:id="1305963000">
      <w:bodyDiv w:val="1"/>
      <w:marLeft w:val="0"/>
      <w:marRight w:val="0"/>
      <w:marTop w:val="0"/>
      <w:marBottom w:val="0"/>
      <w:divBdr>
        <w:top w:val="none" w:sz="0" w:space="0" w:color="auto"/>
        <w:left w:val="none" w:sz="0" w:space="0" w:color="auto"/>
        <w:bottom w:val="none" w:sz="0" w:space="0" w:color="auto"/>
        <w:right w:val="none" w:sz="0" w:space="0" w:color="auto"/>
      </w:divBdr>
    </w:div>
    <w:div w:id="1334069866">
      <w:bodyDiv w:val="1"/>
      <w:marLeft w:val="0"/>
      <w:marRight w:val="0"/>
      <w:marTop w:val="0"/>
      <w:marBottom w:val="0"/>
      <w:divBdr>
        <w:top w:val="none" w:sz="0" w:space="0" w:color="auto"/>
        <w:left w:val="none" w:sz="0" w:space="0" w:color="auto"/>
        <w:bottom w:val="none" w:sz="0" w:space="0" w:color="auto"/>
        <w:right w:val="none" w:sz="0" w:space="0" w:color="auto"/>
      </w:divBdr>
    </w:div>
    <w:div w:id="1335642801">
      <w:bodyDiv w:val="1"/>
      <w:marLeft w:val="0"/>
      <w:marRight w:val="0"/>
      <w:marTop w:val="0"/>
      <w:marBottom w:val="0"/>
      <w:divBdr>
        <w:top w:val="none" w:sz="0" w:space="0" w:color="auto"/>
        <w:left w:val="none" w:sz="0" w:space="0" w:color="auto"/>
        <w:bottom w:val="none" w:sz="0" w:space="0" w:color="auto"/>
        <w:right w:val="none" w:sz="0" w:space="0" w:color="auto"/>
      </w:divBdr>
    </w:div>
    <w:div w:id="1337150058">
      <w:bodyDiv w:val="1"/>
      <w:marLeft w:val="0"/>
      <w:marRight w:val="0"/>
      <w:marTop w:val="0"/>
      <w:marBottom w:val="0"/>
      <w:divBdr>
        <w:top w:val="none" w:sz="0" w:space="0" w:color="auto"/>
        <w:left w:val="none" w:sz="0" w:space="0" w:color="auto"/>
        <w:bottom w:val="none" w:sz="0" w:space="0" w:color="auto"/>
        <w:right w:val="none" w:sz="0" w:space="0" w:color="auto"/>
      </w:divBdr>
    </w:div>
    <w:div w:id="1341733205">
      <w:bodyDiv w:val="1"/>
      <w:marLeft w:val="0"/>
      <w:marRight w:val="0"/>
      <w:marTop w:val="0"/>
      <w:marBottom w:val="0"/>
      <w:divBdr>
        <w:top w:val="none" w:sz="0" w:space="0" w:color="auto"/>
        <w:left w:val="none" w:sz="0" w:space="0" w:color="auto"/>
        <w:bottom w:val="none" w:sz="0" w:space="0" w:color="auto"/>
        <w:right w:val="none" w:sz="0" w:space="0" w:color="auto"/>
      </w:divBdr>
    </w:div>
    <w:div w:id="1364096720">
      <w:bodyDiv w:val="1"/>
      <w:marLeft w:val="0"/>
      <w:marRight w:val="0"/>
      <w:marTop w:val="0"/>
      <w:marBottom w:val="0"/>
      <w:divBdr>
        <w:top w:val="none" w:sz="0" w:space="0" w:color="auto"/>
        <w:left w:val="none" w:sz="0" w:space="0" w:color="auto"/>
        <w:bottom w:val="none" w:sz="0" w:space="0" w:color="auto"/>
        <w:right w:val="none" w:sz="0" w:space="0" w:color="auto"/>
      </w:divBdr>
    </w:div>
    <w:div w:id="1368985417">
      <w:bodyDiv w:val="1"/>
      <w:marLeft w:val="0"/>
      <w:marRight w:val="0"/>
      <w:marTop w:val="0"/>
      <w:marBottom w:val="0"/>
      <w:divBdr>
        <w:top w:val="none" w:sz="0" w:space="0" w:color="auto"/>
        <w:left w:val="none" w:sz="0" w:space="0" w:color="auto"/>
        <w:bottom w:val="none" w:sz="0" w:space="0" w:color="auto"/>
        <w:right w:val="none" w:sz="0" w:space="0" w:color="auto"/>
      </w:divBdr>
    </w:div>
    <w:div w:id="1375234362">
      <w:bodyDiv w:val="1"/>
      <w:marLeft w:val="0"/>
      <w:marRight w:val="0"/>
      <w:marTop w:val="0"/>
      <w:marBottom w:val="0"/>
      <w:divBdr>
        <w:top w:val="none" w:sz="0" w:space="0" w:color="auto"/>
        <w:left w:val="none" w:sz="0" w:space="0" w:color="auto"/>
        <w:bottom w:val="none" w:sz="0" w:space="0" w:color="auto"/>
        <w:right w:val="none" w:sz="0" w:space="0" w:color="auto"/>
      </w:divBdr>
    </w:div>
    <w:div w:id="1375543116">
      <w:bodyDiv w:val="1"/>
      <w:marLeft w:val="0"/>
      <w:marRight w:val="0"/>
      <w:marTop w:val="0"/>
      <w:marBottom w:val="0"/>
      <w:divBdr>
        <w:top w:val="none" w:sz="0" w:space="0" w:color="auto"/>
        <w:left w:val="none" w:sz="0" w:space="0" w:color="auto"/>
        <w:bottom w:val="none" w:sz="0" w:space="0" w:color="auto"/>
        <w:right w:val="none" w:sz="0" w:space="0" w:color="auto"/>
      </w:divBdr>
    </w:div>
    <w:div w:id="1400251524">
      <w:bodyDiv w:val="1"/>
      <w:marLeft w:val="0"/>
      <w:marRight w:val="0"/>
      <w:marTop w:val="0"/>
      <w:marBottom w:val="0"/>
      <w:divBdr>
        <w:top w:val="none" w:sz="0" w:space="0" w:color="auto"/>
        <w:left w:val="none" w:sz="0" w:space="0" w:color="auto"/>
        <w:bottom w:val="none" w:sz="0" w:space="0" w:color="auto"/>
        <w:right w:val="none" w:sz="0" w:space="0" w:color="auto"/>
      </w:divBdr>
    </w:div>
    <w:div w:id="1413625670">
      <w:bodyDiv w:val="1"/>
      <w:marLeft w:val="0"/>
      <w:marRight w:val="0"/>
      <w:marTop w:val="0"/>
      <w:marBottom w:val="0"/>
      <w:divBdr>
        <w:top w:val="none" w:sz="0" w:space="0" w:color="auto"/>
        <w:left w:val="none" w:sz="0" w:space="0" w:color="auto"/>
        <w:bottom w:val="none" w:sz="0" w:space="0" w:color="auto"/>
        <w:right w:val="none" w:sz="0" w:space="0" w:color="auto"/>
      </w:divBdr>
    </w:div>
    <w:div w:id="1418021503">
      <w:bodyDiv w:val="1"/>
      <w:marLeft w:val="0"/>
      <w:marRight w:val="0"/>
      <w:marTop w:val="0"/>
      <w:marBottom w:val="0"/>
      <w:divBdr>
        <w:top w:val="none" w:sz="0" w:space="0" w:color="auto"/>
        <w:left w:val="none" w:sz="0" w:space="0" w:color="auto"/>
        <w:bottom w:val="none" w:sz="0" w:space="0" w:color="auto"/>
        <w:right w:val="none" w:sz="0" w:space="0" w:color="auto"/>
      </w:divBdr>
    </w:div>
    <w:div w:id="1422682067">
      <w:bodyDiv w:val="1"/>
      <w:marLeft w:val="0"/>
      <w:marRight w:val="0"/>
      <w:marTop w:val="0"/>
      <w:marBottom w:val="0"/>
      <w:divBdr>
        <w:top w:val="none" w:sz="0" w:space="0" w:color="auto"/>
        <w:left w:val="none" w:sz="0" w:space="0" w:color="auto"/>
        <w:bottom w:val="none" w:sz="0" w:space="0" w:color="auto"/>
        <w:right w:val="none" w:sz="0" w:space="0" w:color="auto"/>
      </w:divBdr>
    </w:div>
    <w:div w:id="1424763341">
      <w:bodyDiv w:val="1"/>
      <w:marLeft w:val="0"/>
      <w:marRight w:val="0"/>
      <w:marTop w:val="0"/>
      <w:marBottom w:val="0"/>
      <w:divBdr>
        <w:top w:val="none" w:sz="0" w:space="0" w:color="auto"/>
        <w:left w:val="none" w:sz="0" w:space="0" w:color="auto"/>
        <w:bottom w:val="none" w:sz="0" w:space="0" w:color="auto"/>
        <w:right w:val="none" w:sz="0" w:space="0" w:color="auto"/>
      </w:divBdr>
    </w:div>
    <w:div w:id="1465539249">
      <w:bodyDiv w:val="1"/>
      <w:marLeft w:val="0"/>
      <w:marRight w:val="0"/>
      <w:marTop w:val="0"/>
      <w:marBottom w:val="0"/>
      <w:divBdr>
        <w:top w:val="none" w:sz="0" w:space="0" w:color="auto"/>
        <w:left w:val="none" w:sz="0" w:space="0" w:color="auto"/>
        <w:bottom w:val="none" w:sz="0" w:space="0" w:color="auto"/>
        <w:right w:val="none" w:sz="0" w:space="0" w:color="auto"/>
      </w:divBdr>
    </w:div>
    <w:div w:id="1497644142">
      <w:bodyDiv w:val="1"/>
      <w:marLeft w:val="0"/>
      <w:marRight w:val="0"/>
      <w:marTop w:val="0"/>
      <w:marBottom w:val="0"/>
      <w:divBdr>
        <w:top w:val="none" w:sz="0" w:space="0" w:color="auto"/>
        <w:left w:val="none" w:sz="0" w:space="0" w:color="auto"/>
        <w:bottom w:val="none" w:sz="0" w:space="0" w:color="auto"/>
        <w:right w:val="none" w:sz="0" w:space="0" w:color="auto"/>
      </w:divBdr>
    </w:div>
    <w:div w:id="1505316445">
      <w:bodyDiv w:val="1"/>
      <w:marLeft w:val="0"/>
      <w:marRight w:val="0"/>
      <w:marTop w:val="0"/>
      <w:marBottom w:val="0"/>
      <w:divBdr>
        <w:top w:val="none" w:sz="0" w:space="0" w:color="auto"/>
        <w:left w:val="none" w:sz="0" w:space="0" w:color="auto"/>
        <w:bottom w:val="none" w:sz="0" w:space="0" w:color="auto"/>
        <w:right w:val="none" w:sz="0" w:space="0" w:color="auto"/>
      </w:divBdr>
    </w:div>
    <w:div w:id="1511333707">
      <w:bodyDiv w:val="1"/>
      <w:marLeft w:val="0"/>
      <w:marRight w:val="0"/>
      <w:marTop w:val="0"/>
      <w:marBottom w:val="0"/>
      <w:divBdr>
        <w:top w:val="none" w:sz="0" w:space="0" w:color="auto"/>
        <w:left w:val="none" w:sz="0" w:space="0" w:color="auto"/>
        <w:bottom w:val="none" w:sz="0" w:space="0" w:color="auto"/>
        <w:right w:val="none" w:sz="0" w:space="0" w:color="auto"/>
      </w:divBdr>
    </w:div>
    <w:div w:id="1539734610">
      <w:bodyDiv w:val="1"/>
      <w:marLeft w:val="0"/>
      <w:marRight w:val="0"/>
      <w:marTop w:val="0"/>
      <w:marBottom w:val="0"/>
      <w:divBdr>
        <w:top w:val="none" w:sz="0" w:space="0" w:color="auto"/>
        <w:left w:val="none" w:sz="0" w:space="0" w:color="auto"/>
        <w:bottom w:val="none" w:sz="0" w:space="0" w:color="auto"/>
        <w:right w:val="none" w:sz="0" w:space="0" w:color="auto"/>
      </w:divBdr>
    </w:div>
    <w:div w:id="1553810063">
      <w:bodyDiv w:val="1"/>
      <w:marLeft w:val="0"/>
      <w:marRight w:val="0"/>
      <w:marTop w:val="0"/>
      <w:marBottom w:val="0"/>
      <w:divBdr>
        <w:top w:val="none" w:sz="0" w:space="0" w:color="auto"/>
        <w:left w:val="none" w:sz="0" w:space="0" w:color="auto"/>
        <w:bottom w:val="none" w:sz="0" w:space="0" w:color="auto"/>
        <w:right w:val="none" w:sz="0" w:space="0" w:color="auto"/>
      </w:divBdr>
    </w:div>
    <w:div w:id="1554344348">
      <w:bodyDiv w:val="1"/>
      <w:marLeft w:val="0"/>
      <w:marRight w:val="0"/>
      <w:marTop w:val="0"/>
      <w:marBottom w:val="0"/>
      <w:divBdr>
        <w:top w:val="none" w:sz="0" w:space="0" w:color="auto"/>
        <w:left w:val="none" w:sz="0" w:space="0" w:color="auto"/>
        <w:bottom w:val="none" w:sz="0" w:space="0" w:color="auto"/>
        <w:right w:val="none" w:sz="0" w:space="0" w:color="auto"/>
      </w:divBdr>
    </w:div>
    <w:div w:id="1562906784">
      <w:bodyDiv w:val="1"/>
      <w:marLeft w:val="0"/>
      <w:marRight w:val="0"/>
      <w:marTop w:val="0"/>
      <w:marBottom w:val="0"/>
      <w:divBdr>
        <w:top w:val="none" w:sz="0" w:space="0" w:color="auto"/>
        <w:left w:val="none" w:sz="0" w:space="0" w:color="auto"/>
        <w:bottom w:val="none" w:sz="0" w:space="0" w:color="auto"/>
        <w:right w:val="none" w:sz="0" w:space="0" w:color="auto"/>
      </w:divBdr>
    </w:div>
    <w:div w:id="1573736969">
      <w:bodyDiv w:val="1"/>
      <w:marLeft w:val="0"/>
      <w:marRight w:val="0"/>
      <w:marTop w:val="0"/>
      <w:marBottom w:val="0"/>
      <w:divBdr>
        <w:top w:val="none" w:sz="0" w:space="0" w:color="auto"/>
        <w:left w:val="none" w:sz="0" w:space="0" w:color="auto"/>
        <w:bottom w:val="none" w:sz="0" w:space="0" w:color="auto"/>
        <w:right w:val="none" w:sz="0" w:space="0" w:color="auto"/>
      </w:divBdr>
    </w:div>
    <w:div w:id="1607040019">
      <w:bodyDiv w:val="1"/>
      <w:marLeft w:val="0"/>
      <w:marRight w:val="0"/>
      <w:marTop w:val="0"/>
      <w:marBottom w:val="0"/>
      <w:divBdr>
        <w:top w:val="none" w:sz="0" w:space="0" w:color="auto"/>
        <w:left w:val="none" w:sz="0" w:space="0" w:color="auto"/>
        <w:bottom w:val="none" w:sz="0" w:space="0" w:color="auto"/>
        <w:right w:val="none" w:sz="0" w:space="0" w:color="auto"/>
      </w:divBdr>
    </w:div>
    <w:div w:id="1611738330">
      <w:bodyDiv w:val="1"/>
      <w:marLeft w:val="0"/>
      <w:marRight w:val="0"/>
      <w:marTop w:val="0"/>
      <w:marBottom w:val="0"/>
      <w:divBdr>
        <w:top w:val="none" w:sz="0" w:space="0" w:color="auto"/>
        <w:left w:val="none" w:sz="0" w:space="0" w:color="auto"/>
        <w:bottom w:val="none" w:sz="0" w:space="0" w:color="auto"/>
        <w:right w:val="none" w:sz="0" w:space="0" w:color="auto"/>
      </w:divBdr>
    </w:div>
    <w:div w:id="1618171396">
      <w:bodyDiv w:val="1"/>
      <w:marLeft w:val="0"/>
      <w:marRight w:val="0"/>
      <w:marTop w:val="0"/>
      <w:marBottom w:val="0"/>
      <w:divBdr>
        <w:top w:val="none" w:sz="0" w:space="0" w:color="auto"/>
        <w:left w:val="none" w:sz="0" w:space="0" w:color="auto"/>
        <w:bottom w:val="none" w:sz="0" w:space="0" w:color="auto"/>
        <w:right w:val="none" w:sz="0" w:space="0" w:color="auto"/>
      </w:divBdr>
    </w:div>
    <w:div w:id="1621036210">
      <w:bodyDiv w:val="1"/>
      <w:marLeft w:val="0"/>
      <w:marRight w:val="0"/>
      <w:marTop w:val="0"/>
      <w:marBottom w:val="0"/>
      <w:divBdr>
        <w:top w:val="none" w:sz="0" w:space="0" w:color="auto"/>
        <w:left w:val="none" w:sz="0" w:space="0" w:color="auto"/>
        <w:bottom w:val="none" w:sz="0" w:space="0" w:color="auto"/>
        <w:right w:val="none" w:sz="0" w:space="0" w:color="auto"/>
      </w:divBdr>
    </w:div>
    <w:div w:id="1631669870">
      <w:bodyDiv w:val="1"/>
      <w:marLeft w:val="0"/>
      <w:marRight w:val="0"/>
      <w:marTop w:val="0"/>
      <w:marBottom w:val="0"/>
      <w:divBdr>
        <w:top w:val="none" w:sz="0" w:space="0" w:color="auto"/>
        <w:left w:val="none" w:sz="0" w:space="0" w:color="auto"/>
        <w:bottom w:val="none" w:sz="0" w:space="0" w:color="auto"/>
        <w:right w:val="none" w:sz="0" w:space="0" w:color="auto"/>
      </w:divBdr>
    </w:div>
    <w:div w:id="1632049734">
      <w:bodyDiv w:val="1"/>
      <w:marLeft w:val="0"/>
      <w:marRight w:val="0"/>
      <w:marTop w:val="0"/>
      <w:marBottom w:val="0"/>
      <w:divBdr>
        <w:top w:val="none" w:sz="0" w:space="0" w:color="auto"/>
        <w:left w:val="none" w:sz="0" w:space="0" w:color="auto"/>
        <w:bottom w:val="none" w:sz="0" w:space="0" w:color="auto"/>
        <w:right w:val="none" w:sz="0" w:space="0" w:color="auto"/>
      </w:divBdr>
    </w:div>
    <w:div w:id="1634562263">
      <w:bodyDiv w:val="1"/>
      <w:marLeft w:val="0"/>
      <w:marRight w:val="0"/>
      <w:marTop w:val="0"/>
      <w:marBottom w:val="0"/>
      <w:divBdr>
        <w:top w:val="none" w:sz="0" w:space="0" w:color="auto"/>
        <w:left w:val="none" w:sz="0" w:space="0" w:color="auto"/>
        <w:bottom w:val="none" w:sz="0" w:space="0" w:color="auto"/>
        <w:right w:val="none" w:sz="0" w:space="0" w:color="auto"/>
      </w:divBdr>
    </w:div>
    <w:div w:id="1645503616">
      <w:bodyDiv w:val="1"/>
      <w:marLeft w:val="0"/>
      <w:marRight w:val="0"/>
      <w:marTop w:val="0"/>
      <w:marBottom w:val="0"/>
      <w:divBdr>
        <w:top w:val="none" w:sz="0" w:space="0" w:color="auto"/>
        <w:left w:val="none" w:sz="0" w:space="0" w:color="auto"/>
        <w:bottom w:val="none" w:sz="0" w:space="0" w:color="auto"/>
        <w:right w:val="none" w:sz="0" w:space="0" w:color="auto"/>
      </w:divBdr>
    </w:div>
    <w:div w:id="1648628669">
      <w:bodyDiv w:val="1"/>
      <w:marLeft w:val="0"/>
      <w:marRight w:val="0"/>
      <w:marTop w:val="0"/>
      <w:marBottom w:val="0"/>
      <w:divBdr>
        <w:top w:val="none" w:sz="0" w:space="0" w:color="auto"/>
        <w:left w:val="none" w:sz="0" w:space="0" w:color="auto"/>
        <w:bottom w:val="none" w:sz="0" w:space="0" w:color="auto"/>
        <w:right w:val="none" w:sz="0" w:space="0" w:color="auto"/>
      </w:divBdr>
    </w:div>
    <w:div w:id="1677994787">
      <w:bodyDiv w:val="1"/>
      <w:marLeft w:val="0"/>
      <w:marRight w:val="0"/>
      <w:marTop w:val="0"/>
      <w:marBottom w:val="0"/>
      <w:divBdr>
        <w:top w:val="none" w:sz="0" w:space="0" w:color="auto"/>
        <w:left w:val="none" w:sz="0" w:space="0" w:color="auto"/>
        <w:bottom w:val="none" w:sz="0" w:space="0" w:color="auto"/>
        <w:right w:val="none" w:sz="0" w:space="0" w:color="auto"/>
      </w:divBdr>
    </w:div>
    <w:div w:id="1706323680">
      <w:bodyDiv w:val="1"/>
      <w:marLeft w:val="0"/>
      <w:marRight w:val="0"/>
      <w:marTop w:val="0"/>
      <w:marBottom w:val="0"/>
      <w:divBdr>
        <w:top w:val="none" w:sz="0" w:space="0" w:color="auto"/>
        <w:left w:val="none" w:sz="0" w:space="0" w:color="auto"/>
        <w:bottom w:val="none" w:sz="0" w:space="0" w:color="auto"/>
        <w:right w:val="none" w:sz="0" w:space="0" w:color="auto"/>
      </w:divBdr>
    </w:div>
    <w:div w:id="1722244537">
      <w:bodyDiv w:val="1"/>
      <w:marLeft w:val="0"/>
      <w:marRight w:val="0"/>
      <w:marTop w:val="0"/>
      <w:marBottom w:val="0"/>
      <w:divBdr>
        <w:top w:val="none" w:sz="0" w:space="0" w:color="auto"/>
        <w:left w:val="none" w:sz="0" w:space="0" w:color="auto"/>
        <w:bottom w:val="none" w:sz="0" w:space="0" w:color="auto"/>
        <w:right w:val="none" w:sz="0" w:space="0" w:color="auto"/>
      </w:divBdr>
    </w:div>
    <w:div w:id="1735621509">
      <w:bodyDiv w:val="1"/>
      <w:marLeft w:val="0"/>
      <w:marRight w:val="0"/>
      <w:marTop w:val="0"/>
      <w:marBottom w:val="0"/>
      <w:divBdr>
        <w:top w:val="none" w:sz="0" w:space="0" w:color="auto"/>
        <w:left w:val="none" w:sz="0" w:space="0" w:color="auto"/>
        <w:bottom w:val="none" w:sz="0" w:space="0" w:color="auto"/>
        <w:right w:val="none" w:sz="0" w:space="0" w:color="auto"/>
      </w:divBdr>
    </w:div>
    <w:div w:id="1749031950">
      <w:bodyDiv w:val="1"/>
      <w:marLeft w:val="0"/>
      <w:marRight w:val="0"/>
      <w:marTop w:val="0"/>
      <w:marBottom w:val="0"/>
      <w:divBdr>
        <w:top w:val="none" w:sz="0" w:space="0" w:color="auto"/>
        <w:left w:val="none" w:sz="0" w:space="0" w:color="auto"/>
        <w:bottom w:val="none" w:sz="0" w:space="0" w:color="auto"/>
        <w:right w:val="none" w:sz="0" w:space="0" w:color="auto"/>
      </w:divBdr>
    </w:div>
    <w:div w:id="1759013713">
      <w:bodyDiv w:val="1"/>
      <w:marLeft w:val="0"/>
      <w:marRight w:val="0"/>
      <w:marTop w:val="0"/>
      <w:marBottom w:val="0"/>
      <w:divBdr>
        <w:top w:val="none" w:sz="0" w:space="0" w:color="auto"/>
        <w:left w:val="none" w:sz="0" w:space="0" w:color="auto"/>
        <w:bottom w:val="none" w:sz="0" w:space="0" w:color="auto"/>
        <w:right w:val="none" w:sz="0" w:space="0" w:color="auto"/>
      </w:divBdr>
    </w:div>
    <w:div w:id="1768963193">
      <w:bodyDiv w:val="1"/>
      <w:marLeft w:val="0"/>
      <w:marRight w:val="0"/>
      <w:marTop w:val="0"/>
      <w:marBottom w:val="0"/>
      <w:divBdr>
        <w:top w:val="none" w:sz="0" w:space="0" w:color="auto"/>
        <w:left w:val="none" w:sz="0" w:space="0" w:color="auto"/>
        <w:bottom w:val="none" w:sz="0" w:space="0" w:color="auto"/>
        <w:right w:val="none" w:sz="0" w:space="0" w:color="auto"/>
      </w:divBdr>
    </w:div>
    <w:div w:id="1773740948">
      <w:bodyDiv w:val="1"/>
      <w:marLeft w:val="0"/>
      <w:marRight w:val="0"/>
      <w:marTop w:val="0"/>
      <w:marBottom w:val="0"/>
      <w:divBdr>
        <w:top w:val="none" w:sz="0" w:space="0" w:color="auto"/>
        <w:left w:val="none" w:sz="0" w:space="0" w:color="auto"/>
        <w:bottom w:val="none" w:sz="0" w:space="0" w:color="auto"/>
        <w:right w:val="none" w:sz="0" w:space="0" w:color="auto"/>
      </w:divBdr>
    </w:div>
    <w:div w:id="1787431199">
      <w:bodyDiv w:val="1"/>
      <w:marLeft w:val="0"/>
      <w:marRight w:val="0"/>
      <w:marTop w:val="0"/>
      <w:marBottom w:val="0"/>
      <w:divBdr>
        <w:top w:val="none" w:sz="0" w:space="0" w:color="auto"/>
        <w:left w:val="none" w:sz="0" w:space="0" w:color="auto"/>
        <w:bottom w:val="none" w:sz="0" w:space="0" w:color="auto"/>
        <w:right w:val="none" w:sz="0" w:space="0" w:color="auto"/>
      </w:divBdr>
    </w:div>
    <w:div w:id="1798721421">
      <w:bodyDiv w:val="1"/>
      <w:marLeft w:val="0"/>
      <w:marRight w:val="0"/>
      <w:marTop w:val="0"/>
      <w:marBottom w:val="0"/>
      <w:divBdr>
        <w:top w:val="none" w:sz="0" w:space="0" w:color="auto"/>
        <w:left w:val="none" w:sz="0" w:space="0" w:color="auto"/>
        <w:bottom w:val="none" w:sz="0" w:space="0" w:color="auto"/>
        <w:right w:val="none" w:sz="0" w:space="0" w:color="auto"/>
      </w:divBdr>
    </w:div>
    <w:div w:id="1823964345">
      <w:bodyDiv w:val="1"/>
      <w:marLeft w:val="0"/>
      <w:marRight w:val="0"/>
      <w:marTop w:val="0"/>
      <w:marBottom w:val="0"/>
      <w:divBdr>
        <w:top w:val="none" w:sz="0" w:space="0" w:color="auto"/>
        <w:left w:val="none" w:sz="0" w:space="0" w:color="auto"/>
        <w:bottom w:val="none" w:sz="0" w:space="0" w:color="auto"/>
        <w:right w:val="none" w:sz="0" w:space="0" w:color="auto"/>
      </w:divBdr>
    </w:div>
    <w:div w:id="1850949614">
      <w:bodyDiv w:val="1"/>
      <w:marLeft w:val="0"/>
      <w:marRight w:val="0"/>
      <w:marTop w:val="0"/>
      <w:marBottom w:val="0"/>
      <w:divBdr>
        <w:top w:val="none" w:sz="0" w:space="0" w:color="auto"/>
        <w:left w:val="none" w:sz="0" w:space="0" w:color="auto"/>
        <w:bottom w:val="none" w:sz="0" w:space="0" w:color="auto"/>
        <w:right w:val="none" w:sz="0" w:space="0" w:color="auto"/>
      </w:divBdr>
    </w:div>
    <w:div w:id="1853059213">
      <w:bodyDiv w:val="1"/>
      <w:marLeft w:val="0"/>
      <w:marRight w:val="0"/>
      <w:marTop w:val="0"/>
      <w:marBottom w:val="0"/>
      <w:divBdr>
        <w:top w:val="none" w:sz="0" w:space="0" w:color="auto"/>
        <w:left w:val="none" w:sz="0" w:space="0" w:color="auto"/>
        <w:bottom w:val="none" w:sz="0" w:space="0" w:color="auto"/>
        <w:right w:val="none" w:sz="0" w:space="0" w:color="auto"/>
      </w:divBdr>
    </w:div>
    <w:div w:id="1860849400">
      <w:bodyDiv w:val="1"/>
      <w:marLeft w:val="0"/>
      <w:marRight w:val="0"/>
      <w:marTop w:val="0"/>
      <w:marBottom w:val="0"/>
      <w:divBdr>
        <w:top w:val="none" w:sz="0" w:space="0" w:color="auto"/>
        <w:left w:val="none" w:sz="0" w:space="0" w:color="auto"/>
        <w:bottom w:val="none" w:sz="0" w:space="0" w:color="auto"/>
        <w:right w:val="none" w:sz="0" w:space="0" w:color="auto"/>
      </w:divBdr>
    </w:div>
    <w:div w:id="1867524636">
      <w:bodyDiv w:val="1"/>
      <w:marLeft w:val="0"/>
      <w:marRight w:val="0"/>
      <w:marTop w:val="0"/>
      <w:marBottom w:val="0"/>
      <w:divBdr>
        <w:top w:val="none" w:sz="0" w:space="0" w:color="auto"/>
        <w:left w:val="none" w:sz="0" w:space="0" w:color="auto"/>
        <w:bottom w:val="none" w:sz="0" w:space="0" w:color="auto"/>
        <w:right w:val="none" w:sz="0" w:space="0" w:color="auto"/>
      </w:divBdr>
    </w:div>
    <w:div w:id="1892300583">
      <w:bodyDiv w:val="1"/>
      <w:marLeft w:val="0"/>
      <w:marRight w:val="0"/>
      <w:marTop w:val="0"/>
      <w:marBottom w:val="0"/>
      <w:divBdr>
        <w:top w:val="none" w:sz="0" w:space="0" w:color="auto"/>
        <w:left w:val="none" w:sz="0" w:space="0" w:color="auto"/>
        <w:bottom w:val="none" w:sz="0" w:space="0" w:color="auto"/>
        <w:right w:val="none" w:sz="0" w:space="0" w:color="auto"/>
      </w:divBdr>
    </w:div>
    <w:div w:id="1925142465">
      <w:bodyDiv w:val="1"/>
      <w:marLeft w:val="0"/>
      <w:marRight w:val="0"/>
      <w:marTop w:val="0"/>
      <w:marBottom w:val="0"/>
      <w:divBdr>
        <w:top w:val="none" w:sz="0" w:space="0" w:color="auto"/>
        <w:left w:val="none" w:sz="0" w:space="0" w:color="auto"/>
        <w:bottom w:val="none" w:sz="0" w:space="0" w:color="auto"/>
        <w:right w:val="none" w:sz="0" w:space="0" w:color="auto"/>
      </w:divBdr>
    </w:div>
    <w:div w:id="1937131586">
      <w:bodyDiv w:val="1"/>
      <w:marLeft w:val="0"/>
      <w:marRight w:val="0"/>
      <w:marTop w:val="0"/>
      <w:marBottom w:val="0"/>
      <w:divBdr>
        <w:top w:val="none" w:sz="0" w:space="0" w:color="auto"/>
        <w:left w:val="none" w:sz="0" w:space="0" w:color="auto"/>
        <w:bottom w:val="none" w:sz="0" w:space="0" w:color="auto"/>
        <w:right w:val="none" w:sz="0" w:space="0" w:color="auto"/>
      </w:divBdr>
    </w:div>
    <w:div w:id="1953784008">
      <w:bodyDiv w:val="1"/>
      <w:marLeft w:val="0"/>
      <w:marRight w:val="0"/>
      <w:marTop w:val="0"/>
      <w:marBottom w:val="0"/>
      <w:divBdr>
        <w:top w:val="none" w:sz="0" w:space="0" w:color="auto"/>
        <w:left w:val="none" w:sz="0" w:space="0" w:color="auto"/>
        <w:bottom w:val="none" w:sz="0" w:space="0" w:color="auto"/>
        <w:right w:val="none" w:sz="0" w:space="0" w:color="auto"/>
      </w:divBdr>
    </w:div>
    <w:div w:id="1972054462">
      <w:bodyDiv w:val="1"/>
      <w:marLeft w:val="0"/>
      <w:marRight w:val="0"/>
      <w:marTop w:val="0"/>
      <w:marBottom w:val="0"/>
      <w:divBdr>
        <w:top w:val="none" w:sz="0" w:space="0" w:color="auto"/>
        <w:left w:val="none" w:sz="0" w:space="0" w:color="auto"/>
        <w:bottom w:val="none" w:sz="0" w:space="0" w:color="auto"/>
        <w:right w:val="none" w:sz="0" w:space="0" w:color="auto"/>
      </w:divBdr>
    </w:div>
    <w:div w:id="1995598572">
      <w:bodyDiv w:val="1"/>
      <w:marLeft w:val="0"/>
      <w:marRight w:val="0"/>
      <w:marTop w:val="0"/>
      <w:marBottom w:val="0"/>
      <w:divBdr>
        <w:top w:val="none" w:sz="0" w:space="0" w:color="auto"/>
        <w:left w:val="none" w:sz="0" w:space="0" w:color="auto"/>
        <w:bottom w:val="none" w:sz="0" w:space="0" w:color="auto"/>
        <w:right w:val="none" w:sz="0" w:space="0" w:color="auto"/>
      </w:divBdr>
    </w:div>
    <w:div w:id="1997370053">
      <w:bodyDiv w:val="1"/>
      <w:marLeft w:val="0"/>
      <w:marRight w:val="0"/>
      <w:marTop w:val="0"/>
      <w:marBottom w:val="0"/>
      <w:divBdr>
        <w:top w:val="none" w:sz="0" w:space="0" w:color="auto"/>
        <w:left w:val="none" w:sz="0" w:space="0" w:color="auto"/>
        <w:bottom w:val="none" w:sz="0" w:space="0" w:color="auto"/>
        <w:right w:val="none" w:sz="0" w:space="0" w:color="auto"/>
      </w:divBdr>
    </w:div>
    <w:div w:id="2012680475">
      <w:bodyDiv w:val="1"/>
      <w:marLeft w:val="0"/>
      <w:marRight w:val="0"/>
      <w:marTop w:val="0"/>
      <w:marBottom w:val="0"/>
      <w:divBdr>
        <w:top w:val="none" w:sz="0" w:space="0" w:color="auto"/>
        <w:left w:val="none" w:sz="0" w:space="0" w:color="auto"/>
        <w:bottom w:val="none" w:sz="0" w:space="0" w:color="auto"/>
        <w:right w:val="none" w:sz="0" w:space="0" w:color="auto"/>
      </w:divBdr>
    </w:div>
    <w:div w:id="2013214206">
      <w:bodyDiv w:val="1"/>
      <w:marLeft w:val="0"/>
      <w:marRight w:val="0"/>
      <w:marTop w:val="0"/>
      <w:marBottom w:val="0"/>
      <w:divBdr>
        <w:top w:val="none" w:sz="0" w:space="0" w:color="auto"/>
        <w:left w:val="none" w:sz="0" w:space="0" w:color="auto"/>
        <w:bottom w:val="none" w:sz="0" w:space="0" w:color="auto"/>
        <w:right w:val="none" w:sz="0" w:space="0" w:color="auto"/>
      </w:divBdr>
    </w:div>
    <w:div w:id="2023971922">
      <w:bodyDiv w:val="1"/>
      <w:marLeft w:val="0"/>
      <w:marRight w:val="0"/>
      <w:marTop w:val="0"/>
      <w:marBottom w:val="0"/>
      <w:divBdr>
        <w:top w:val="none" w:sz="0" w:space="0" w:color="auto"/>
        <w:left w:val="none" w:sz="0" w:space="0" w:color="auto"/>
        <w:bottom w:val="none" w:sz="0" w:space="0" w:color="auto"/>
        <w:right w:val="none" w:sz="0" w:space="0" w:color="auto"/>
      </w:divBdr>
    </w:div>
    <w:div w:id="2026858619">
      <w:bodyDiv w:val="1"/>
      <w:marLeft w:val="0"/>
      <w:marRight w:val="0"/>
      <w:marTop w:val="0"/>
      <w:marBottom w:val="0"/>
      <w:divBdr>
        <w:top w:val="none" w:sz="0" w:space="0" w:color="auto"/>
        <w:left w:val="none" w:sz="0" w:space="0" w:color="auto"/>
        <w:bottom w:val="none" w:sz="0" w:space="0" w:color="auto"/>
        <w:right w:val="none" w:sz="0" w:space="0" w:color="auto"/>
      </w:divBdr>
    </w:div>
    <w:div w:id="2041277246">
      <w:bodyDiv w:val="1"/>
      <w:marLeft w:val="0"/>
      <w:marRight w:val="0"/>
      <w:marTop w:val="0"/>
      <w:marBottom w:val="0"/>
      <w:divBdr>
        <w:top w:val="none" w:sz="0" w:space="0" w:color="auto"/>
        <w:left w:val="none" w:sz="0" w:space="0" w:color="auto"/>
        <w:bottom w:val="none" w:sz="0" w:space="0" w:color="auto"/>
        <w:right w:val="none" w:sz="0" w:space="0" w:color="auto"/>
      </w:divBdr>
    </w:div>
    <w:div w:id="2064207705">
      <w:bodyDiv w:val="1"/>
      <w:marLeft w:val="0"/>
      <w:marRight w:val="0"/>
      <w:marTop w:val="0"/>
      <w:marBottom w:val="0"/>
      <w:divBdr>
        <w:top w:val="none" w:sz="0" w:space="0" w:color="auto"/>
        <w:left w:val="none" w:sz="0" w:space="0" w:color="auto"/>
        <w:bottom w:val="none" w:sz="0" w:space="0" w:color="auto"/>
        <w:right w:val="none" w:sz="0" w:space="0" w:color="auto"/>
      </w:divBdr>
    </w:div>
    <w:div w:id="2066759097">
      <w:bodyDiv w:val="1"/>
      <w:marLeft w:val="0"/>
      <w:marRight w:val="0"/>
      <w:marTop w:val="0"/>
      <w:marBottom w:val="0"/>
      <w:divBdr>
        <w:top w:val="none" w:sz="0" w:space="0" w:color="auto"/>
        <w:left w:val="none" w:sz="0" w:space="0" w:color="auto"/>
        <w:bottom w:val="none" w:sz="0" w:space="0" w:color="auto"/>
        <w:right w:val="none" w:sz="0" w:space="0" w:color="auto"/>
      </w:divBdr>
    </w:div>
    <w:div w:id="2075422459">
      <w:bodyDiv w:val="1"/>
      <w:marLeft w:val="0"/>
      <w:marRight w:val="0"/>
      <w:marTop w:val="0"/>
      <w:marBottom w:val="0"/>
      <w:divBdr>
        <w:top w:val="none" w:sz="0" w:space="0" w:color="auto"/>
        <w:left w:val="none" w:sz="0" w:space="0" w:color="auto"/>
        <w:bottom w:val="none" w:sz="0" w:space="0" w:color="auto"/>
        <w:right w:val="none" w:sz="0" w:space="0" w:color="auto"/>
      </w:divBdr>
    </w:div>
    <w:div w:id="2087803235">
      <w:bodyDiv w:val="1"/>
      <w:marLeft w:val="0"/>
      <w:marRight w:val="0"/>
      <w:marTop w:val="0"/>
      <w:marBottom w:val="0"/>
      <w:divBdr>
        <w:top w:val="none" w:sz="0" w:space="0" w:color="auto"/>
        <w:left w:val="none" w:sz="0" w:space="0" w:color="auto"/>
        <w:bottom w:val="none" w:sz="0" w:space="0" w:color="auto"/>
        <w:right w:val="none" w:sz="0" w:space="0" w:color="auto"/>
      </w:divBdr>
    </w:div>
    <w:div w:id="2101488589">
      <w:bodyDiv w:val="1"/>
      <w:marLeft w:val="0"/>
      <w:marRight w:val="0"/>
      <w:marTop w:val="0"/>
      <w:marBottom w:val="0"/>
      <w:divBdr>
        <w:top w:val="none" w:sz="0" w:space="0" w:color="auto"/>
        <w:left w:val="none" w:sz="0" w:space="0" w:color="auto"/>
        <w:bottom w:val="none" w:sz="0" w:space="0" w:color="auto"/>
        <w:right w:val="none" w:sz="0" w:space="0" w:color="auto"/>
      </w:divBdr>
    </w:div>
    <w:div w:id="2103135869">
      <w:bodyDiv w:val="1"/>
      <w:marLeft w:val="0"/>
      <w:marRight w:val="0"/>
      <w:marTop w:val="0"/>
      <w:marBottom w:val="0"/>
      <w:divBdr>
        <w:top w:val="none" w:sz="0" w:space="0" w:color="auto"/>
        <w:left w:val="none" w:sz="0" w:space="0" w:color="auto"/>
        <w:bottom w:val="none" w:sz="0" w:space="0" w:color="auto"/>
        <w:right w:val="none" w:sz="0" w:space="0" w:color="auto"/>
      </w:divBdr>
    </w:div>
    <w:div w:id="21227984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com/free-photo/caucasian-advisor-financial-business-analytics-woman-with-data-dashboard-graphs_16669346.htm" TargetMode="External"/><Relationship Id="rId18" Type="http://schemas.openxmlformats.org/officeDocument/2006/relationships/hyperlink" Target="https://www.freepik.es/icono/dormido_7059883" TargetMode="External"/><Relationship Id="rId26" Type="http://schemas.openxmlformats.org/officeDocument/2006/relationships/hyperlink" Target="https://www.freepik.es/vector-gratis/fondo-equipo-comprobando-lista-gigante_3951130.htm" TargetMode="External"/><Relationship Id="rId39" Type="http://schemas.openxmlformats.org/officeDocument/2006/relationships/hyperlink" Target="https://www.freepik.es/icono/habilidades_9865137" TargetMode="External"/><Relationship Id="rId21" Type="http://schemas.openxmlformats.org/officeDocument/2006/relationships/hyperlink" Target="https://www.freepik.es/icono/gestion-tiempo_3842625" TargetMode="External"/><Relationship Id="rId34" Type="http://schemas.openxmlformats.org/officeDocument/2006/relationships/hyperlink" Target="https://www.freepik.es/foto-gratis/concepto-control-calidad-estandar-m_36027731.htm" TargetMode="External"/><Relationship Id="rId42" Type="http://schemas.openxmlformats.org/officeDocument/2006/relationships/hyperlink" Target="https://www.freepik.es/icono/superar_17049611" TargetMode="External"/><Relationship Id="rId47" Type="http://schemas.openxmlformats.org/officeDocument/2006/relationships/hyperlink" Target="https://www.freepik.es/icono/controlar_1622601" TargetMode="External"/><Relationship Id="rId7" Type="http://schemas.openxmlformats.org/officeDocument/2006/relationships/hyperlink" Target="https://www.freepik.es/icono/gestion-recursos_13063246" TargetMode="External"/><Relationship Id="rId2" Type="http://schemas.openxmlformats.org/officeDocument/2006/relationships/hyperlink" Target="https://www.freepik.com/free-photo/representation-user-experience-interface-design_94963702.htm" TargetMode="External"/><Relationship Id="rId16" Type="http://schemas.openxmlformats.org/officeDocument/2006/relationships/hyperlink" Target="https://www.freepik.es/icono/negocio_8569395" TargetMode="External"/><Relationship Id="rId29" Type="http://schemas.openxmlformats.org/officeDocument/2006/relationships/hyperlink" Target="https://www.freepik.es/vector-gratis/empleado-que-trabaja-interior-oficina-lugar-trabajo-ilustracion-vectorial-plana_12953772.htm" TargetMode="External"/><Relationship Id="rId11" Type="http://schemas.openxmlformats.org/officeDocument/2006/relationships/hyperlink" Target="https://www.decathlon.es/es/servicios/creacion-de-logotipo" TargetMode="External"/><Relationship Id="rId24" Type="http://schemas.openxmlformats.org/officeDocument/2006/relationships/hyperlink" Target="https://www.freepik.es/vector-gratis/concepto-analista-sitios-web-mejora-pagina-web-promocion-comercial-como-parte-estrategia-marketing-analisis-sitio-web-obtener-datos-seo-ilustracion-plana-aislada_28694650.htm" TargetMode="External"/><Relationship Id="rId32" Type="http://schemas.openxmlformats.org/officeDocument/2006/relationships/hyperlink" Target="https://www.freepik.es/icono/descripcion_2644332" TargetMode="External"/><Relationship Id="rId37" Type="http://schemas.openxmlformats.org/officeDocument/2006/relationships/hyperlink" Target="https://www.freepik.com/free-vector/infographic-element-collection_4392000.htm" TargetMode="External"/><Relationship Id="rId40" Type="http://schemas.openxmlformats.org/officeDocument/2006/relationships/hyperlink" Target="https://www.freepik.es/icono/promocion_12447463" TargetMode="External"/><Relationship Id="rId45" Type="http://schemas.openxmlformats.org/officeDocument/2006/relationships/hyperlink" Target="https://www.freepik.es/icono/satisfaccion_671834" TargetMode="External"/><Relationship Id="rId5" Type="http://schemas.openxmlformats.org/officeDocument/2006/relationships/hyperlink" Target="https://www.freepik.es/icono/relacion_2910448" TargetMode="External"/><Relationship Id="rId15" Type="http://schemas.openxmlformats.org/officeDocument/2006/relationships/hyperlink" Target="https://www.freepik.es/icono/analitica_12656887" TargetMode="External"/><Relationship Id="rId23" Type="http://schemas.openxmlformats.org/officeDocument/2006/relationships/hyperlink" Target="https://www.freepik.com/free-photo/graph-drawn-glass-blurred-business-people_999309.htm" TargetMode="External"/><Relationship Id="rId28" Type="http://schemas.openxmlformats.org/officeDocument/2006/relationships/hyperlink" Target="https://www.freepik.es/vector-gratis/infografia-inversion-graficos-porcentaje-piezas-rompecabezas-personajes-humanos-doodle-iconos-ilustracion-graficos-barras_13916915.htm" TargetMode="External"/><Relationship Id="rId36" Type="http://schemas.openxmlformats.org/officeDocument/2006/relationships/hyperlink" Target="https://www.freepik.es/foto-gratis/lider-ambicioso-trabaja-oficina-informes-infograficos-fija-objetivos_415456000.htm" TargetMode="External"/><Relationship Id="rId49" Type="http://schemas.openxmlformats.org/officeDocument/2006/relationships/hyperlink" Target="https://www.freepik.es/icono/comprobacion_2452654" TargetMode="External"/><Relationship Id="rId10" Type="http://schemas.openxmlformats.org/officeDocument/2006/relationships/hyperlink" Target="https://www.bancolombia.com/centro-de-ayuda/preguntas-frecuentes/nuevo-logo-bancolombia" TargetMode="External"/><Relationship Id="rId19" Type="http://schemas.openxmlformats.org/officeDocument/2006/relationships/hyperlink" Target="https://www.freepik.es/icono/calendario_2820100" TargetMode="External"/><Relationship Id="rId31" Type="http://schemas.openxmlformats.org/officeDocument/2006/relationships/hyperlink" Target="https://www.freepik.com/free-photo/business-man-with-beard-working-hard-his-desk-office-motivated-man_18993244.htm" TargetMode="External"/><Relationship Id="rId44" Type="http://schemas.openxmlformats.org/officeDocument/2006/relationships/hyperlink" Target="https://www.freepik.es/icono/actuacion_18590681" TargetMode="External"/><Relationship Id="rId4" Type="http://schemas.openxmlformats.org/officeDocument/2006/relationships/hyperlink" Target="https://www.freepik.es/icono/analitica_648307" TargetMode="External"/><Relationship Id="rId9" Type="http://schemas.openxmlformats.org/officeDocument/2006/relationships/hyperlink" Target="https://juanvaldez.com/logo/" TargetMode="External"/><Relationship Id="rId14" Type="http://schemas.openxmlformats.org/officeDocument/2006/relationships/hyperlink" Target="https://www.freepik.es/icono/objetivo_3598633" TargetMode="External"/><Relationship Id="rId22" Type="http://schemas.openxmlformats.org/officeDocument/2006/relationships/hyperlink" Target="https://www.freepik.es/icono/descripcion_2644332" TargetMode="External"/><Relationship Id="rId27" Type="http://schemas.openxmlformats.org/officeDocument/2006/relationships/hyperlink" Target="https://www.freepik.es/vector-gratis/concepto-planificacion-empresarial-dibujado-mano_20285466.htm" TargetMode="External"/><Relationship Id="rId30" Type="http://schemas.openxmlformats.org/officeDocument/2006/relationships/hyperlink" Target="https://www.freepik.es/vector-gratis/concepto-estrategia-empresarial-dibujada-mano_20289421.htm" TargetMode="External"/><Relationship Id="rId35" Type="http://schemas.openxmlformats.org/officeDocument/2006/relationships/hyperlink" Target="https://www.freepik.es/foto-gratis/mujer-negocios-trabajando-computadora-portatil_25311940.htm" TargetMode="External"/><Relationship Id="rId43" Type="http://schemas.openxmlformats.org/officeDocument/2006/relationships/hyperlink" Target="https://www.freepik.es/icono/metrica_12143785" TargetMode="External"/><Relationship Id="rId48" Type="http://schemas.openxmlformats.org/officeDocument/2006/relationships/hyperlink" Target="https://www.freepik.es/icono/rompecabezas_4049432" TargetMode="External"/><Relationship Id="rId8" Type="http://schemas.openxmlformats.org/officeDocument/2006/relationships/hyperlink" Target="https://www.freepik.es/icono/estado-resultados_7909415" TargetMode="External"/><Relationship Id="rId3" Type="http://schemas.openxmlformats.org/officeDocument/2006/relationships/hyperlink" Target="https://www.freepik.es/icono/objetivos_10605945" TargetMode="External"/><Relationship Id="rId12" Type="http://schemas.openxmlformats.org/officeDocument/2006/relationships/hyperlink" Target="https://seeklogo.com/vector-logo/284500/mercado-libre" TargetMode="External"/><Relationship Id="rId17" Type="http://schemas.openxmlformats.org/officeDocument/2006/relationships/hyperlink" Target="https://www.freepik.es/icono/analisis-datos_7890883" TargetMode="External"/><Relationship Id="rId25" Type="http://schemas.openxmlformats.org/officeDocument/2006/relationships/hyperlink" Target="https://www.freepik.es/vector-gratis/concepto-busqueda-archivos-pagina-destino_5337094.htm" TargetMode="External"/><Relationship Id="rId33" Type="http://schemas.openxmlformats.org/officeDocument/2006/relationships/hyperlink" Target="https://www.freepik.com/free-photo/modern-equipped-computer-lab_21797023.htm" TargetMode="External"/><Relationship Id="rId38" Type="http://schemas.openxmlformats.org/officeDocument/2006/relationships/hyperlink" Target="https://www.freepik.es/icono/investigacion-mercado_11689245" TargetMode="External"/><Relationship Id="rId46" Type="http://schemas.openxmlformats.org/officeDocument/2006/relationships/hyperlink" Target="https://www.freepik.es/icono/objetivo_10215416" TargetMode="External"/><Relationship Id="rId20" Type="http://schemas.openxmlformats.org/officeDocument/2006/relationships/hyperlink" Target="https://www.freepik.es/icono/calendario_3869158" TargetMode="External"/><Relationship Id="rId41" Type="http://schemas.openxmlformats.org/officeDocument/2006/relationships/hyperlink" Target="https://www.freepik.es/icono/estrategia_13565775" TargetMode="External"/><Relationship Id="rId1" Type="http://schemas.openxmlformats.org/officeDocument/2006/relationships/hyperlink" Target="https://www.freepik.com/free-photo/representation-user-experience-interface-design_94963721.htm" TargetMode="External"/><Relationship Id="rId6" Type="http://schemas.openxmlformats.org/officeDocument/2006/relationships/hyperlink" Target="https://www.freepik.es/icono/carpeta-segura_1400879" TargetMode="External"/></Relationship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1.xml"/><Relationship Id="rId21" Type="http://schemas.openxmlformats.org/officeDocument/2006/relationships/image" Target="media/image6.png"/><Relationship Id="rId42" Type="http://schemas.openxmlformats.org/officeDocument/2006/relationships/image" Target="media/image17.png"/><Relationship Id="rId63" Type="http://schemas.openxmlformats.org/officeDocument/2006/relationships/diagramQuickStyle" Target="diagrams/quickStyle4.xml"/><Relationship Id="rId84" Type="http://schemas.openxmlformats.org/officeDocument/2006/relationships/image" Target="media/image34.png"/><Relationship Id="rId16" Type="http://schemas.openxmlformats.org/officeDocument/2006/relationships/image" Target="media/image1.png"/><Relationship Id="rId107" Type="http://schemas.openxmlformats.org/officeDocument/2006/relationships/image" Target="media/image47.png"/><Relationship Id="rId11" Type="http://schemas.openxmlformats.org/officeDocument/2006/relationships/endnotes" Target="endnotes.xml"/><Relationship Id="rId32" Type="http://schemas.openxmlformats.org/officeDocument/2006/relationships/diagramColors" Target="diagrams/colors2.xml"/><Relationship Id="rId37" Type="http://schemas.openxmlformats.org/officeDocument/2006/relationships/image" Target="media/image12.png"/><Relationship Id="rId53" Type="http://schemas.microsoft.com/office/2007/relationships/diagramDrawing" Target="diagrams/drawing3.xml"/><Relationship Id="rId58" Type="http://schemas.openxmlformats.org/officeDocument/2006/relationships/image" Target="media/image28.png"/><Relationship Id="rId74" Type="http://schemas.openxmlformats.org/officeDocument/2006/relationships/diagramQuickStyle" Target="diagrams/quickStyle6.xml"/><Relationship Id="rId79" Type="http://schemas.openxmlformats.org/officeDocument/2006/relationships/diagramQuickStyle" Target="diagrams/quickStyle7.xml"/><Relationship Id="rId102" Type="http://schemas.openxmlformats.org/officeDocument/2006/relationships/diagramLayout" Target="diagrams/layout9.xml"/><Relationship Id="rId123" Type="http://schemas.openxmlformats.org/officeDocument/2006/relationships/hyperlink" Target="https://mutatio.es/publicaciones/seguimiento-y-control-del-plan-de-marketing-14965/" TargetMode="External"/><Relationship Id="rId128"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40.png"/><Relationship Id="rId95" Type="http://schemas.microsoft.com/office/2007/relationships/diagramDrawing" Target="diagrams/drawing8.xml"/><Relationship Id="rId22" Type="http://schemas.openxmlformats.org/officeDocument/2006/relationships/image" Target="media/image7.png"/><Relationship Id="rId27" Type="http://schemas.openxmlformats.org/officeDocument/2006/relationships/diagramColors" Target="diagrams/colors1.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diagramColors" Target="diagrams/colors4.xml"/><Relationship Id="rId69" Type="http://schemas.openxmlformats.org/officeDocument/2006/relationships/diagramQuickStyle" Target="diagrams/quickStyle5.xml"/><Relationship Id="rId113" Type="http://schemas.openxmlformats.org/officeDocument/2006/relationships/diagramColors" Target="diagrams/colors10.xml"/><Relationship Id="rId118" Type="http://schemas.openxmlformats.org/officeDocument/2006/relationships/diagramColors" Target="diagrams/colors11.xml"/><Relationship Id="rId134" Type="http://schemas.openxmlformats.org/officeDocument/2006/relationships/fontTable" Target="fontTable.xml"/><Relationship Id="rId80" Type="http://schemas.openxmlformats.org/officeDocument/2006/relationships/diagramColors" Target="diagrams/colors7.xml"/><Relationship Id="rId85" Type="http://schemas.openxmlformats.org/officeDocument/2006/relationships/image" Target="media/image35.png"/><Relationship Id="rId12" Type="http://schemas.openxmlformats.org/officeDocument/2006/relationships/comments" Target="comments.xml"/><Relationship Id="rId17" Type="http://schemas.openxmlformats.org/officeDocument/2006/relationships/image" Target="media/image2.png"/><Relationship Id="rId33" Type="http://schemas.microsoft.com/office/2007/relationships/diagramDrawing" Target="diagrams/drawing2.xml"/><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diagramQuickStyle" Target="diagrams/quickStyle9.xml"/><Relationship Id="rId108" Type="http://schemas.openxmlformats.org/officeDocument/2006/relationships/image" Target="media/image48.png"/><Relationship Id="rId124" Type="http://schemas.openxmlformats.org/officeDocument/2006/relationships/hyperlink" Target="https://ndmarketingdigital.com/como-evaluar-y-monitorear-un-plan-de-marketing/" TargetMode="External"/><Relationship Id="rId129" Type="http://schemas.openxmlformats.org/officeDocument/2006/relationships/header" Target="header2.xml"/><Relationship Id="rId54" Type="http://schemas.openxmlformats.org/officeDocument/2006/relationships/image" Target="media/image24.png"/><Relationship Id="rId70" Type="http://schemas.openxmlformats.org/officeDocument/2006/relationships/diagramColors" Target="diagrams/colors5.xml"/><Relationship Id="rId75" Type="http://schemas.openxmlformats.org/officeDocument/2006/relationships/diagramColors" Target="diagrams/colors6.xml"/><Relationship Id="rId91" Type="http://schemas.openxmlformats.org/officeDocument/2006/relationships/diagramData" Target="diagrams/data8.xml"/><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microsoft.com/office/2007/relationships/diagramDrawing" Target="diagrams/drawing1.xml"/><Relationship Id="rId49" Type="http://schemas.openxmlformats.org/officeDocument/2006/relationships/diagramData" Target="diagrams/data3.xml"/><Relationship Id="rId114" Type="http://schemas.microsoft.com/office/2007/relationships/diagramDrawing" Target="diagrams/drawing10.xml"/><Relationship Id="rId119" Type="http://schemas.microsoft.com/office/2007/relationships/diagramDrawing" Target="diagrams/drawing11.xml"/><Relationship Id="rId44" Type="http://schemas.openxmlformats.org/officeDocument/2006/relationships/image" Target="media/image19.png"/><Relationship Id="rId60" Type="http://schemas.openxmlformats.org/officeDocument/2006/relationships/image" Target="media/image30.png"/><Relationship Id="rId65" Type="http://schemas.microsoft.com/office/2007/relationships/diagramDrawing" Target="diagrams/drawing4.xml"/><Relationship Id="rId81" Type="http://schemas.microsoft.com/office/2007/relationships/diagramDrawing" Target="diagrams/drawing7.xml"/><Relationship Id="rId86" Type="http://schemas.openxmlformats.org/officeDocument/2006/relationships/image" Target="media/image36.png"/><Relationship Id="rId130" Type="http://schemas.openxmlformats.org/officeDocument/2006/relationships/footer" Target="footer1.xml"/><Relationship Id="rId135" Type="http://schemas.microsoft.com/office/2011/relationships/people" Target="people.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14.png"/><Relationship Id="rId109" Type="http://schemas.openxmlformats.org/officeDocument/2006/relationships/image" Target="media/image49.png"/><Relationship Id="rId34" Type="http://schemas.openxmlformats.org/officeDocument/2006/relationships/image" Target="media/image9.jpeg"/><Relationship Id="rId50" Type="http://schemas.openxmlformats.org/officeDocument/2006/relationships/diagramLayout" Target="diagrams/layout3.xml"/><Relationship Id="rId55" Type="http://schemas.openxmlformats.org/officeDocument/2006/relationships/image" Target="media/image25.png"/><Relationship Id="rId76" Type="http://schemas.microsoft.com/office/2007/relationships/diagramDrawing" Target="diagrams/drawing6.xml"/><Relationship Id="rId97" Type="http://schemas.openxmlformats.org/officeDocument/2006/relationships/image" Target="media/image42.png"/><Relationship Id="rId104" Type="http://schemas.openxmlformats.org/officeDocument/2006/relationships/diagramColors" Target="diagrams/colors9.xml"/><Relationship Id="rId120" Type="http://schemas.openxmlformats.org/officeDocument/2006/relationships/image" Target="media/image50.png"/><Relationship Id="rId125" Type="http://schemas.openxmlformats.org/officeDocument/2006/relationships/hyperlink" Target="https://www.pianomarketing.es/control-seguimiento-plan-marketing/" TargetMode="External"/><Relationship Id="rId7" Type="http://schemas.openxmlformats.org/officeDocument/2006/relationships/styles" Target="styles.xml"/><Relationship Id="rId71" Type="http://schemas.microsoft.com/office/2007/relationships/diagramDrawing" Target="diagrams/drawing5.xml"/><Relationship Id="rId92" Type="http://schemas.openxmlformats.org/officeDocument/2006/relationships/diagramLayout" Target="diagrams/layout8.xml"/><Relationship Id="rId2" Type="http://schemas.openxmlformats.org/officeDocument/2006/relationships/customXml" Target="../customXml/item2.xml"/><Relationship Id="rId29" Type="http://schemas.openxmlformats.org/officeDocument/2006/relationships/diagramData" Target="diagrams/data2.xml"/><Relationship Id="rId24" Type="http://schemas.openxmlformats.org/officeDocument/2006/relationships/diagramData" Target="diagrams/data1.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37.png"/><Relationship Id="rId110" Type="http://schemas.openxmlformats.org/officeDocument/2006/relationships/diagramData" Target="diagrams/data10.xml"/><Relationship Id="rId115" Type="http://schemas.openxmlformats.org/officeDocument/2006/relationships/diagramData" Target="diagrams/data11.xml"/><Relationship Id="rId131" Type="http://schemas.openxmlformats.org/officeDocument/2006/relationships/footer" Target="footer2.xml"/><Relationship Id="rId136" Type="http://schemas.openxmlformats.org/officeDocument/2006/relationships/theme" Target="theme/theme1.xml"/><Relationship Id="rId61" Type="http://schemas.openxmlformats.org/officeDocument/2006/relationships/diagramData" Target="diagrams/data4.xml"/><Relationship Id="rId82" Type="http://schemas.openxmlformats.org/officeDocument/2006/relationships/image" Target="media/image32.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diagramLayout" Target="diagrams/layout2.xml"/><Relationship Id="rId35" Type="http://schemas.openxmlformats.org/officeDocument/2006/relationships/image" Target="media/image10.png"/><Relationship Id="rId56" Type="http://schemas.openxmlformats.org/officeDocument/2006/relationships/image" Target="media/image26.png"/><Relationship Id="rId77" Type="http://schemas.openxmlformats.org/officeDocument/2006/relationships/diagramData" Target="diagrams/data7.xml"/><Relationship Id="rId100" Type="http://schemas.openxmlformats.org/officeDocument/2006/relationships/image" Target="media/image45.png"/><Relationship Id="rId105" Type="http://schemas.microsoft.com/office/2007/relationships/diagramDrawing" Target="diagrams/drawing9.xml"/><Relationship Id="rId126" Type="http://schemas.openxmlformats.org/officeDocument/2006/relationships/hyperlink" Target="https://www.studocu.com/co/document/servicio-nacional-de-aprendizaje/tecnologo-gestion-de-mercados/informe-gerencial-sobre-monitoreo-de-estrategias/105929278" TargetMode="External"/><Relationship Id="rId8" Type="http://schemas.openxmlformats.org/officeDocument/2006/relationships/settings" Target="settings.xml"/><Relationship Id="rId51" Type="http://schemas.openxmlformats.org/officeDocument/2006/relationships/diagramQuickStyle" Target="diagrams/quickStyle3.xml"/><Relationship Id="rId72" Type="http://schemas.openxmlformats.org/officeDocument/2006/relationships/diagramData" Target="diagrams/data6.xml"/><Relationship Id="rId93" Type="http://schemas.openxmlformats.org/officeDocument/2006/relationships/diagramQuickStyle" Target="diagrams/quickStyle8.xml"/><Relationship Id="rId98" Type="http://schemas.openxmlformats.org/officeDocument/2006/relationships/image" Target="media/image43.png"/><Relationship Id="rId121" Type="http://schemas.openxmlformats.org/officeDocument/2006/relationships/hyperlink" Target="https://brand24.com/blog/es/herramientas-de-analisis-de-marketing/" TargetMode="External"/><Relationship Id="rId3" Type="http://schemas.openxmlformats.org/officeDocument/2006/relationships/customXml" Target="../customXml/item3.xml"/><Relationship Id="rId25" Type="http://schemas.openxmlformats.org/officeDocument/2006/relationships/diagramLayout" Target="diagrams/layout1.xml"/><Relationship Id="rId46" Type="http://schemas.openxmlformats.org/officeDocument/2006/relationships/image" Target="media/image21.png"/><Relationship Id="rId67" Type="http://schemas.openxmlformats.org/officeDocument/2006/relationships/diagramData" Target="diagrams/data5.xml"/><Relationship Id="rId116" Type="http://schemas.openxmlformats.org/officeDocument/2006/relationships/diagramLayout" Target="diagrams/layout11.xml"/><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diagramLayout" Target="diagrams/layout4.xml"/><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diagramLayout" Target="diagrams/layout10.xml"/><Relationship Id="rId132" Type="http://schemas.openxmlformats.org/officeDocument/2006/relationships/header" Target="header3.xml"/><Relationship Id="rId15" Type="http://schemas.microsoft.com/office/2018/08/relationships/commentsExtensible" Target="commentsExtensible.xml"/><Relationship Id="rId36" Type="http://schemas.openxmlformats.org/officeDocument/2006/relationships/image" Target="media/image11.png"/><Relationship Id="rId57" Type="http://schemas.openxmlformats.org/officeDocument/2006/relationships/image" Target="media/image27.png"/><Relationship Id="rId106" Type="http://schemas.openxmlformats.org/officeDocument/2006/relationships/image" Target="media/image46.png"/><Relationship Id="rId127" Type="http://schemas.openxmlformats.org/officeDocument/2006/relationships/hyperlink" Target="https://virtualmailer.com.ar/ejemplo-de-monitoreo-y-control-del-plan-de-marketing/" TargetMode="External"/><Relationship Id="rId10" Type="http://schemas.openxmlformats.org/officeDocument/2006/relationships/footnotes" Target="footnotes.xml"/><Relationship Id="rId31" Type="http://schemas.openxmlformats.org/officeDocument/2006/relationships/diagramQuickStyle" Target="diagrams/quickStyle2.xml"/><Relationship Id="rId52" Type="http://schemas.openxmlformats.org/officeDocument/2006/relationships/diagramColors" Target="diagrams/colors3.xml"/><Relationship Id="rId73" Type="http://schemas.openxmlformats.org/officeDocument/2006/relationships/diagramLayout" Target="diagrams/layout6.xml"/><Relationship Id="rId78" Type="http://schemas.openxmlformats.org/officeDocument/2006/relationships/diagramLayout" Target="diagrams/layout7.xml"/><Relationship Id="rId94" Type="http://schemas.openxmlformats.org/officeDocument/2006/relationships/diagramColors" Target="diagrams/colors8.xml"/><Relationship Id="rId99" Type="http://schemas.openxmlformats.org/officeDocument/2006/relationships/image" Target="media/image44.png"/><Relationship Id="rId101" Type="http://schemas.openxmlformats.org/officeDocument/2006/relationships/diagramData" Target="diagrams/data9.xml"/><Relationship Id="rId122" Type="http://schemas.openxmlformats.org/officeDocument/2006/relationships/hyperlink" Target="https://ahrefs.com/blog/es/herramientas-marketing-analytics/"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diagramQuickStyle" Target="diagrams/quickStyle1.xml"/><Relationship Id="rId47" Type="http://schemas.openxmlformats.org/officeDocument/2006/relationships/image" Target="media/image22.png"/><Relationship Id="rId68" Type="http://schemas.openxmlformats.org/officeDocument/2006/relationships/diagramLayout" Target="diagrams/layout5.xml"/><Relationship Id="rId89" Type="http://schemas.openxmlformats.org/officeDocument/2006/relationships/image" Target="media/image39.png"/><Relationship Id="rId112" Type="http://schemas.openxmlformats.org/officeDocument/2006/relationships/diagramQuickStyle" Target="diagrams/quickStyle10.xml"/><Relationship Id="rId133"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F1B28E-358E-4FFE-A4C0-C2D69308281D}" type="doc">
      <dgm:prSet loTypeId="urn:microsoft.com/office/officeart/2005/8/layout/radial4" loCatId="relationship" qsTypeId="urn:microsoft.com/office/officeart/2005/8/quickstyle/simple1" qsCatId="simple" csTypeId="urn:microsoft.com/office/officeart/2005/8/colors/colorful5" csCatId="colorful" phldr="1"/>
      <dgm:spPr/>
      <dgm:t>
        <a:bodyPr/>
        <a:lstStyle/>
        <a:p>
          <a:endParaRPr lang="es-CO"/>
        </a:p>
      </dgm:t>
    </dgm:pt>
    <dgm:pt modelId="{B5BB87D0-9F9A-44BF-BFAF-80ABE24F5710}">
      <dgm:prSet phldrT="[Texto]" custT="1"/>
      <dgm:spPr/>
      <dgm:t>
        <a:bodyPr/>
        <a:lstStyle/>
        <a:p>
          <a:pPr algn="ctr"/>
          <a:r>
            <a:rPr lang="es-CO" sz="900" b="1">
              <a:latin typeface="Arial" panose="020B0604020202020204" pitchFamily="34" charset="0"/>
              <a:cs typeface="Arial" panose="020B0604020202020204" pitchFamily="34" charset="0"/>
            </a:rPr>
            <a:t>Sistema de monitoreo</a:t>
          </a:r>
        </a:p>
      </dgm:t>
    </dgm:pt>
    <dgm:pt modelId="{0EBEB20A-C008-4E85-B73F-536D7CB028C6}" type="parTrans" cxnId="{FC263EBF-EE4C-4FB1-9AF9-C01ACB90639B}">
      <dgm:prSet/>
      <dgm:spPr/>
      <dgm:t>
        <a:bodyPr/>
        <a:lstStyle/>
        <a:p>
          <a:pPr algn="ctr"/>
          <a:endParaRPr lang="es-CO" sz="900">
            <a:latin typeface="Arial" panose="020B0604020202020204" pitchFamily="34" charset="0"/>
            <a:cs typeface="Arial" panose="020B0604020202020204" pitchFamily="34" charset="0"/>
          </a:endParaRPr>
        </a:p>
      </dgm:t>
    </dgm:pt>
    <dgm:pt modelId="{00CF799C-AB16-466C-814E-0A19D1E161C1}" type="sibTrans" cxnId="{FC263EBF-EE4C-4FB1-9AF9-C01ACB90639B}">
      <dgm:prSet/>
      <dgm:spPr/>
      <dgm:t>
        <a:bodyPr/>
        <a:lstStyle/>
        <a:p>
          <a:pPr algn="ctr"/>
          <a:endParaRPr lang="es-CO" sz="900">
            <a:latin typeface="Arial" panose="020B0604020202020204" pitchFamily="34" charset="0"/>
            <a:cs typeface="Arial" panose="020B0604020202020204" pitchFamily="34" charset="0"/>
          </a:endParaRPr>
        </a:p>
      </dgm:t>
    </dgm:pt>
    <dgm:pt modelId="{CC4C3646-957D-4DE7-ACFE-AC4C08B75D01}">
      <dgm:prSet phldrT="[Texto]" custT="1"/>
      <dgm:spPr/>
      <dgm:t>
        <a:bodyPr/>
        <a:lstStyle/>
        <a:p>
          <a:pPr algn="ctr"/>
          <a:r>
            <a:rPr lang="es-CO" sz="800">
              <a:latin typeface="Arial" panose="020B0604020202020204" pitchFamily="34" charset="0"/>
              <a:cs typeface="Arial" panose="020B0604020202020204" pitchFamily="34" charset="0"/>
            </a:rPr>
            <a:t>Herramientas de seguimiento.</a:t>
          </a:r>
        </a:p>
      </dgm:t>
    </dgm:pt>
    <dgm:pt modelId="{C24246FB-A0BD-4D23-9B3C-78AD831DBD4F}" type="parTrans" cxnId="{14659715-8BBC-4C27-8B87-90B4BDAB09E7}">
      <dgm:prSet/>
      <dgm:spPr/>
      <dgm:t>
        <a:bodyPr/>
        <a:lstStyle/>
        <a:p>
          <a:pPr algn="ctr"/>
          <a:endParaRPr lang="es-CO" sz="900">
            <a:latin typeface="Arial" panose="020B0604020202020204" pitchFamily="34" charset="0"/>
            <a:cs typeface="Arial" panose="020B0604020202020204" pitchFamily="34" charset="0"/>
          </a:endParaRPr>
        </a:p>
      </dgm:t>
    </dgm:pt>
    <dgm:pt modelId="{9ABA745C-B542-44EE-9042-38CECA2C7FE2}" type="sibTrans" cxnId="{14659715-8BBC-4C27-8B87-90B4BDAB09E7}">
      <dgm:prSet/>
      <dgm:spPr/>
      <dgm:t>
        <a:bodyPr/>
        <a:lstStyle/>
        <a:p>
          <a:pPr algn="ctr"/>
          <a:endParaRPr lang="es-CO" sz="900">
            <a:latin typeface="Arial" panose="020B0604020202020204" pitchFamily="34" charset="0"/>
            <a:cs typeface="Arial" panose="020B0604020202020204" pitchFamily="34" charset="0"/>
          </a:endParaRPr>
        </a:p>
      </dgm:t>
    </dgm:pt>
    <dgm:pt modelId="{FE67FB65-B00A-4D58-AF36-8B479C30FBA2}">
      <dgm:prSet phldrT="[Texto]" custT="1"/>
      <dgm:spPr/>
      <dgm:t>
        <a:bodyPr/>
        <a:lstStyle/>
        <a:p>
          <a:pPr algn="ctr"/>
          <a:r>
            <a:rPr lang="es-CO" sz="900">
              <a:latin typeface="Arial" panose="020B0604020202020204" pitchFamily="34" charset="0"/>
              <a:cs typeface="Arial" panose="020B0604020202020204" pitchFamily="34" charset="0"/>
            </a:rPr>
            <a:t>Frecuencia de evaluación.</a:t>
          </a:r>
        </a:p>
      </dgm:t>
    </dgm:pt>
    <dgm:pt modelId="{EEF232B9-6493-45F0-909C-2B3C175DCF4C}" type="parTrans" cxnId="{F087B55E-696C-41A2-B5B7-BF7F5CE88DB0}">
      <dgm:prSet/>
      <dgm:spPr/>
      <dgm:t>
        <a:bodyPr/>
        <a:lstStyle/>
        <a:p>
          <a:pPr algn="ctr"/>
          <a:endParaRPr lang="es-CO" sz="900">
            <a:latin typeface="Arial" panose="020B0604020202020204" pitchFamily="34" charset="0"/>
            <a:cs typeface="Arial" panose="020B0604020202020204" pitchFamily="34" charset="0"/>
          </a:endParaRPr>
        </a:p>
      </dgm:t>
    </dgm:pt>
    <dgm:pt modelId="{B4B5055F-D684-450C-8060-7256AE33D92C}" type="sibTrans" cxnId="{F087B55E-696C-41A2-B5B7-BF7F5CE88DB0}">
      <dgm:prSet/>
      <dgm:spPr/>
      <dgm:t>
        <a:bodyPr/>
        <a:lstStyle/>
        <a:p>
          <a:pPr algn="ctr"/>
          <a:endParaRPr lang="es-CO" sz="900">
            <a:latin typeface="Arial" panose="020B0604020202020204" pitchFamily="34" charset="0"/>
            <a:cs typeface="Arial" panose="020B0604020202020204" pitchFamily="34" charset="0"/>
          </a:endParaRPr>
        </a:p>
      </dgm:t>
    </dgm:pt>
    <dgm:pt modelId="{B8E217B6-6618-413A-8FBA-392E202A1489}">
      <dgm:prSet custT="1"/>
      <dgm:spPr/>
      <dgm:t>
        <a:bodyPr/>
        <a:lstStyle/>
        <a:p>
          <a:pPr algn="ctr"/>
          <a:r>
            <a:rPr lang="es-CO" sz="900">
              <a:latin typeface="Arial" panose="020B0604020202020204" pitchFamily="34" charset="0"/>
              <a:cs typeface="Arial" panose="020B0604020202020204" pitchFamily="34" charset="0"/>
            </a:rPr>
            <a:t>Responsables del monitoreo.</a:t>
          </a:r>
        </a:p>
      </dgm:t>
    </dgm:pt>
    <dgm:pt modelId="{EA41E4F7-FCF9-4EA6-9A27-ADCDD8744C12}" type="parTrans" cxnId="{FE9E4090-C9E7-4BE9-9682-633E7B5FF27B}">
      <dgm:prSet/>
      <dgm:spPr/>
      <dgm:t>
        <a:bodyPr/>
        <a:lstStyle/>
        <a:p>
          <a:pPr algn="ctr"/>
          <a:endParaRPr lang="es-CO" sz="900">
            <a:latin typeface="Arial" panose="020B0604020202020204" pitchFamily="34" charset="0"/>
            <a:cs typeface="Arial" panose="020B0604020202020204" pitchFamily="34" charset="0"/>
          </a:endParaRPr>
        </a:p>
      </dgm:t>
    </dgm:pt>
    <dgm:pt modelId="{495FB65D-EAF4-4426-B19C-A1F66EBED0C3}" type="sibTrans" cxnId="{FE9E4090-C9E7-4BE9-9682-633E7B5FF27B}">
      <dgm:prSet/>
      <dgm:spPr/>
      <dgm:t>
        <a:bodyPr/>
        <a:lstStyle/>
        <a:p>
          <a:pPr algn="ctr"/>
          <a:endParaRPr lang="es-CO" sz="900">
            <a:latin typeface="Arial" panose="020B0604020202020204" pitchFamily="34" charset="0"/>
            <a:cs typeface="Arial" panose="020B0604020202020204" pitchFamily="34" charset="0"/>
          </a:endParaRPr>
        </a:p>
      </dgm:t>
    </dgm:pt>
    <dgm:pt modelId="{A201B792-17E2-4E9E-A2DD-2AE868F1F9B3}">
      <dgm:prSet custT="1"/>
      <dgm:spPr/>
      <dgm:t>
        <a:bodyPr/>
        <a:lstStyle/>
        <a:p>
          <a:pPr algn="ctr"/>
          <a:r>
            <a:rPr lang="es-CO" sz="900">
              <a:latin typeface="Arial" panose="020B0604020202020204" pitchFamily="34" charset="0"/>
              <a:cs typeface="Arial" panose="020B0604020202020204" pitchFamily="34" charset="0"/>
            </a:rPr>
            <a:t>Actividades del plan de mercadeo.</a:t>
          </a:r>
        </a:p>
      </dgm:t>
    </dgm:pt>
    <dgm:pt modelId="{C8B73F4F-DA3F-4183-B74E-E30E45193591}" type="parTrans" cxnId="{06CB25BD-12B3-4514-B75E-8849AA2BB04F}">
      <dgm:prSet/>
      <dgm:spPr/>
      <dgm:t>
        <a:bodyPr/>
        <a:lstStyle/>
        <a:p>
          <a:pPr algn="ctr"/>
          <a:endParaRPr lang="es-CO" sz="900">
            <a:latin typeface="Arial" panose="020B0604020202020204" pitchFamily="34" charset="0"/>
            <a:cs typeface="Arial" panose="020B0604020202020204" pitchFamily="34" charset="0"/>
          </a:endParaRPr>
        </a:p>
      </dgm:t>
    </dgm:pt>
    <dgm:pt modelId="{4B4ED4C5-73E1-4ABB-8D70-EB7F7D0FC207}" type="sibTrans" cxnId="{06CB25BD-12B3-4514-B75E-8849AA2BB04F}">
      <dgm:prSet/>
      <dgm:spPr/>
      <dgm:t>
        <a:bodyPr/>
        <a:lstStyle/>
        <a:p>
          <a:pPr algn="ctr"/>
          <a:endParaRPr lang="es-CO" sz="900">
            <a:latin typeface="Arial" panose="020B0604020202020204" pitchFamily="34" charset="0"/>
            <a:cs typeface="Arial" panose="020B0604020202020204" pitchFamily="34" charset="0"/>
          </a:endParaRPr>
        </a:p>
      </dgm:t>
    </dgm:pt>
    <dgm:pt modelId="{B51BEA84-7F1F-4754-B4B9-F1F7A67A6716}">
      <dgm:prSet custT="1"/>
      <dgm:spPr/>
      <dgm:t>
        <a:bodyPr/>
        <a:lstStyle/>
        <a:p>
          <a:pPr algn="ctr"/>
          <a:r>
            <a:rPr lang="es-CO" sz="900">
              <a:latin typeface="Arial" panose="020B0604020202020204" pitchFamily="34" charset="0"/>
              <a:cs typeface="Arial" panose="020B0604020202020204" pitchFamily="34" charset="0"/>
            </a:rPr>
            <a:t>Indicadores de desempeño (KPIs).</a:t>
          </a:r>
        </a:p>
      </dgm:t>
    </dgm:pt>
    <dgm:pt modelId="{5CAE394F-8510-4384-BE15-A9A6845E6DAA}" type="parTrans" cxnId="{CBD3604B-BCA0-4C2B-A86F-186CD3C08685}">
      <dgm:prSet/>
      <dgm:spPr/>
      <dgm:t>
        <a:bodyPr/>
        <a:lstStyle/>
        <a:p>
          <a:pPr algn="ctr"/>
          <a:endParaRPr lang="es-CO" sz="900">
            <a:latin typeface="Arial" panose="020B0604020202020204" pitchFamily="34" charset="0"/>
            <a:cs typeface="Arial" panose="020B0604020202020204" pitchFamily="34" charset="0"/>
          </a:endParaRPr>
        </a:p>
      </dgm:t>
    </dgm:pt>
    <dgm:pt modelId="{68ECC729-A1AC-448D-884A-370C1CFE5BE0}" type="sibTrans" cxnId="{CBD3604B-BCA0-4C2B-A86F-186CD3C08685}">
      <dgm:prSet/>
      <dgm:spPr/>
      <dgm:t>
        <a:bodyPr/>
        <a:lstStyle/>
        <a:p>
          <a:pPr algn="ctr"/>
          <a:endParaRPr lang="es-CO" sz="900">
            <a:latin typeface="Arial" panose="020B0604020202020204" pitchFamily="34" charset="0"/>
            <a:cs typeface="Arial" panose="020B0604020202020204" pitchFamily="34" charset="0"/>
          </a:endParaRPr>
        </a:p>
      </dgm:t>
    </dgm:pt>
    <dgm:pt modelId="{3EC8F780-0057-428B-B0E1-9F08E94C72F8}">
      <dgm:prSet custT="1"/>
      <dgm:spPr/>
      <dgm:t>
        <a:bodyPr/>
        <a:lstStyle/>
        <a:p>
          <a:pPr algn="ctr">
            <a:buNone/>
          </a:pPr>
          <a:r>
            <a:rPr lang="es-CO" sz="900">
              <a:latin typeface="Arial" panose="020B0604020202020204" pitchFamily="34" charset="0"/>
              <a:cs typeface="Arial" panose="020B0604020202020204" pitchFamily="34" charset="0"/>
            </a:rPr>
            <a:t>Formatos de documentación.</a:t>
          </a:r>
        </a:p>
      </dgm:t>
    </dgm:pt>
    <dgm:pt modelId="{0BD6EC57-F4D8-4656-966B-B33E0333D134}" type="parTrans" cxnId="{2E970ACF-88B5-405F-BBBF-6D36FE3969D0}">
      <dgm:prSet/>
      <dgm:spPr/>
      <dgm:t>
        <a:bodyPr/>
        <a:lstStyle/>
        <a:p>
          <a:pPr algn="ctr"/>
          <a:endParaRPr lang="es-CO" sz="900">
            <a:latin typeface="Arial" panose="020B0604020202020204" pitchFamily="34" charset="0"/>
            <a:cs typeface="Arial" panose="020B0604020202020204" pitchFamily="34" charset="0"/>
          </a:endParaRPr>
        </a:p>
      </dgm:t>
    </dgm:pt>
    <dgm:pt modelId="{75734AEE-5529-4D48-8E82-C304E7B7F971}" type="sibTrans" cxnId="{2E970ACF-88B5-405F-BBBF-6D36FE3969D0}">
      <dgm:prSet/>
      <dgm:spPr/>
      <dgm:t>
        <a:bodyPr/>
        <a:lstStyle/>
        <a:p>
          <a:pPr algn="ctr"/>
          <a:endParaRPr lang="es-CO" sz="900">
            <a:latin typeface="Arial" panose="020B0604020202020204" pitchFamily="34" charset="0"/>
            <a:cs typeface="Arial" panose="020B0604020202020204" pitchFamily="34" charset="0"/>
          </a:endParaRPr>
        </a:p>
      </dgm:t>
    </dgm:pt>
    <dgm:pt modelId="{862CC381-B63E-4AE4-9BB1-867661632173}" type="pres">
      <dgm:prSet presAssocID="{2DF1B28E-358E-4FFE-A4C0-C2D69308281D}" presName="cycle" presStyleCnt="0">
        <dgm:presLayoutVars>
          <dgm:chMax val="1"/>
          <dgm:dir/>
          <dgm:animLvl val="ctr"/>
          <dgm:resizeHandles val="exact"/>
        </dgm:presLayoutVars>
      </dgm:prSet>
      <dgm:spPr/>
    </dgm:pt>
    <dgm:pt modelId="{43938427-5FE3-4800-BD01-5EFD509FB9D1}" type="pres">
      <dgm:prSet presAssocID="{B5BB87D0-9F9A-44BF-BFAF-80ABE24F5710}" presName="centerShape" presStyleLbl="node0" presStyleIdx="0" presStyleCnt="1"/>
      <dgm:spPr/>
    </dgm:pt>
    <dgm:pt modelId="{7F2CD266-2964-4725-9EB2-C1F0B9D06802}" type="pres">
      <dgm:prSet presAssocID="{C8B73F4F-DA3F-4183-B74E-E30E45193591}" presName="parTrans" presStyleLbl="bgSibTrans2D1" presStyleIdx="0" presStyleCnt="6"/>
      <dgm:spPr/>
    </dgm:pt>
    <dgm:pt modelId="{604202C7-FC42-4399-AB65-BC0149D68819}" type="pres">
      <dgm:prSet presAssocID="{A201B792-17E2-4E9E-A2DD-2AE868F1F9B3}" presName="node" presStyleLbl="node1" presStyleIdx="0" presStyleCnt="6">
        <dgm:presLayoutVars>
          <dgm:bulletEnabled val="1"/>
        </dgm:presLayoutVars>
      </dgm:prSet>
      <dgm:spPr/>
    </dgm:pt>
    <dgm:pt modelId="{73490606-C640-403F-9F6C-601C1E53D0B0}" type="pres">
      <dgm:prSet presAssocID="{5CAE394F-8510-4384-BE15-A9A6845E6DAA}" presName="parTrans" presStyleLbl="bgSibTrans2D1" presStyleIdx="1" presStyleCnt="6"/>
      <dgm:spPr/>
    </dgm:pt>
    <dgm:pt modelId="{D35D9F81-055D-42BA-8C0F-C0E51249C9A2}" type="pres">
      <dgm:prSet presAssocID="{B51BEA84-7F1F-4754-B4B9-F1F7A67A6716}" presName="node" presStyleLbl="node1" presStyleIdx="1" presStyleCnt="6">
        <dgm:presLayoutVars>
          <dgm:bulletEnabled val="1"/>
        </dgm:presLayoutVars>
      </dgm:prSet>
      <dgm:spPr/>
    </dgm:pt>
    <dgm:pt modelId="{31AAD1C8-3072-4C25-A38B-B18C94B5710D}" type="pres">
      <dgm:prSet presAssocID="{C24246FB-A0BD-4D23-9B3C-78AD831DBD4F}" presName="parTrans" presStyleLbl="bgSibTrans2D1" presStyleIdx="2" presStyleCnt="6"/>
      <dgm:spPr/>
    </dgm:pt>
    <dgm:pt modelId="{944795F6-425E-4C3E-B409-12FE25086176}" type="pres">
      <dgm:prSet presAssocID="{CC4C3646-957D-4DE7-ACFE-AC4C08B75D01}" presName="node" presStyleLbl="node1" presStyleIdx="2" presStyleCnt="6">
        <dgm:presLayoutVars>
          <dgm:bulletEnabled val="1"/>
        </dgm:presLayoutVars>
      </dgm:prSet>
      <dgm:spPr/>
    </dgm:pt>
    <dgm:pt modelId="{E2F70EB5-9C9D-4ED9-92B0-C67DE3F15BFF}" type="pres">
      <dgm:prSet presAssocID="{EEF232B9-6493-45F0-909C-2B3C175DCF4C}" presName="parTrans" presStyleLbl="bgSibTrans2D1" presStyleIdx="3" presStyleCnt="6"/>
      <dgm:spPr/>
    </dgm:pt>
    <dgm:pt modelId="{B7FC67EE-D750-4897-A821-95161B4BE9C3}" type="pres">
      <dgm:prSet presAssocID="{FE67FB65-B00A-4D58-AF36-8B479C30FBA2}" presName="node" presStyleLbl="node1" presStyleIdx="3" presStyleCnt="6">
        <dgm:presLayoutVars>
          <dgm:bulletEnabled val="1"/>
        </dgm:presLayoutVars>
      </dgm:prSet>
      <dgm:spPr/>
    </dgm:pt>
    <dgm:pt modelId="{B38AB053-FECB-4ADC-BB10-5783B5AD36A6}" type="pres">
      <dgm:prSet presAssocID="{EA41E4F7-FCF9-4EA6-9A27-ADCDD8744C12}" presName="parTrans" presStyleLbl="bgSibTrans2D1" presStyleIdx="4" presStyleCnt="6"/>
      <dgm:spPr/>
    </dgm:pt>
    <dgm:pt modelId="{E2EB09A0-6B61-452B-976B-C725D33AC7B6}" type="pres">
      <dgm:prSet presAssocID="{B8E217B6-6618-413A-8FBA-392E202A1489}" presName="node" presStyleLbl="node1" presStyleIdx="4" presStyleCnt="6">
        <dgm:presLayoutVars>
          <dgm:bulletEnabled val="1"/>
        </dgm:presLayoutVars>
      </dgm:prSet>
      <dgm:spPr/>
    </dgm:pt>
    <dgm:pt modelId="{F6ABA2BE-222A-4251-B73E-BD1CE230D8A2}" type="pres">
      <dgm:prSet presAssocID="{0BD6EC57-F4D8-4656-966B-B33E0333D134}" presName="parTrans" presStyleLbl="bgSibTrans2D1" presStyleIdx="5" presStyleCnt="6"/>
      <dgm:spPr/>
    </dgm:pt>
    <dgm:pt modelId="{93D2FA2A-60D2-44FA-958F-76CAAA8D02D4}" type="pres">
      <dgm:prSet presAssocID="{3EC8F780-0057-428B-B0E1-9F08E94C72F8}" presName="node" presStyleLbl="node1" presStyleIdx="5" presStyleCnt="6" custScaleX="122536">
        <dgm:presLayoutVars>
          <dgm:bulletEnabled val="1"/>
        </dgm:presLayoutVars>
      </dgm:prSet>
      <dgm:spPr/>
    </dgm:pt>
  </dgm:ptLst>
  <dgm:cxnLst>
    <dgm:cxn modelId="{14659715-8BBC-4C27-8B87-90B4BDAB09E7}" srcId="{B5BB87D0-9F9A-44BF-BFAF-80ABE24F5710}" destId="{CC4C3646-957D-4DE7-ACFE-AC4C08B75D01}" srcOrd="2" destOrd="0" parTransId="{C24246FB-A0BD-4D23-9B3C-78AD831DBD4F}" sibTransId="{9ABA745C-B542-44EE-9042-38CECA2C7FE2}"/>
    <dgm:cxn modelId="{BF3C645B-DCFC-48E7-993E-87E6E1A76944}" type="presOf" srcId="{C24246FB-A0BD-4D23-9B3C-78AD831DBD4F}" destId="{31AAD1C8-3072-4C25-A38B-B18C94B5710D}" srcOrd="0" destOrd="0" presId="urn:microsoft.com/office/officeart/2005/8/layout/radial4"/>
    <dgm:cxn modelId="{F087B55E-696C-41A2-B5B7-BF7F5CE88DB0}" srcId="{B5BB87D0-9F9A-44BF-BFAF-80ABE24F5710}" destId="{FE67FB65-B00A-4D58-AF36-8B479C30FBA2}" srcOrd="3" destOrd="0" parTransId="{EEF232B9-6493-45F0-909C-2B3C175DCF4C}" sibTransId="{B4B5055F-D684-450C-8060-7256AE33D92C}"/>
    <dgm:cxn modelId="{18E73A67-054C-4F7F-9101-ED4EA04E785B}" type="presOf" srcId="{5CAE394F-8510-4384-BE15-A9A6845E6DAA}" destId="{73490606-C640-403F-9F6C-601C1E53D0B0}" srcOrd="0" destOrd="0" presId="urn:microsoft.com/office/officeart/2005/8/layout/radial4"/>
    <dgm:cxn modelId="{701B6067-1288-4AFD-B8F5-7ADE68DAB012}" type="presOf" srcId="{CC4C3646-957D-4DE7-ACFE-AC4C08B75D01}" destId="{944795F6-425E-4C3E-B409-12FE25086176}" srcOrd="0" destOrd="0" presId="urn:microsoft.com/office/officeart/2005/8/layout/radial4"/>
    <dgm:cxn modelId="{CBD3604B-BCA0-4C2B-A86F-186CD3C08685}" srcId="{B5BB87D0-9F9A-44BF-BFAF-80ABE24F5710}" destId="{B51BEA84-7F1F-4754-B4B9-F1F7A67A6716}" srcOrd="1" destOrd="0" parTransId="{5CAE394F-8510-4384-BE15-A9A6845E6DAA}" sibTransId="{68ECC729-A1AC-448D-884A-370C1CFE5BE0}"/>
    <dgm:cxn modelId="{694E3C6D-2B45-4829-B532-B0B63AC4CBED}" type="presOf" srcId="{B51BEA84-7F1F-4754-B4B9-F1F7A67A6716}" destId="{D35D9F81-055D-42BA-8C0F-C0E51249C9A2}" srcOrd="0" destOrd="0" presId="urn:microsoft.com/office/officeart/2005/8/layout/radial4"/>
    <dgm:cxn modelId="{5602946E-8EBB-40DA-89BA-C6EE71233E02}" type="presOf" srcId="{EA41E4F7-FCF9-4EA6-9A27-ADCDD8744C12}" destId="{B38AB053-FECB-4ADC-BB10-5783B5AD36A6}" srcOrd="0" destOrd="0" presId="urn:microsoft.com/office/officeart/2005/8/layout/radial4"/>
    <dgm:cxn modelId="{9E210150-BAF4-4AE9-879B-2E3D8C395426}" type="presOf" srcId="{B5BB87D0-9F9A-44BF-BFAF-80ABE24F5710}" destId="{43938427-5FE3-4800-BD01-5EFD509FB9D1}" srcOrd="0" destOrd="0" presId="urn:microsoft.com/office/officeart/2005/8/layout/radial4"/>
    <dgm:cxn modelId="{4A1BB18D-230F-4772-9707-748137776EC2}" type="presOf" srcId="{EEF232B9-6493-45F0-909C-2B3C175DCF4C}" destId="{E2F70EB5-9C9D-4ED9-92B0-C67DE3F15BFF}" srcOrd="0" destOrd="0" presId="urn:microsoft.com/office/officeart/2005/8/layout/radial4"/>
    <dgm:cxn modelId="{FE9E4090-C9E7-4BE9-9682-633E7B5FF27B}" srcId="{B5BB87D0-9F9A-44BF-BFAF-80ABE24F5710}" destId="{B8E217B6-6618-413A-8FBA-392E202A1489}" srcOrd="4" destOrd="0" parTransId="{EA41E4F7-FCF9-4EA6-9A27-ADCDD8744C12}" sibTransId="{495FB65D-EAF4-4426-B19C-A1F66EBED0C3}"/>
    <dgm:cxn modelId="{96239B93-6F4D-450D-B7BD-AF2B237F0A5B}" type="presOf" srcId="{C8B73F4F-DA3F-4183-B74E-E30E45193591}" destId="{7F2CD266-2964-4725-9EB2-C1F0B9D06802}" srcOrd="0" destOrd="0" presId="urn:microsoft.com/office/officeart/2005/8/layout/radial4"/>
    <dgm:cxn modelId="{06CB25BD-12B3-4514-B75E-8849AA2BB04F}" srcId="{B5BB87D0-9F9A-44BF-BFAF-80ABE24F5710}" destId="{A201B792-17E2-4E9E-A2DD-2AE868F1F9B3}" srcOrd="0" destOrd="0" parTransId="{C8B73F4F-DA3F-4183-B74E-E30E45193591}" sibTransId="{4B4ED4C5-73E1-4ABB-8D70-EB7F7D0FC207}"/>
    <dgm:cxn modelId="{FC263EBF-EE4C-4FB1-9AF9-C01ACB90639B}" srcId="{2DF1B28E-358E-4FFE-A4C0-C2D69308281D}" destId="{B5BB87D0-9F9A-44BF-BFAF-80ABE24F5710}" srcOrd="0" destOrd="0" parTransId="{0EBEB20A-C008-4E85-B73F-536D7CB028C6}" sibTransId="{00CF799C-AB16-466C-814E-0A19D1E161C1}"/>
    <dgm:cxn modelId="{39DC99C2-96A6-4A82-BCA4-B2326ADC8F55}" type="presOf" srcId="{3EC8F780-0057-428B-B0E1-9F08E94C72F8}" destId="{93D2FA2A-60D2-44FA-958F-76CAAA8D02D4}" srcOrd="0" destOrd="0" presId="urn:microsoft.com/office/officeart/2005/8/layout/radial4"/>
    <dgm:cxn modelId="{253661CB-EF50-41DF-A1CA-EE5003B4F240}" type="presOf" srcId="{0BD6EC57-F4D8-4656-966B-B33E0333D134}" destId="{F6ABA2BE-222A-4251-B73E-BD1CE230D8A2}" srcOrd="0" destOrd="0" presId="urn:microsoft.com/office/officeart/2005/8/layout/radial4"/>
    <dgm:cxn modelId="{2E970ACF-88B5-405F-BBBF-6D36FE3969D0}" srcId="{B5BB87D0-9F9A-44BF-BFAF-80ABE24F5710}" destId="{3EC8F780-0057-428B-B0E1-9F08E94C72F8}" srcOrd="5" destOrd="0" parTransId="{0BD6EC57-F4D8-4656-966B-B33E0333D134}" sibTransId="{75734AEE-5529-4D48-8E82-C304E7B7F971}"/>
    <dgm:cxn modelId="{931F9BD0-03BA-4827-9F23-4938A43939B0}" type="presOf" srcId="{A201B792-17E2-4E9E-A2DD-2AE868F1F9B3}" destId="{604202C7-FC42-4399-AB65-BC0149D68819}" srcOrd="0" destOrd="0" presId="urn:microsoft.com/office/officeart/2005/8/layout/radial4"/>
    <dgm:cxn modelId="{6938C3EF-75B3-457E-A1A8-9FFE0ACED87F}" type="presOf" srcId="{B8E217B6-6618-413A-8FBA-392E202A1489}" destId="{E2EB09A0-6B61-452B-976B-C725D33AC7B6}" srcOrd="0" destOrd="0" presId="urn:microsoft.com/office/officeart/2005/8/layout/radial4"/>
    <dgm:cxn modelId="{BB1BC3F3-D1C6-4D90-8084-BD811D15739B}" type="presOf" srcId="{2DF1B28E-358E-4FFE-A4C0-C2D69308281D}" destId="{862CC381-B63E-4AE4-9BB1-867661632173}" srcOrd="0" destOrd="0" presId="urn:microsoft.com/office/officeart/2005/8/layout/radial4"/>
    <dgm:cxn modelId="{E802BBF5-A054-4945-AC59-EB7891644436}" type="presOf" srcId="{FE67FB65-B00A-4D58-AF36-8B479C30FBA2}" destId="{B7FC67EE-D750-4897-A821-95161B4BE9C3}" srcOrd="0" destOrd="0" presId="urn:microsoft.com/office/officeart/2005/8/layout/radial4"/>
    <dgm:cxn modelId="{FFD10AC7-C6AF-4F0E-A8AA-43F7B6D83AFD}" type="presParOf" srcId="{862CC381-B63E-4AE4-9BB1-867661632173}" destId="{43938427-5FE3-4800-BD01-5EFD509FB9D1}" srcOrd="0" destOrd="0" presId="urn:microsoft.com/office/officeart/2005/8/layout/radial4"/>
    <dgm:cxn modelId="{1F6483DF-85F3-432C-BF7F-5BE0A7AAEA4C}" type="presParOf" srcId="{862CC381-B63E-4AE4-9BB1-867661632173}" destId="{7F2CD266-2964-4725-9EB2-C1F0B9D06802}" srcOrd="1" destOrd="0" presId="urn:microsoft.com/office/officeart/2005/8/layout/radial4"/>
    <dgm:cxn modelId="{75FF1C05-172E-4222-B9E4-487E6BCA574F}" type="presParOf" srcId="{862CC381-B63E-4AE4-9BB1-867661632173}" destId="{604202C7-FC42-4399-AB65-BC0149D68819}" srcOrd="2" destOrd="0" presId="urn:microsoft.com/office/officeart/2005/8/layout/radial4"/>
    <dgm:cxn modelId="{DA577748-6C5D-463F-AAE9-4667CF26A971}" type="presParOf" srcId="{862CC381-B63E-4AE4-9BB1-867661632173}" destId="{73490606-C640-403F-9F6C-601C1E53D0B0}" srcOrd="3" destOrd="0" presId="urn:microsoft.com/office/officeart/2005/8/layout/radial4"/>
    <dgm:cxn modelId="{5F01F681-EFF7-489B-84BA-9946BD4B7BDD}" type="presParOf" srcId="{862CC381-B63E-4AE4-9BB1-867661632173}" destId="{D35D9F81-055D-42BA-8C0F-C0E51249C9A2}" srcOrd="4" destOrd="0" presId="urn:microsoft.com/office/officeart/2005/8/layout/radial4"/>
    <dgm:cxn modelId="{B0B6CFA5-7BAA-4257-B8D0-5AD6592205F3}" type="presParOf" srcId="{862CC381-B63E-4AE4-9BB1-867661632173}" destId="{31AAD1C8-3072-4C25-A38B-B18C94B5710D}" srcOrd="5" destOrd="0" presId="urn:microsoft.com/office/officeart/2005/8/layout/radial4"/>
    <dgm:cxn modelId="{93569E21-F263-4499-B4CB-28979E850254}" type="presParOf" srcId="{862CC381-B63E-4AE4-9BB1-867661632173}" destId="{944795F6-425E-4C3E-B409-12FE25086176}" srcOrd="6" destOrd="0" presId="urn:microsoft.com/office/officeart/2005/8/layout/radial4"/>
    <dgm:cxn modelId="{2801CDAC-5D65-444F-95BC-303017B7F2CA}" type="presParOf" srcId="{862CC381-B63E-4AE4-9BB1-867661632173}" destId="{E2F70EB5-9C9D-4ED9-92B0-C67DE3F15BFF}" srcOrd="7" destOrd="0" presId="urn:microsoft.com/office/officeart/2005/8/layout/radial4"/>
    <dgm:cxn modelId="{A68EEA88-5B89-46C6-9FF6-7C219A1E2B19}" type="presParOf" srcId="{862CC381-B63E-4AE4-9BB1-867661632173}" destId="{B7FC67EE-D750-4897-A821-95161B4BE9C3}" srcOrd="8" destOrd="0" presId="urn:microsoft.com/office/officeart/2005/8/layout/radial4"/>
    <dgm:cxn modelId="{81BE05A2-E818-47FB-8431-C1D5F1ECE23D}" type="presParOf" srcId="{862CC381-B63E-4AE4-9BB1-867661632173}" destId="{B38AB053-FECB-4ADC-BB10-5783B5AD36A6}" srcOrd="9" destOrd="0" presId="urn:microsoft.com/office/officeart/2005/8/layout/radial4"/>
    <dgm:cxn modelId="{025E7DBE-116F-4C74-A5CD-73B75207FD5E}" type="presParOf" srcId="{862CC381-B63E-4AE4-9BB1-867661632173}" destId="{E2EB09A0-6B61-452B-976B-C725D33AC7B6}" srcOrd="10" destOrd="0" presId="urn:microsoft.com/office/officeart/2005/8/layout/radial4"/>
    <dgm:cxn modelId="{FFCE3FA0-07A5-4566-AA1C-5EA8534A99B9}" type="presParOf" srcId="{862CC381-B63E-4AE4-9BB1-867661632173}" destId="{F6ABA2BE-222A-4251-B73E-BD1CE230D8A2}" srcOrd="11" destOrd="0" presId="urn:microsoft.com/office/officeart/2005/8/layout/radial4"/>
    <dgm:cxn modelId="{EF443BE9-7A63-46EB-951B-D1D8D6648626}" type="presParOf" srcId="{862CC381-B63E-4AE4-9BB1-867661632173}" destId="{93D2FA2A-60D2-44FA-958F-76CAAA8D02D4}" srcOrd="12" destOrd="0" presId="urn:microsoft.com/office/officeart/2005/8/layout/radial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0FF149F-97BA-4E6B-AB62-C2C2DAD59962}" type="doc">
      <dgm:prSet loTypeId="urn:microsoft.com/office/officeart/2005/8/layout/gear1" loCatId="process" qsTypeId="urn:microsoft.com/office/officeart/2005/8/quickstyle/simple1" qsCatId="simple" csTypeId="urn:microsoft.com/office/officeart/2005/8/colors/colorful5" csCatId="colorful" phldr="1"/>
      <dgm:spPr/>
      <dgm:t>
        <a:bodyPr/>
        <a:lstStyle/>
        <a:p>
          <a:endParaRPr lang="es-CO"/>
        </a:p>
      </dgm:t>
    </dgm:pt>
    <dgm:pt modelId="{CCECCFCB-422B-4FA5-ABB3-9E1FBEC4B936}">
      <dgm:prSet phldrT="[Texto]"/>
      <dgm:spPr/>
      <dgm:t>
        <a:bodyPr/>
        <a:lstStyle/>
        <a:p>
          <a:pPr algn="ctr">
            <a:buSzPts val="1000"/>
            <a:buFont typeface="Symbol" panose="05050102010706020507" pitchFamily="18" charset="2"/>
            <a:buChar char=""/>
          </a:pPr>
          <a:r>
            <a:rPr lang="es-CO" b="1"/>
            <a:t>Análisis de la calidad de los datos  y Retroalimentación de los responsables del monitoreo</a:t>
          </a:r>
          <a:endParaRPr lang="es-CO"/>
        </a:p>
      </dgm:t>
    </dgm:pt>
    <dgm:pt modelId="{47CDF57D-CC4D-4262-B18F-B1BBC30E27A1}" type="parTrans" cxnId="{109C6C5E-B375-43C5-B0E0-5FD9811D47C2}">
      <dgm:prSet/>
      <dgm:spPr/>
      <dgm:t>
        <a:bodyPr/>
        <a:lstStyle/>
        <a:p>
          <a:pPr algn="ctr"/>
          <a:endParaRPr lang="es-CO"/>
        </a:p>
      </dgm:t>
    </dgm:pt>
    <dgm:pt modelId="{EABBEE4A-B3ED-410F-A162-5A6AFB638FB4}" type="sibTrans" cxnId="{109C6C5E-B375-43C5-B0E0-5FD9811D47C2}">
      <dgm:prSet/>
      <dgm:spPr/>
      <dgm:t>
        <a:bodyPr/>
        <a:lstStyle/>
        <a:p>
          <a:pPr algn="ctr"/>
          <a:endParaRPr lang="es-CO"/>
        </a:p>
      </dgm:t>
    </dgm:pt>
    <dgm:pt modelId="{7F0B4361-9FB0-4473-B45E-B25B92C71FCA}">
      <dgm:prSet phldrT="[Texto]"/>
      <dgm:spPr/>
      <dgm:t>
        <a:bodyPr/>
        <a:lstStyle/>
        <a:p>
          <a:pPr algn="ctr">
            <a:buSzPts val="1000"/>
            <a:buFont typeface="Symbol" panose="05050102010706020507" pitchFamily="18" charset="2"/>
            <a:buChar char=""/>
          </a:pPr>
          <a:r>
            <a:rPr lang="es-CO" b="1"/>
            <a:t>Evaluación de la utilidad de los indicadores</a:t>
          </a:r>
          <a:endParaRPr lang="es-CO"/>
        </a:p>
      </dgm:t>
    </dgm:pt>
    <dgm:pt modelId="{4466E7BC-E4E6-4AA6-91BA-27C2104BDC83}" type="parTrans" cxnId="{4E462764-6B34-4C1C-99CF-EECEEC927847}">
      <dgm:prSet/>
      <dgm:spPr/>
      <dgm:t>
        <a:bodyPr/>
        <a:lstStyle/>
        <a:p>
          <a:pPr algn="ctr"/>
          <a:endParaRPr lang="es-CO"/>
        </a:p>
      </dgm:t>
    </dgm:pt>
    <dgm:pt modelId="{D9578F84-0BF7-4241-8A85-7A840FD5CF7B}" type="sibTrans" cxnId="{4E462764-6B34-4C1C-99CF-EECEEC927847}">
      <dgm:prSet/>
      <dgm:spPr/>
      <dgm:t>
        <a:bodyPr/>
        <a:lstStyle/>
        <a:p>
          <a:pPr algn="ctr"/>
          <a:endParaRPr lang="es-CO"/>
        </a:p>
      </dgm:t>
    </dgm:pt>
    <dgm:pt modelId="{A6A35F70-B31D-4B27-A5E2-633B471DA091}">
      <dgm:prSet phldrT="[Texto]"/>
      <dgm:spPr/>
      <dgm:t>
        <a:bodyPr/>
        <a:lstStyle/>
        <a:p>
          <a:pPr algn="ctr">
            <a:buSzPts val="1000"/>
            <a:buFont typeface="Symbol" panose="05050102010706020507" pitchFamily="18" charset="2"/>
            <a:buChar char=""/>
          </a:pPr>
          <a:r>
            <a:rPr lang="es-CO" b="1"/>
            <a:t>Revisión de la alineación estratégica</a:t>
          </a:r>
          <a:endParaRPr lang="es-CO"/>
        </a:p>
      </dgm:t>
    </dgm:pt>
    <dgm:pt modelId="{B19A3894-5392-47FF-A38F-BBC9E03AFDAF}" type="parTrans" cxnId="{39ED43AA-8F7D-4263-8B0E-D256AF0B9549}">
      <dgm:prSet/>
      <dgm:spPr/>
      <dgm:t>
        <a:bodyPr/>
        <a:lstStyle/>
        <a:p>
          <a:pPr algn="ctr"/>
          <a:endParaRPr lang="es-CO"/>
        </a:p>
      </dgm:t>
    </dgm:pt>
    <dgm:pt modelId="{444C39B5-8059-4C73-89AD-63021A31BB3E}" type="sibTrans" cxnId="{39ED43AA-8F7D-4263-8B0E-D256AF0B9549}">
      <dgm:prSet/>
      <dgm:spPr/>
      <dgm:t>
        <a:bodyPr/>
        <a:lstStyle/>
        <a:p>
          <a:pPr algn="ctr"/>
          <a:endParaRPr lang="es-CO"/>
        </a:p>
      </dgm:t>
    </dgm:pt>
    <dgm:pt modelId="{2A2FD113-F6C2-4E46-88F5-4E5DC53EB8BD}" type="pres">
      <dgm:prSet presAssocID="{A0FF149F-97BA-4E6B-AB62-C2C2DAD59962}" presName="composite" presStyleCnt="0">
        <dgm:presLayoutVars>
          <dgm:chMax val="3"/>
          <dgm:animLvl val="lvl"/>
          <dgm:resizeHandles val="exact"/>
        </dgm:presLayoutVars>
      </dgm:prSet>
      <dgm:spPr/>
    </dgm:pt>
    <dgm:pt modelId="{A9A957F0-8EB9-49FF-A193-B628ECF14CE1}" type="pres">
      <dgm:prSet presAssocID="{CCECCFCB-422B-4FA5-ABB3-9E1FBEC4B936}" presName="gear1" presStyleLbl="node1" presStyleIdx="0" presStyleCnt="3">
        <dgm:presLayoutVars>
          <dgm:chMax val="1"/>
          <dgm:bulletEnabled val="1"/>
        </dgm:presLayoutVars>
      </dgm:prSet>
      <dgm:spPr/>
    </dgm:pt>
    <dgm:pt modelId="{41B66BEC-2BC4-4570-A01C-CD2DE9A5A8F8}" type="pres">
      <dgm:prSet presAssocID="{CCECCFCB-422B-4FA5-ABB3-9E1FBEC4B936}" presName="gear1srcNode" presStyleLbl="node1" presStyleIdx="0" presStyleCnt="3"/>
      <dgm:spPr/>
    </dgm:pt>
    <dgm:pt modelId="{D08D495D-388D-4C4C-9463-A041D543792C}" type="pres">
      <dgm:prSet presAssocID="{CCECCFCB-422B-4FA5-ABB3-9E1FBEC4B936}" presName="gear1dstNode" presStyleLbl="node1" presStyleIdx="0" presStyleCnt="3"/>
      <dgm:spPr/>
    </dgm:pt>
    <dgm:pt modelId="{AE14D08D-D0C7-4180-95DC-48AD85058833}" type="pres">
      <dgm:prSet presAssocID="{7F0B4361-9FB0-4473-B45E-B25B92C71FCA}" presName="gear2" presStyleLbl="node1" presStyleIdx="1" presStyleCnt="3">
        <dgm:presLayoutVars>
          <dgm:chMax val="1"/>
          <dgm:bulletEnabled val="1"/>
        </dgm:presLayoutVars>
      </dgm:prSet>
      <dgm:spPr/>
    </dgm:pt>
    <dgm:pt modelId="{2955ABFA-BAC5-46DE-8ADF-AA986B3ED329}" type="pres">
      <dgm:prSet presAssocID="{7F0B4361-9FB0-4473-B45E-B25B92C71FCA}" presName="gear2srcNode" presStyleLbl="node1" presStyleIdx="1" presStyleCnt="3"/>
      <dgm:spPr/>
    </dgm:pt>
    <dgm:pt modelId="{E79A48B5-79AF-4B3B-9DC7-643C389EB065}" type="pres">
      <dgm:prSet presAssocID="{7F0B4361-9FB0-4473-B45E-B25B92C71FCA}" presName="gear2dstNode" presStyleLbl="node1" presStyleIdx="1" presStyleCnt="3"/>
      <dgm:spPr/>
    </dgm:pt>
    <dgm:pt modelId="{031C6AF6-92D5-4FF7-87A1-1AD134E3AA22}" type="pres">
      <dgm:prSet presAssocID="{A6A35F70-B31D-4B27-A5E2-633B471DA091}" presName="gear3" presStyleLbl="node1" presStyleIdx="2" presStyleCnt="3"/>
      <dgm:spPr/>
    </dgm:pt>
    <dgm:pt modelId="{AAA8968B-695F-4B01-81B3-BD7885EAF4FD}" type="pres">
      <dgm:prSet presAssocID="{A6A35F70-B31D-4B27-A5E2-633B471DA091}" presName="gear3tx" presStyleLbl="node1" presStyleIdx="2" presStyleCnt="3">
        <dgm:presLayoutVars>
          <dgm:chMax val="1"/>
          <dgm:bulletEnabled val="1"/>
        </dgm:presLayoutVars>
      </dgm:prSet>
      <dgm:spPr/>
    </dgm:pt>
    <dgm:pt modelId="{7AD14E2A-0E3B-424F-B58E-C6952A106064}" type="pres">
      <dgm:prSet presAssocID="{A6A35F70-B31D-4B27-A5E2-633B471DA091}" presName="gear3srcNode" presStyleLbl="node1" presStyleIdx="2" presStyleCnt="3"/>
      <dgm:spPr/>
    </dgm:pt>
    <dgm:pt modelId="{3CF14738-9184-4F16-8297-D029AD8FFBD5}" type="pres">
      <dgm:prSet presAssocID="{A6A35F70-B31D-4B27-A5E2-633B471DA091}" presName="gear3dstNode" presStyleLbl="node1" presStyleIdx="2" presStyleCnt="3"/>
      <dgm:spPr/>
    </dgm:pt>
    <dgm:pt modelId="{5E479667-7289-4EE6-8CC4-C371F213D07C}" type="pres">
      <dgm:prSet presAssocID="{EABBEE4A-B3ED-410F-A162-5A6AFB638FB4}" presName="connector1" presStyleLbl="sibTrans2D1" presStyleIdx="0" presStyleCnt="3"/>
      <dgm:spPr/>
    </dgm:pt>
    <dgm:pt modelId="{B29DF36B-DEA8-40D0-AE98-78F6E47A0509}" type="pres">
      <dgm:prSet presAssocID="{D9578F84-0BF7-4241-8A85-7A840FD5CF7B}" presName="connector2" presStyleLbl="sibTrans2D1" presStyleIdx="1" presStyleCnt="3"/>
      <dgm:spPr/>
    </dgm:pt>
    <dgm:pt modelId="{54804F78-9FA9-408A-821D-6BB3334A6CFB}" type="pres">
      <dgm:prSet presAssocID="{444C39B5-8059-4C73-89AD-63021A31BB3E}" presName="connector3" presStyleLbl="sibTrans2D1" presStyleIdx="2" presStyleCnt="3"/>
      <dgm:spPr/>
    </dgm:pt>
  </dgm:ptLst>
  <dgm:cxnLst>
    <dgm:cxn modelId="{B9EDB208-619A-43E1-8258-724F9B2491B0}" type="presOf" srcId="{444C39B5-8059-4C73-89AD-63021A31BB3E}" destId="{54804F78-9FA9-408A-821D-6BB3334A6CFB}" srcOrd="0" destOrd="0" presId="urn:microsoft.com/office/officeart/2005/8/layout/gear1"/>
    <dgm:cxn modelId="{D3E75C10-7F2F-4193-BEDE-7766C1EE602B}" type="presOf" srcId="{CCECCFCB-422B-4FA5-ABB3-9E1FBEC4B936}" destId="{41B66BEC-2BC4-4570-A01C-CD2DE9A5A8F8}" srcOrd="1" destOrd="0" presId="urn:microsoft.com/office/officeart/2005/8/layout/gear1"/>
    <dgm:cxn modelId="{669FD01A-B40F-4281-A753-2F26084884A9}" type="presOf" srcId="{A6A35F70-B31D-4B27-A5E2-633B471DA091}" destId="{AAA8968B-695F-4B01-81B3-BD7885EAF4FD}" srcOrd="1" destOrd="0" presId="urn:microsoft.com/office/officeart/2005/8/layout/gear1"/>
    <dgm:cxn modelId="{109C6C5E-B375-43C5-B0E0-5FD9811D47C2}" srcId="{A0FF149F-97BA-4E6B-AB62-C2C2DAD59962}" destId="{CCECCFCB-422B-4FA5-ABB3-9E1FBEC4B936}" srcOrd="0" destOrd="0" parTransId="{47CDF57D-CC4D-4262-B18F-B1BBC30E27A1}" sibTransId="{EABBEE4A-B3ED-410F-A162-5A6AFB638FB4}"/>
    <dgm:cxn modelId="{4E462764-6B34-4C1C-99CF-EECEEC927847}" srcId="{A0FF149F-97BA-4E6B-AB62-C2C2DAD59962}" destId="{7F0B4361-9FB0-4473-B45E-B25B92C71FCA}" srcOrd="1" destOrd="0" parTransId="{4466E7BC-E4E6-4AA6-91BA-27C2104BDC83}" sibTransId="{D9578F84-0BF7-4241-8A85-7A840FD5CF7B}"/>
    <dgm:cxn modelId="{0ECE1455-3741-4E8E-A5CF-18139CFE469E}" type="presOf" srcId="{EABBEE4A-B3ED-410F-A162-5A6AFB638FB4}" destId="{5E479667-7289-4EE6-8CC4-C371F213D07C}" srcOrd="0" destOrd="0" presId="urn:microsoft.com/office/officeart/2005/8/layout/gear1"/>
    <dgm:cxn modelId="{E221F359-DA3C-4FFA-B1C5-A5E78B82B1AA}" type="presOf" srcId="{7F0B4361-9FB0-4473-B45E-B25B92C71FCA}" destId="{E79A48B5-79AF-4B3B-9DC7-643C389EB065}" srcOrd="2" destOrd="0" presId="urn:microsoft.com/office/officeart/2005/8/layout/gear1"/>
    <dgm:cxn modelId="{19C80586-8FE1-4684-9F40-FD7581B66356}" type="presOf" srcId="{A6A35F70-B31D-4B27-A5E2-633B471DA091}" destId="{3CF14738-9184-4F16-8297-D029AD8FFBD5}" srcOrd="3" destOrd="0" presId="urn:microsoft.com/office/officeart/2005/8/layout/gear1"/>
    <dgm:cxn modelId="{80E6188E-4174-4807-B766-05B0ECCC427D}" type="presOf" srcId="{7F0B4361-9FB0-4473-B45E-B25B92C71FCA}" destId="{AE14D08D-D0C7-4180-95DC-48AD85058833}" srcOrd="0" destOrd="0" presId="urn:microsoft.com/office/officeart/2005/8/layout/gear1"/>
    <dgm:cxn modelId="{883CA798-1BC6-4605-80C5-C8A902D7C7A1}" type="presOf" srcId="{7F0B4361-9FB0-4473-B45E-B25B92C71FCA}" destId="{2955ABFA-BAC5-46DE-8ADF-AA986B3ED329}" srcOrd="1" destOrd="0" presId="urn:microsoft.com/office/officeart/2005/8/layout/gear1"/>
    <dgm:cxn modelId="{485F61A7-98B1-459F-8677-65C7514F5147}" type="presOf" srcId="{A6A35F70-B31D-4B27-A5E2-633B471DA091}" destId="{7AD14E2A-0E3B-424F-B58E-C6952A106064}" srcOrd="2" destOrd="0" presId="urn:microsoft.com/office/officeart/2005/8/layout/gear1"/>
    <dgm:cxn modelId="{39ED43AA-8F7D-4263-8B0E-D256AF0B9549}" srcId="{A0FF149F-97BA-4E6B-AB62-C2C2DAD59962}" destId="{A6A35F70-B31D-4B27-A5E2-633B471DA091}" srcOrd="2" destOrd="0" parTransId="{B19A3894-5392-47FF-A38F-BBC9E03AFDAF}" sibTransId="{444C39B5-8059-4C73-89AD-63021A31BB3E}"/>
    <dgm:cxn modelId="{D056C5AA-A9E0-4A2A-BAD2-8871060991B5}" type="presOf" srcId="{A6A35F70-B31D-4B27-A5E2-633B471DA091}" destId="{031C6AF6-92D5-4FF7-87A1-1AD134E3AA22}" srcOrd="0" destOrd="0" presId="urn:microsoft.com/office/officeart/2005/8/layout/gear1"/>
    <dgm:cxn modelId="{CF0632B3-432A-4B15-9B4F-47DBAAFA6FF2}" type="presOf" srcId="{D9578F84-0BF7-4241-8A85-7A840FD5CF7B}" destId="{B29DF36B-DEA8-40D0-AE98-78F6E47A0509}" srcOrd="0" destOrd="0" presId="urn:microsoft.com/office/officeart/2005/8/layout/gear1"/>
    <dgm:cxn modelId="{80138EBB-EFBE-46DA-A5FE-393BF625A504}" type="presOf" srcId="{CCECCFCB-422B-4FA5-ABB3-9E1FBEC4B936}" destId="{A9A957F0-8EB9-49FF-A193-B628ECF14CE1}" srcOrd="0" destOrd="0" presId="urn:microsoft.com/office/officeart/2005/8/layout/gear1"/>
    <dgm:cxn modelId="{A0217CBF-42C7-4AAA-A143-EF3BD1A31935}" type="presOf" srcId="{CCECCFCB-422B-4FA5-ABB3-9E1FBEC4B936}" destId="{D08D495D-388D-4C4C-9463-A041D543792C}" srcOrd="2" destOrd="0" presId="urn:microsoft.com/office/officeart/2005/8/layout/gear1"/>
    <dgm:cxn modelId="{AC078FD4-8B39-4576-9B4F-63A339BC35F0}" type="presOf" srcId="{A0FF149F-97BA-4E6B-AB62-C2C2DAD59962}" destId="{2A2FD113-F6C2-4E46-88F5-4E5DC53EB8BD}" srcOrd="0" destOrd="0" presId="urn:microsoft.com/office/officeart/2005/8/layout/gear1"/>
    <dgm:cxn modelId="{A620666F-7DDB-43E3-B2B7-DF88F44B7705}" type="presParOf" srcId="{2A2FD113-F6C2-4E46-88F5-4E5DC53EB8BD}" destId="{A9A957F0-8EB9-49FF-A193-B628ECF14CE1}" srcOrd="0" destOrd="0" presId="urn:microsoft.com/office/officeart/2005/8/layout/gear1"/>
    <dgm:cxn modelId="{19B633E4-9850-4B08-AB9B-EE03B0E9AE3C}" type="presParOf" srcId="{2A2FD113-F6C2-4E46-88F5-4E5DC53EB8BD}" destId="{41B66BEC-2BC4-4570-A01C-CD2DE9A5A8F8}" srcOrd="1" destOrd="0" presId="urn:microsoft.com/office/officeart/2005/8/layout/gear1"/>
    <dgm:cxn modelId="{E448EE91-0043-4AD5-BC7D-018EF260D392}" type="presParOf" srcId="{2A2FD113-F6C2-4E46-88F5-4E5DC53EB8BD}" destId="{D08D495D-388D-4C4C-9463-A041D543792C}" srcOrd="2" destOrd="0" presId="urn:microsoft.com/office/officeart/2005/8/layout/gear1"/>
    <dgm:cxn modelId="{A43DA849-B3E2-45D1-9C35-2E087F234290}" type="presParOf" srcId="{2A2FD113-F6C2-4E46-88F5-4E5DC53EB8BD}" destId="{AE14D08D-D0C7-4180-95DC-48AD85058833}" srcOrd="3" destOrd="0" presId="urn:microsoft.com/office/officeart/2005/8/layout/gear1"/>
    <dgm:cxn modelId="{D65EAE2B-0E96-4C1A-BDC3-18CF62FC7558}" type="presParOf" srcId="{2A2FD113-F6C2-4E46-88F5-4E5DC53EB8BD}" destId="{2955ABFA-BAC5-46DE-8ADF-AA986B3ED329}" srcOrd="4" destOrd="0" presId="urn:microsoft.com/office/officeart/2005/8/layout/gear1"/>
    <dgm:cxn modelId="{0FA765B9-81E5-4693-ADA4-3A934F547769}" type="presParOf" srcId="{2A2FD113-F6C2-4E46-88F5-4E5DC53EB8BD}" destId="{E79A48B5-79AF-4B3B-9DC7-643C389EB065}" srcOrd="5" destOrd="0" presId="urn:microsoft.com/office/officeart/2005/8/layout/gear1"/>
    <dgm:cxn modelId="{7FAA9BD8-F470-46B1-BD35-D584E1D95118}" type="presParOf" srcId="{2A2FD113-F6C2-4E46-88F5-4E5DC53EB8BD}" destId="{031C6AF6-92D5-4FF7-87A1-1AD134E3AA22}" srcOrd="6" destOrd="0" presId="urn:microsoft.com/office/officeart/2005/8/layout/gear1"/>
    <dgm:cxn modelId="{DA4321EE-CB4A-4D0E-8624-4DF0C23B62E4}" type="presParOf" srcId="{2A2FD113-F6C2-4E46-88F5-4E5DC53EB8BD}" destId="{AAA8968B-695F-4B01-81B3-BD7885EAF4FD}" srcOrd="7" destOrd="0" presId="urn:microsoft.com/office/officeart/2005/8/layout/gear1"/>
    <dgm:cxn modelId="{6BAEA342-FC58-4785-B6A1-04726EE645C2}" type="presParOf" srcId="{2A2FD113-F6C2-4E46-88F5-4E5DC53EB8BD}" destId="{7AD14E2A-0E3B-424F-B58E-C6952A106064}" srcOrd="8" destOrd="0" presId="urn:microsoft.com/office/officeart/2005/8/layout/gear1"/>
    <dgm:cxn modelId="{F1CFE7E4-BAA9-47E3-8D09-2EDA09204763}" type="presParOf" srcId="{2A2FD113-F6C2-4E46-88F5-4E5DC53EB8BD}" destId="{3CF14738-9184-4F16-8297-D029AD8FFBD5}" srcOrd="9" destOrd="0" presId="urn:microsoft.com/office/officeart/2005/8/layout/gear1"/>
    <dgm:cxn modelId="{CED92307-F503-4ECF-999E-45ACDC77C1C4}" type="presParOf" srcId="{2A2FD113-F6C2-4E46-88F5-4E5DC53EB8BD}" destId="{5E479667-7289-4EE6-8CC4-C371F213D07C}" srcOrd="10" destOrd="0" presId="urn:microsoft.com/office/officeart/2005/8/layout/gear1"/>
    <dgm:cxn modelId="{CE10C869-C80E-45A5-A2EF-C6062FE1339F}" type="presParOf" srcId="{2A2FD113-F6C2-4E46-88F5-4E5DC53EB8BD}" destId="{B29DF36B-DEA8-40D0-AE98-78F6E47A0509}" srcOrd="11" destOrd="0" presId="urn:microsoft.com/office/officeart/2005/8/layout/gear1"/>
    <dgm:cxn modelId="{EE8ACA8D-4E12-4D94-9FAF-8160A15FE465}" type="presParOf" srcId="{2A2FD113-F6C2-4E46-88F5-4E5DC53EB8BD}" destId="{54804F78-9FA9-408A-821D-6BB3334A6CFB}" srcOrd="12" destOrd="0" presId="urn:microsoft.com/office/officeart/2005/8/layout/gear1"/>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15E3E7D-7FDF-4C90-AA37-1857437FA02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O"/>
        </a:p>
      </dgm:t>
    </dgm:pt>
    <dgm:pt modelId="{9915523C-1C3E-4795-A7AB-F0A519820B44}">
      <dgm:prSet phldrT="[Texto]"/>
      <dgm:spPr/>
      <dgm:t>
        <a:bodyPr/>
        <a:lstStyle/>
        <a:p>
          <a:r>
            <a:rPr lang="es-CO" b="1"/>
            <a:t>Sistema de monitoreo</a:t>
          </a:r>
        </a:p>
      </dgm:t>
    </dgm:pt>
    <dgm:pt modelId="{F97A44F1-FF67-4D4B-A393-B28497F18313}" type="parTrans" cxnId="{B68CE441-76D6-4114-999E-E68642DED9B8}">
      <dgm:prSet/>
      <dgm:spPr/>
      <dgm:t>
        <a:bodyPr/>
        <a:lstStyle/>
        <a:p>
          <a:endParaRPr lang="es-CO"/>
        </a:p>
      </dgm:t>
    </dgm:pt>
    <dgm:pt modelId="{1EE29585-D628-42C1-9F1B-FBD41B277460}" type="sibTrans" cxnId="{B68CE441-76D6-4114-999E-E68642DED9B8}">
      <dgm:prSet/>
      <dgm:spPr/>
      <dgm:t>
        <a:bodyPr/>
        <a:lstStyle/>
        <a:p>
          <a:endParaRPr lang="es-CO"/>
        </a:p>
      </dgm:t>
    </dgm:pt>
    <dgm:pt modelId="{1CC53FC3-8F02-4FD9-B36C-13AC94AE50E1}">
      <dgm:prSet phldrT="[Texto]"/>
      <dgm:spPr/>
      <dgm:t>
        <a:bodyPr/>
        <a:lstStyle/>
        <a:p>
          <a:r>
            <a:rPr lang="es-CO"/>
            <a:t>Sistema de </a:t>
          </a:r>
        </a:p>
        <a:p>
          <a:r>
            <a:rPr lang="es-CO"/>
            <a:t>monitoreo</a:t>
          </a:r>
        </a:p>
      </dgm:t>
    </dgm:pt>
    <dgm:pt modelId="{4554A67B-2D3E-4724-8B4D-BF8E2D88104D}" type="parTrans" cxnId="{C5E14376-BD15-498D-9E90-6C521F7683CE}">
      <dgm:prSet/>
      <dgm:spPr/>
      <dgm:t>
        <a:bodyPr/>
        <a:lstStyle/>
        <a:p>
          <a:endParaRPr lang="es-CO"/>
        </a:p>
      </dgm:t>
    </dgm:pt>
    <dgm:pt modelId="{A398599E-4219-4873-A227-849333942CBE}" type="sibTrans" cxnId="{C5E14376-BD15-498D-9E90-6C521F7683CE}">
      <dgm:prSet/>
      <dgm:spPr/>
      <dgm:t>
        <a:bodyPr/>
        <a:lstStyle/>
        <a:p>
          <a:endParaRPr lang="es-CO"/>
        </a:p>
      </dgm:t>
    </dgm:pt>
    <dgm:pt modelId="{3437D08F-101E-4EB7-904F-720D67ECEB5C}">
      <dgm:prSet phldrT="[Texto]"/>
      <dgm:spPr/>
      <dgm:t>
        <a:bodyPr/>
        <a:lstStyle/>
        <a:p>
          <a:r>
            <a:rPr lang="es-CO"/>
            <a:t>Componentes del sistema de  monitoreo</a:t>
          </a:r>
        </a:p>
      </dgm:t>
    </dgm:pt>
    <dgm:pt modelId="{5D1EB2CF-09E3-4CE0-A261-917460CE3694}" type="parTrans" cxnId="{3F766D55-4206-4E05-9592-7536C37AD0EA}">
      <dgm:prSet/>
      <dgm:spPr/>
      <dgm:t>
        <a:bodyPr/>
        <a:lstStyle/>
        <a:p>
          <a:endParaRPr lang="es-CO"/>
        </a:p>
      </dgm:t>
    </dgm:pt>
    <dgm:pt modelId="{2130C25D-B2B3-4843-AF22-69342CEE154F}" type="sibTrans" cxnId="{3F766D55-4206-4E05-9592-7536C37AD0EA}">
      <dgm:prSet/>
      <dgm:spPr/>
      <dgm:t>
        <a:bodyPr/>
        <a:lstStyle/>
        <a:p>
          <a:endParaRPr lang="es-CO"/>
        </a:p>
      </dgm:t>
    </dgm:pt>
    <dgm:pt modelId="{D7268444-8721-4154-B5D9-9C3432F8685F}">
      <dgm:prSet phldrT="[Texto]"/>
      <dgm:spPr/>
      <dgm:t>
        <a:bodyPr/>
        <a:lstStyle/>
        <a:p>
          <a:r>
            <a:rPr lang="es-CO"/>
            <a:t>Herramientas de seguimiento</a:t>
          </a:r>
        </a:p>
      </dgm:t>
    </dgm:pt>
    <dgm:pt modelId="{57C98B54-893F-4E2A-8375-8B2134546626}" type="parTrans" cxnId="{2D8BE30F-410B-45E4-A435-25402408612C}">
      <dgm:prSet/>
      <dgm:spPr/>
      <dgm:t>
        <a:bodyPr/>
        <a:lstStyle/>
        <a:p>
          <a:endParaRPr lang="es-CO"/>
        </a:p>
      </dgm:t>
    </dgm:pt>
    <dgm:pt modelId="{118D33A4-522C-4C4D-A70F-0D86DB9B84E7}" type="sibTrans" cxnId="{2D8BE30F-410B-45E4-A435-25402408612C}">
      <dgm:prSet/>
      <dgm:spPr/>
      <dgm:t>
        <a:bodyPr/>
        <a:lstStyle/>
        <a:p>
          <a:endParaRPr lang="es-CO"/>
        </a:p>
      </dgm:t>
    </dgm:pt>
    <dgm:pt modelId="{3AB71362-883F-4411-B5E6-F53C9C97BD5D}">
      <dgm:prSet/>
      <dgm:spPr/>
      <dgm:t>
        <a:bodyPr/>
        <a:lstStyle/>
        <a:p>
          <a:r>
            <a:rPr lang="es-CO"/>
            <a:t>Concepto.</a:t>
          </a:r>
        </a:p>
      </dgm:t>
    </dgm:pt>
    <dgm:pt modelId="{05B2DA84-45DC-4D39-9C25-DD93CA48C261}" type="parTrans" cxnId="{A7A628E1-B848-4DBD-9DFD-9CE8497CB203}">
      <dgm:prSet/>
      <dgm:spPr/>
      <dgm:t>
        <a:bodyPr/>
        <a:lstStyle/>
        <a:p>
          <a:endParaRPr lang="es-CO"/>
        </a:p>
      </dgm:t>
    </dgm:pt>
    <dgm:pt modelId="{9C0BECDC-3D9E-45C4-842A-C4B4DE342ADC}" type="sibTrans" cxnId="{A7A628E1-B848-4DBD-9DFD-9CE8497CB203}">
      <dgm:prSet/>
      <dgm:spPr/>
      <dgm:t>
        <a:bodyPr/>
        <a:lstStyle/>
        <a:p>
          <a:endParaRPr lang="es-CO"/>
        </a:p>
      </dgm:t>
    </dgm:pt>
    <dgm:pt modelId="{B2240740-D996-43BA-8BBD-58051A262722}">
      <dgm:prSet phldrT="[Texto]"/>
      <dgm:spPr/>
      <dgm:t>
        <a:bodyPr/>
        <a:lstStyle/>
        <a:p>
          <a:r>
            <a:rPr lang="es-CO"/>
            <a:t>Indicadores de seguimiento</a:t>
          </a:r>
        </a:p>
      </dgm:t>
    </dgm:pt>
    <dgm:pt modelId="{17E06149-DCF5-4D8E-8016-E2BA2E3BC757}" type="parTrans" cxnId="{BEA8DF86-42D1-4C8E-9C52-E4859E0107B2}">
      <dgm:prSet/>
      <dgm:spPr/>
      <dgm:t>
        <a:bodyPr/>
        <a:lstStyle/>
        <a:p>
          <a:endParaRPr lang="es-CO"/>
        </a:p>
      </dgm:t>
    </dgm:pt>
    <dgm:pt modelId="{E3573464-98F3-4D65-98F4-F1184FCF392E}" type="sibTrans" cxnId="{BEA8DF86-42D1-4C8E-9C52-E4859E0107B2}">
      <dgm:prSet/>
      <dgm:spPr/>
      <dgm:t>
        <a:bodyPr/>
        <a:lstStyle/>
        <a:p>
          <a:endParaRPr lang="es-CO"/>
        </a:p>
      </dgm:t>
    </dgm:pt>
    <dgm:pt modelId="{464041D1-FA7B-4F25-952E-39737B8821F7}">
      <dgm:prSet/>
      <dgm:spPr/>
      <dgm:t>
        <a:bodyPr/>
        <a:lstStyle/>
        <a:p>
          <a:r>
            <a:rPr lang="es-CO"/>
            <a:t>Estructura.</a:t>
          </a:r>
        </a:p>
      </dgm:t>
    </dgm:pt>
    <dgm:pt modelId="{68EABB92-957C-4A01-AEFD-572EB05E8733}" type="parTrans" cxnId="{DE3B65B6-2B20-4D12-87D7-E2EC71212645}">
      <dgm:prSet/>
      <dgm:spPr/>
      <dgm:t>
        <a:bodyPr/>
        <a:lstStyle/>
        <a:p>
          <a:endParaRPr lang="es-CO"/>
        </a:p>
      </dgm:t>
    </dgm:pt>
    <dgm:pt modelId="{0761D51A-1BEA-4ED0-81F7-26523FA174B9}" type="sibTrans" cxnId="{DE3B65B6-2B20-4D12-87D7-E2EC71212645}">
      <dgm:prSet/>
      <dgm:spPr/>
      <dgm:t>
        <a:bodyPr/>
        <a:lstStyle/>
        <a:p>
          <a:endParaRPr lang="es-CO"/>
        </a:p>
      </dgm:t>
    </dgm:pt>
    <dgm:pt modelId="{B37C6E9C-83F8-4F92-A692-0C905E625C2B}">
      <dgm:prSet/>
      <dgm:spPr/>
      <dgm:t>
        <a:bodyPr/>
        <a:lstStyle/>
        <a:p>
          <a:r>
            <a:rPr lang="es-CO"/>
            <a:t>Actividades del plan de mercadeo.</a:t>
          </a:r>
        </a:p>
      </dgm:t>
    </dgm:pt>
    <dgm:pt modelId="{9BB9A651-CAB7-4592-A7A3-69E8EE13F2FF}" type="parTrans" cxnId="{8A8E0317-0EEE-42D7-A070-B90CAA374602}">
      <dgm:prSet/>
      <dgm:spPr/>
      <dgm:t>
        <a:bodyPr/>
        <a:lstStyle/>
        <a:p>
          <a:endParaRPr lang="es-CO"/>
        </a:p>
      </dgm:t>
    </dgm:pt>
    <dgm:pt modelId="{2D8DB220-DCDC-4709-85A1-E054ABFD48F9}" type="sibTrans" cxnId="{8A8E0317-0EEE-42D7-A070-B90CAA374602}">
      <dgm:prSet/>
      <dgm:spPr/>
      <dgm:t>
        <a:bodyPr/>
        <a:lstStyle/>
        <a:p>
          <a:endParaRPr lang="es-CO"/>
        </a:p>
      </dgm:t>
    </dgm:pt>
    <dgm:pt modelId="{A80F979E-5235-42F8-B4B0-ED8A3FEA726D}">
      <dgm:prSet/>
      <dgm:spPr/>
      <dgm:t>
        <a:bodyPr/>
        <a:lstStyle/>
        <a:p>
          <a:r>
            <a:rPr lang="es-CO"/>
            <a:t>Herramientas de seguimiento.</a:t>
          </a:r>
        </a:p>
      </dgm:t>
    </dgm:pt>
    <dgm:pt modelId="{FCD1DD1C-DE40-492F-9CAC-9F2BE7C6714D}" type="parTrans" cxnId="{BDEA2217-E2C2-4EBC-AC14-7C0D3260720B}">
      <dgm:prSet/>
      <dgm:spPr/>
      <dgm:t>
        <a:bodyPr/>
        <a:lstStyle/>
        <a:p>
          <a:endParaRPr lang="es-CO"/>
        </a:p>
      </dgm:t>
    </dgm:pt>
    <dgm:pt modelId="{E122FC55-0F7C-4C8A-9136-E5FA61D26C7B}" type="sibTrans" cxnId="{BDEA2217-E2C2-4EBC-AC14-7C0D3260720B}">
      <dgm:prSet/>
      <dgm:spPr/>
      <dgm:t>
        <a:bodyPr/>
        <a:lstStyle/>
        <a:p>
          <a:endParaRPr lang="es-CO"/>
        </a:p>
      </dgm:t>
    </dgm:pt>
    <dgm:pt modelId="{B47FAB24-9803-4D9E-B86F-3713B061F7C5}">
      <dgm:prSet/>
      <dgm:spPr/>
      <dgm:t>
        <a:bodyPr/>
        <a:lstStyle/>
        <a:p>
          <a:r>
            <a:rPr lang="es-CO"/>
            <a:t>Indicadores de desempeño-KPIs.</a:t>
          </a:r>
        </a:p>
      </dgm:t>
    </dgm:pt>
    <dgm:pt modelId="{826802AC-A85B-4FED-BADA-6FF752435C3F}" type="parTrans" cxnId="{6D8DA7CF-1AF1-4B39-82F8-A82DCBADC170}">
      <dgm:prSet/>
      <dgm:spPr/>
      <dgm:t>
        <a:bodyPr/>
        <a:lstStyle/>
        <a:p>
          <a:endParaRPr lang="es-CO"/>
        </a:p>
      </dgm:t>
    </dgm:pt>
    <dgm:pt modelId="{34BE4B1C-E8D3-4910-8A73-DE95EF5738D0}" type="sibTrans" cxnId="{6D8DA7CF-1AF1-4B39-82F8-A82DCBADC170}">
      <dgm:prSet/>
      <dgm:spPr/>
      <dgm:t>
        <a:bodyPr/>
        <a:lstStyle/>
        <a:p>
          <a:endParaRPr lang="es-CO"/>
        </a:p>
      </dgm:t>
    </dgm:pt>
    <dgm:pt modelId="{14FE9DF1-1C31-40B6-9B86-6231FC0F9C83}">
      <dgm:prSet/>
      <dgm:spPr/>
      <dgm:t>
        <a:bodyPr/>
        <a:lstStyle/>
        <a:p>
          <a:r>
            <a:rPr lang="es-CO"/>
            <a:t>Tipos.</a:t>
          </a:r>
        </a:p>
      </dgm:t>
    </dgm:pt>
    <dgm:pt modelId="{25AE2A6F-F872-45E8-A18D-B31DEEB54BB7}" type="parTrans" cxnId="{A83823C3-BC71-4C9C-B1B6-94D2B4DC6C14}">
      <dgm:prSet/>
      <dgm:spPr/>
      <dgm:t>
        <a:bodyPr/>
        <a:lstStyle/>
        <a:p>
          <a:endParaRPr lang="es-CO"/>
        </a:p>
      </dgm:t>
    </dgm:pt>
    <dgm:pt modelId="{FC763816-DF01-4527-A2B3-580820839D47}" type="sibTrans" cxnId="{A83823C3-BC71-4C9C-B1B6-94D2B4DC6C14}">
      <dgm:prSet/>
      <dgm:spPr/>
      <dgm:t>
        <a:bodyPr/>
        <a:lstStyle/>
        <a:p>
          <a:endParaRPr lang="es-CO"/>
        </a:p>
      </dgm:t>
    </dgm:pt>
    <dgm:pt modelId="{31715A38-C5FC-4DA9-ACE7-492945C3110F}">
      <dgm:prSet/>
      <dgm:spPr/>
      <dgm:t>
        <a:bodyPr/>
        <a:lstStyle/>
        <a:p>
          <a:r>
            <a:rPr lang="es-CO"/>
            <a:t>Tecnologías.</a:t>
          </a:r>
        </a:p>
      </dgm:t>
    </dgm:pt>
    <dgm:pt modelId="{242DC1DF-C1D8-4029-98DA-E63DE14A4C08}" type="parTrans" cxnId="{B28DCA35-3404-4C45-BF83-C4A3D1679CA3}">
      <dgm:prSet/>
      <dgm:spPr/>
      <dgm:t>
        <a:bodyPr/>
        <a:lstStyle/>
        <a:p>
          <a:endParaRPr lang="es-CO"/>
        </a:p>
      </dgm:t>
    </dgm:pt>
    <dgm:pt modelId="{38E15477-881A-4837-81FE-0A2063188031}" type="sibTrans" cxnId="{B28DCA35-3404-4C45-BF83-C4A3D1679CA3}">
      <dgm:prSet/>
      <dgm:spPr/>
      <dgm:t>
        <a:bodyPr/>
        <a:lstStyle/>
        <a:p>
          <a:endParaRPr lang="es-CO"/>
        </a:p>
      </dgm:t>
    </dgm:pt>
    <dgm:pt modelId="{A6A00EE6-7263-46BD-AB12-C57C401BB528}">
      <dgm:prSet/>
      <dgm:spPr/>
      <dgm:t>
        <a:bodyPr/>
        <a:lstStyle/>
        <a:p>
          <a:r>
            <a:rPr lang="es-CO"/>
            <a:t>Manuales.</a:t>
          </a:r>
        </a:p>
      </dgm:t>
    </dgm:pt>
    <dgm:pt modelId="{24B335F0-1B44-4261-B0AE-0121F15EE308}" type="parTrans" cxnId="{8B4A3EFD-3F41-4FEB-B6B6-A8F77D82BE1C}">
      <dgm:prSet/>
      <dgm:spPr/>
      <dgm:t>
        <a:bodyPr/>
        <a:lstStyle/>
        <a:p>
          <a:endParaRPr lang="es-CO"/>
        </a:p>
      </dgm:t>
    </dgm:pt>
    <dgm:pt modelId="{100D3118-53F2-4FA3-996E-038172374595}" type="sibTrans" cxnId="{8B4A3EFD-3F41-4FEB-B6B6-A8F77D82BE1C}">
      <dgm:prSet/>
      <dgm:spPr/>
      <dgm:t>
        <a:bodyPr/>
        <a:lstStyle/>
        <a:p>
          <a:endParaRPr lang="es-CO"/>
        </a:p>
      </dgm:t>
    </dgm:pt>
    <dgm:pt modelId="{7CDE4EA2-6D5F-402D-B7DD-8FA38CAF805E}">
      <dgm:prSet/>
      <dgm:spPr/>
      <dgm:t>
        <a:bodyPr/>
        <a:lstStyle/>
        <a:p>
          <a:r>
            <a:rPr lang="es-CO"/>
            <a:t>Concepto.</a:t>
          </a:r>
        </a:p>
      </dgm:t>
    </dgm:pt>
    <dgm:pt modelId="{415C1189-F784-403E-85DB-8731E7D32253}" type="parTrans" cxnId="{12C26645-E466-4E89-8129-253C0233D55A}">
      <dgm:prSet/>
      <dgm:spPr/>
      <dgm:t>
        <a:bodyPr/>
        <a:lstStyle/>
        <a:p>
          <a:endParaRPr lang="es-CO"/>
        </a:p>
      </dgm:t>
    </dgm:pt>
    <dgm:pt modelId="{458D3600-BFD4-4DB2-A15C-B57F7FFC5F46}" type="sibTrans" cxnId="{12C26645-E466-4E89-8129-253C0233D55A}">
      <dgm:prSet/>
      <dgm:spPr/>
      <dgm:t>
        <a:bodyPr/>
        <a:lstStyle/>
        <a:p>
          <a:endParaRPr lang="es-CO"/>
        </a:p>
      </dgm:t>
    </dgm:pt>
    <dgm:pt modelId="{2A060A3F-44D2-479A-91F4-D7631DEA53BF}">
      <dgm:prSet/>
      <dgm:spPr/>
      <dgm:t>
        <a:bodyPr/>
        <a:lstStyle/>
        <a:p>
          <a:r>
            <a:rPr lang="es-CO"/>
            <a:t>Tipos.</a:t>
          </a:r>
        </a:p>
      </dgm:t>
    </dgm:pt>
    <dgm:pt modelId="{9A10A82A-99A5-47F2-9A85-CCBA4571F8D4}" type="parTrans" cxnId="{D5E7E193-07B9-4399-94A6-E674E444784C}">
      <dgm:prSet/>
      <dgm:spPr/>
      <dgm:t>
        <a:bodyPr/>
        <a:lstStyle/>
        <a:p>
          <a:endParaRPr lang="es-CO"/>
        </a:p>
      </dgm:t>
    </dgm:pt>
    <dgm:pt modelId="{84A8D316-2B44-4AD5-B6E3-6E11A3D53BB0}" type="sibTrans" cxnId="{D5E7E193-07B9-4399-94A6-E674E444784C}">
      <dgm:prSet/>
      <dgm:spPr/>
      <dgm:t>
        <a:bodyPr/>
        <a:lstStyle/>
        <a:p>
          <a:endParaRPr lang="es-CO"/>
        </a:p>
      </dgm:t>
    </dgm:pt>
    <dgm:pt modelId="{D4DBC966-3501-4394-B692-C0993D76D378}">
      <dgm:prSet/>
      <dgm:spPr/>
      <dgm:t>
        <a:bodyPr/>
        <a:lstStyle/>
        <a:p>
          <a:r>
            <a:rPr lang="es-CO"/>
            <a:t>Diseño y </a:t>
          </a:r>
        </a:p>
        <a:p>
          <a:r>
            <a:rPr lang="es-CO"/>
            <a:t>aplicacion.</a:t>
          </a:r>
        </a:p>
      </dgm:t>
    </dgm:pt>
    <dgm:pt modelId="{F06CA0BE-3750-42AD-94EF-803B5B5223D2}" type="parTrans" cxnId="{64D04C85-4BDD-4A16-8497-3931732F3BDE}">
      <dgm:prSet/>
      <dgm:spPr/>
      <dgm:t>
        <a:bodyPr/>
        <a:lstStyle/>
        <a:p>
          <a:endParaRPr lang="es-CO"/>
        </a:p>
      </dgm:t>
    </dgm:pt>
    <dgm:pt modelId="{E3B0D17A-1626-4D64-88E9-2BC133723323}" type="sibTrans" cxnId="{64D04C85-4BDD-4A16-8497-3931732F3BDE}">
      <dgm:prSet/>
      <dgm:spPr/>
      <dgm:t>
        <a:bodyPr/>
        <a:lstStyle/>
        <a:p>
          <a:endParaRPr lang="es-CO"/>
        </a:p>
      </dgm:t>
    </dgm:pt>
    <dgm:pt modelId="{36553489-B257-4E9E-A262-F60817BA2377}">
      <dgm:prSet phldrT="[Texto]"/>
      <dgm:spPr/>
      <dgm:t>
        <a:bodyPr/>
        <a:lstStyle/>
        <a:p>
          <a:pPr>
            <a:buFont typeface="+mj-lt"/>
            <a:buAutoNum type="arabicPeriod"/>
          </a:pPr>
          <a:r>
            <a:rPr lang="es-CO" b="0"/>
            <a:t>Relación actividades del plan y sistema de monitoreo</a:t>
          </a:r>
        </a:p>
      </dgm:t>
    </dgm:pt>
    <dgm:pt modelId="{E10B3BFB-B6F2-4F1C-8AE5-51A767913010}" type="parTrans" cxnId="{1A2B7D39-572A-449F-AF4E-176A43AA79E6}">
      <dgm:prSet/>
      <dgm:spPr/>
      <dgm:t>
        <a:bodyPr/>
        <a:lstStyle/>
        <a:p>
          <a:endParaRPr lang="es-CO"/>
        </a:p>
      </dgm:t>
    </dgm:pt>
    <dgm:pt modelId="{3A9107E6-591D-4BF2-823C-D77B32D50270}" type="sibTrans" cxnId="{1A2B7D39-572A-449F-AF4E-176A43AA79E6}">
      <dgm:prSet/>
      <dgm:spPr/>
      <dgm:t>
        <a:bodyPr/>
        <a:lstStyle/>
        <a:p>
          <a:endParaRPr lang="es-CO"/>
        </a:p>
      </dgm:t>
    </dgm:pt>
    <dgm:pt modelId="{656F23A5-167B-4CA0-AA97-8EC630A9721B}">
      <dgm:prSet/>
      <dgm:spPr/>
      <dgm:t>
        <a:bodyPr/>
        <a:lstStyle/>
        <a:p>
          <a:r>
            <a:rPr lang="es-CO"/>
            <a:t>Mapeo de actividades vs. indicadores.</a:t>
          </a:r>
        </a:p>
      </dgm:t>
    </dgm:pt>
    <dgm:pt modelId="{C2D1C28B-5EF4-4505-BB96-88FA950AC5B9}" type="parTrans" cxnId="{B1CEEF9B-EAAA-4624-9964-FE84777A27CB}">
      <dgm:prSet/>
      <dgm:spPr/>
      <dgm:t>
        <a:bodyPr/>
        <a:lstStyle/>
        <a:p>
          <a:endParaRPr lang="es-CO"/>
        </a:p>
      </dgm:t>
    </dgm:pt>
    <dgm:pt modelId="{C3B1A2CF-B10B-446F-BA14-30F27F313518}" type="sibTrans" cxnId="{B1CEEF9B-EAAA-4624-9964-FE84777A27CB}">
      <dgm:prSet/>
      <dgm:spPr/>
      <dgm:t>
        <a:bodyPr/>
        <a:lstStyle/>
        <a:p>
          <a:endParaRPr lang="es-CO"/>
        </a:p>
      </dgm:t>
    </dgm:pt>
    <dgm:pt modelId="{E5D16D62-1586-4B8E-8B56-7A408BB99648}">
      <dgm:prSet/>
      <dgm:spPr/>
      <dgm:t>
        <a:bodyPr/>
        <a:lstStyle/>
        <a:p>
          <a:r>
            <a:rPr lang="es-CO"/>
            <a:t>Priorización de componentes.</a:t>
          </a:r>
        </a:p>
      </dgm:t>
    </dgm:pt>
    <dgm:pt modelId="{1075B4AA-EA73-46C8-8630-E964159F8E83}" type="parTrans" cxnId="{D8DFA280-4460-4803-A081-463B85A902F2}">
      <dgm:prSet/>
      <dgm:spPr/>
      <dgm:t>
        <a:bodyPr/>
        <a:lstStyle/>
        <a:p>
          <a:endParaRPr lang="es-CO"/>
        </a:p>
      </dgm:t>
    </dgm:pt>
    <dgm:pt modelId="{66E4F830-993B-424D-B83D-DE38FCC4386D}" type="sibTrans" cxnId="{D8DFA280-4460-4803-A081-463B85A902F2}">
      <dgm:prSet/>
      <dgm:spPr/>
      <dgm:t>
        <a:bodyPr/>
        <a:lstStyle/>
        <a:p>
          <a:endParaRPr lang="es-CO"/>
        </a:p>
      </dgm:t>
    </dgm:pt>
    <dgm:pt modelId="{723E701E-8E56-4AB3-A744-87C391EF1073}">
      <dgm:prSet/>
      <dgm:spPr/>
      <dgm:t>
        <a:bodyPr/>
        <a:lstStyle/>
        <a:p>
          <a:r>
            <a:rPr lang="es-CO"/>
            <a:t>Ajustes.</a:t>
          </a:r>
        </a:p>
      </dgm:t>
    </dgm:pt>
    <dgm:pt modelId="{6943A166-C7AF-4163-BD0A-B4B4C37897E8}" type="parTrans" cxnId="{01BD79CE-7355-4B6A-ACD4-217F3B95D49D}">
      <dgm:prSet/>
      <dgm:spPr/>
      <dgm:t>
        <a:bodyPr/>
        <a:lstStyle/>
        <a:p>
          <a:endParaRPr lang="es-CO"/>
        </a:p>
      </dgm:t>
    </dgm:pt>
    <dgm:pt modelId="{15CF5CFA-B450-4574-9BCD-9F902D195281}" type="sibTrans" cxnId="{01BD79CE-7355-4B6A-ACD4-217F3B95D49D}">
      <dgm:prSet/>
      <dgm:spPr/>
      <dgm:t>
        <a:bodyPr/>
        <a:lstStyle/>
        <a:p>
          <a:endParaRPr lang="es-CO"/>
        </a:p>
      </dgm:t>
    </dgm:pt>
    <dgm:pt modelId="{1B878AB4-D9DA-4748-BCF8-AD2651B1B488}">
      <dgm:prSet/>
      <dgm:spPr/>
      <dgm:t>
        <a:bodyPr/>
        <a:lstStyle/>
        <a:p>
          <a:r>
            <a:rPr lang="es-CO"/>
            <a:t>Concepto.</a:t>
          </a:r>
        </a:p>
      </dgm:t>
    </dgm:pt>
    <dgm:pt modelId="{9D9046A6-4039-4141-8323-DCC35610C791}" type="parTrans" cxnId="{64B466A1-7E15-42E7-A9D2-616687168C05}">
      <dgm:prSet/>
      <dgm:spPr/>
      <dgm:t>
        <a:bodyPr/>
        <a:lstStyle/>
        <a:p>
          <a:endParaRPr lang="es-CO"/>
        </a:p>
      </dgm:t>
    </dgm:pt>
    <dgm:pt modelId="{6734704F-1E4A-4FEE-8FD5-6B15C1C8BD56}" type="sibTrans" cxnId="{64B466A1-7E15-42E7-A9D2-616687168C05}">
      <dgm:prSet/>
      <dgm:spPr/>
      <dgm:t>
        <a:bodyPr/>
        <a:lstStyle/>
        <a:p>
          <a:endParaRPr lang="es-CO"/>
        </a:p>
      </dgm:t>
    </dgm:pt>
    <dgm:pt modelId="{E68BA554-3CFD-426A-B67A-0364768AB4FD}">
      <dgm:prSet/>
      <dgm:spPr/>
      <dgm:t>
        <a:bodyPr/>
        <a:lstStyle/>
        <a:p>
          <a:r>
            <a:rPr lang="es-CO"/>
            <a:t>Etapas.</a:t>
          </a:r>
        </a:p>
      </dgm:t>
    </dgm:pt>
    <dgm:pt modelId="{5A4AC5F6-D9FE-4A9B-9923-638EAFCF74E6}" type="parTrans" cxnId="{6BBEA430-DF18-4019-B407-2AC145E7CEDE}">
      <dgm:prSet/>
      <dgm:spPr/>
      <dgm:t>
        <a:bodyPr/>
        <a:lstStyle/>
        <a:p>
          <a:endParaRPr lang="es-CO"/>
        </a:p>
      </dgm:t>
    </dgm:pt>
    <dgm:pt modelId="{1B554132-72BB-4FD3-9412-D2D09564BBC5}" type="sibTrans" cxnId="{6BBEA430-DF18-4019-B407-2AC145E7CEDE}">
      <dgm:prSet/>
      <dgm:spPr/>
      <dgm:t>
        <a:bodyPr/>
        <a:lstStyle/>
        <a:p>
          <a:endParaRPr lang="es-CO"/>
        </a:p>
      </dgm:t>
    </dgm:pt>
    <dgm:pt modelId="{401516F9-9FDD-4EE9-96B1-CCF22232E0B3}">
      <dgm:prSet/>
      <dgm:spPr/>
      <dgm:t>
        <a:bodyPr/>
        <a:lstStyle/>
        <a:p>
          <a:r>
            <a:rPr lang="es-CO" i="0"/>
            <a:t>Documentació.n</a:t>
          </a:r>
        </a:p>
      </dgm:t>
    </dgm:pt>
    <dgm:pt modelId="{8D4F27BB-16CB-4317-969E-E0D389DF2091}" type="parTrans" cxnId="{532B84E5-FE06-421D-A183-6D9FD8EED278}">
      <dgm:prSet/>
      <dgm:spPr/>
      <dgm:t>
        <a:bodyPr/>
        <a:lstStyle/>
        <a:p>
          <a:endParaRPr lang="es-CO"/>
        </a:p>
      </dgm:t>
    </dgm:pt>
    <dgm:pt modelId="{69C5C28E-C750-44F2-9976-87DD6EE83D8C}" type="sibTrans" cxnId="{532B84E5-FE06-421D-A183-6D9FD8EED278}">
      <dgm:prSet/>
      <dgm:spPr/>
      <dgm:t>
        <a:bodyPr/>
        <a:lstStyle/>
        <a:p>
          <a:endParaRPr lang="es-CO"/>
        </a:p>
      </dgm:t>
    </dgm:pt>
    <dgm:pt modelId="{AF190F30-2C83-4113-98FC-1B53173BC6C1}">
      <dgm:prSet/>
      <dgm:spPr/>
      <dgm:t>
        <a:bodyPr/>
        <a:lstStyle/>
        <a:p>
          <a:r>
            <a:rPr lang="es-CO" i="0"/>
            <a:t>Trazabilidad.</a:t>
          </a:r>
        </a:p>
      </dgm:t>
    </dgm:pt>
    <dgm:pt modelId="{453C6064-DC65-44A3-867A-5CACF591D364}" type="parTrans" cxnId="{AE3A8C72-67B4-4194-A3E4-46D8EF1C8DF9}">
      <dgm:prSet/>
      <dgm:spPr/>
      <dgm:t>
        <a:bodyPr/>
        <a:lstStyle/>
        <a:p>
          <a:endParaRPr lang="es-CO"/>
        </a:p>
      </dgm:t>
    </dgm:pt>
    <dgm:pt modelId="{632411AC-14F8-48B0-8488-724C643BD2D9}" type="sibTrans" cxnId="{AE3A8C72-67B4-4194-A3E4-46D8EF1C8DF9}">
      <dgm:prSet/>
      <dgm:spPr/>
      <dgm:t>
        <a:bodyPr/>
        <a:lstStyle/>
        <a:p>
          <a:endParaRPr lang="es-CO"/>
        </a:p>
      </dgm:t>
    </dgm:pt>
    <dgm:pt modelId="{3A7A6606-686A-4CE1-AEF9-BE48008DC521}">
      <dgm:prSet/>
      <dgm:spPr/>
      <dgm:t>
        <a:bodyPr/>
        <a:lstStyle/>
        <a:p>
          <a:r>
            <a:rPr lang="es-CO"/>
            <a:t>Relacion con el </a:t>
          </a:r>
        </a:p>
        <a:p>
          <a:r>
            <a:rPr lang="es-CO"/>
            <a:t>ciclo de mercadeo.</a:t>
          </a:r>
        </a:p>
      </dgm:t>
    </dgm:pt>
    <dgm:pt modelId="{F5E7A845-A83C-405E-A702-E1B34515F280}" type="parTrans" cxnId="{442723E2-0DF8-4B9D-8481-E0038FCFBF3D}">
      <dgm:prSet/>
      <dgm:spPr/>
      <dgm:t>
        <a:bodyPr/>
        <a:lstStyle/>
        <a:p>
          <a:endParaRPr lang="es-CO"/>
        </a:p>
      </dgm:t>
    </dgm:pt>
    <dgm:pt modelId="{090C7924-FA76-4EBE-8089-5DB25BF6D050}" type="sibTrans" cxnId="{442723E2-0DF8-4B9D-8481-E0038FCFBF3D}">
      <dgm:prSet/>
      <dgm:spPr/>
      <dgm:t>
        <a:bodyPr/>
        <a:lstStyle/>
        <a:p>
          <a:endParaRPr lang="es-CO"/>
        </a:p>
      </dgm:t>
    </dgm:pt>
    <dgm:pt modelId="{84711B6B-79A0-45CD-97DA-C20A4E1C884A}">
      <dgm:prSet/>
      <dgm:spPr/>
      <dgm:t>
        <a:bodyPr/>
        <a:lstStyle/>
        <a:p>
          <a:r>
            <a:rPr lang="es-CO"/>
            <a:t>Tipos.</a:t>
          </a:r>
        </a:p>
      </dgm:t>
    </dgm:pt>
    <dgm:pt modelId="{A0E4164F-E692-4439-B4CA-764BCAF4BE42}" type="parTrans" cxnId="{29C1008F-7356-4F5B-A23D-A7287AB317BE}">
      <dgm:prSet/>
      <dgm:spPr/>
      <dgm:t>
        <a:bodyPr/>
        <a:lstStyle/>
        <a:p>
          <a:endParaRPr lang="es-CO"/>
        </a:p>
      </dgm:t>
    </dgm:pt>
    <dgm:pt modelId="{92ABD2DF-D5E7-491A-A9C8-0C29211C85FB}" type="sibTrans" cxnId="{29C1008F-7356-4F5B-A23D-A7287AB317BE}">
      <dgm:prSet/>
      <dgm:spPr/>
      <dgm:t>
        <a:bodyPr/>
        <a:lstStyle/>
        <a:p>
          <a:endParaRPr lang="es-CO"/>
        </a:p>
      </dgm:t>
    </dgm:pt>
    <dgm:pt modelId="{65B7C201-6F89-4BBE-A48E-78F87A7987B2}">
      <dgm:prSet/>
      <dgm:spPr/>
      <dgm:t>
        <a:bodyPr/>
        <a:lstStyle/>
        <a:p>
          <a:r>
            <a:rPr lang="es-CO"/>
            <a:t>Frecuencia y responsables.</a:t>
          </a:r>
        </a:p>
      </dgm:t>
    </dgm:pt>
    <dgm:pt modelId="{6D92E6BC-C8AB-4F5C-B6EA-1B41C777C97F}" type="parTrans" cxnId="{D77EC11E-8B26-45B5-BC79-549AE37CC215}">
      <dgm:prSet/>
      <dgm:spPr/>
      <dgm:t>
        <a:bodyPr/>
        <a:lstStyle/>
        <a:p>
          <a:endParaRPr lang="es-CO"/>
        </a:p>
      </dgm:t>
    </dgm:pt>
    <dgm:pt modelId="{7D43DB7A-BBEB-4288-B6BE-D640ED009937}" type="sibTrans" cxnId="{D77EC11E-8B26-45B5-BC79-549AE37CC215}">
      <dgm:prSet/>
      <dgm:spPr/>
      <dgm:t>
        <a:bodyPr/>
        <a:lstStyle/>
        <a:p>
          <a:endParaRPr lang="es-CO"/>
        </a:p>
      </dgm:t>
    </dgm:pt>
    <dgm:pt modelId="{6064B9B9-2791-4DD8-A79E-B38D1D071D95}">
      <dgm:prSet phldrT="[Texto]"/>
      <dgm:spPr/>
      <dgm:t>
        <a:bodyPr/>
        <a:lstStyle/>
        <a:p>
          <a:r>
            <a:rPr lang="es-CO" b="0"/>
            <a:t>Conciliación del sistema de </a:t>
          </a:r>
        </a:p>
        <a:p>
          <a:r>
            <a:rPr lang="es-CO" b="0"/>
            <a:t>monitoreo</a:t>
          </a:r>
        </a:p>
      </dgm:t>
    </dgm:pt>
    <dgm:pt modelId="{64350620-8A98-425E-BC7D-805242472682}" type="parTrans" cxnId="{30E7A0FF-F401-4B58-A28B-297DFA07BBA7}">
      <dgm:prSet/>
      <dgm:spPr/>
      <dgm:t>
        <a:bodyPr/>
        <a:lstStyle/>
        <a:p>
          <a:endParaRPr lang="es-CO"/>
        </a:p>
      </dgm:t>
    </dgm:pt>
    <dgm:pt modelId="{087B9915-CDD5-445A-A6FC-0AFFCCC9AA0F}" type="sibTrans" cxnId="{30E7A0FF-F401-4B58-A28B-297DFA07BBA7}">
      <dgm:prSet/>
      <dgm:spPr/>
      <dgm:t>
        <a:bodyPr/>
        <a:lstStyle/>
        <a:p>
          <a:endParaRPr lang="es-CO"/>
        </a:p>
      </dgm:t>
    </dgm:pt>
    <dgm:pt modelId="{51A3D499-4CBC-435E-B73F-845400D1FD29}">
      <dgm:prSet/>
      <dgm:spPr/>
      <dgm:t>
        <a:bodyPr/>
        <a:lstStyle/>
        <a:p>
          <a:r>
            <a:rPr lang="es-CO"/>
            <a:t>Criterios de </a:t>
          </a:r>
        </a:p>
        <a:p>
          <a:r>
            <a:rPr lang="es-CO"/>
            <a:t>selección.</a:t>
          </a:r>
        </a:p>
      </dgm:t>
    </dgm:pt>
    <dgm:pt modelId="{A43C29D3-59DC-4257-9DA7-E399FDCDC83A}" type="parTrans" cxnId="{8B5FB2D5-CF53-4F8E-972C-9452E30DFD71}">
      <dgm:prSet/>
      <dgm:spPr/>
      <dgm:t>
        <a:bodyPr/>
        <a:lstStyle/>
        <a:p>
          <a:endParaRPr lang="es-419"/>
        </a:p>
      </dgm:t>
    </dgm:pt>
    <dgm:pt modelId="{FB408151-356C-4E49-B88A-381A7AE13485}" type="sibTrans" cxnId="{8B5FB2D5-CF53-4F8E-972C-9452E30DFD71}">
      <dgm:prSet/>
      <dgm:spPr/>
      <dgm:t>
        <a:bodyPr/>
        <a:lstStyle/>
        <a:p>
          <a:endParaRPr lang="es-419"/>
        </a:p>
      </dgm:t>
    </dgm:pt>
    <dgm:pt modelId="{89A7DEC9-DD6C-4C60-8481-64166A27525F}">
      <dgm:prSet/>
      <dgm:spPr/>
      <dgm:t>
        <a:bodyPr/>
        <a:lstStyle/>
        <a:p>
          <a:r>
            <a:rPr lang="es-CO"/>
            <a:t>Inconsistencias-coherencia.</a:t>
          </a:r>
        </a:p>
      </dgm:t>
    </dgm:pt>
    <dgm:pt modelId="{1E821A78-3177-455D-B474-B3272198CD21}" type="parTrans" cxnId="{33C8717C-330B-4184-A005-0A592D9B2C32}">
      <dgm:prSet/>
      <dgm:spPr/>
      <dgm:t>
        <a:bodyPr/>
        <a:lstStyle/>
        <a:p>
          <a:endParaRPr lang="es-CO"/>
        </a:p>
      </dgm:t>
    </dgm:pt>
    <dgm:pt modelId="{F7743DB4-0C48-45FF-A985-76C9905AC82D}" type="sibTrans" cxnId="{33C8717C-330B-4184-A005-0A592D9B2C32}">
      <dgm:prSet/>
      <dgm:spPr/>
      <dgm:t>
        <a:bodyPr/>
        <a:lstStyle/>
        <a:p>
          <a:endParaRPr lang="es-CO"/>
        </a:p>
      </dgm:t>
    </dgm:pt>
    <dgm:pt modelId="{BC4746FE-F0E0-4820-AEE1-B0574CF80DAD}">
      <dgm:prSet/>
      <dgm:spPr/>
      <dgm:t>
        <a:bodyPr/>
        <a:lstStyle/>
        <a:p>
          <a:r>
            <a:rPr lang="es-CO"/>
            <a:t>Ajustes.</a:t>
          </a:r>
        </a:p>
      </dgm:t>
    </dgm:pt>
    <dgm:pt modelId="{1238A7CB-269A-4A25-848F-5FD8FB880D8D}" type="parTrans" cxnId="{71A17680-C5E4-410B-9263-31B1284908DD}">
      <dgm:prSet/>
      <dgm:spPr/>
      <dgm:t>
        <a:bodyPr/>
        <a:lstStyle/>
        <a:p>
          <a:endParaRPr lang="es-CO"/>
        </a:p>
      </dgm:t>
    </dgm:pt>
    <dgm:pt modelId="{223D9CFE-07B8-4F4F-8EE3-7BE762BB5DA2}" type="sibTrans" cxnId="{71A17680-C5E4-410B-9263-31B1284908DD}">
      <dgm:prSet/>
      <dgm:spPr/>
      <dgm:t>
        <a:bodyPr/>
        <a:lstStyle/>
        <a:p>
          <a:endParaRPr lang="es-CO"/>
        </a:p>
      </dgm:t>
    </dgm:pt>
    <dgm:pt modelId="{325640B1-8887-4D0E-96BA-DE6BABE0ED14}">
      <dgm:prSet phldrT="[Texto]"/>
      <dgm:spPr/>
      <dgm:t>
        <a:bodyPr/>
        <a:lstStyle/>
        <a:p>
          <a:r>
            <a:rPr lang="es-CO"/>
            <a:t>Procedimiento de monitoreo</a:t>
          </a:r>
        </a:p>
      </dgm:t>
    </dgm:pt>
    <dgm:pt modelId="{7272271B-7C2E-4F96-BBD0-093743875E5B}" type="sibTrans" cxnId="{59089773-10BA-4C56-83DA-A62BD820D320}">
      <dgm:prSet/>
      <dgm:spPr/>
      <dgm:t>
        <a:bodyPr/>
        <a:lstStyle/>
        <a:p>
          <a:endParaRPr lang="es-CO"/>
        </a:p>
      </dgm:t>
    </dgm:pt>
    <dgm:pt modelId="{7E0F0585-71C0-4B3A-A27B-80599B903E0C}" type="parTrans" cxnId="{59089773-10BA-4C56-83DA-A62BD820D320}">
      <dgm:prSet/>
      <dgm:spPr/>
      <dgm:t>
        <a:bodyPr/>
        <a:lstStyle/>
        <a:p>
          <a:endParaRPr lang="es-CO"/>
        </a:p>
      </dgm:t>
    </dgm:pt>
    <dgm:pt modelId="{471970D6-47C8-4364-A436-668A9F108933}">
      <dgm:prSet/>
      <dgm:spPr/>
      <dgm:t>
        <a:bodyPr/>
        <a:lstStyle/>
        <a:p>
          <a:r>
            <a:rPr lang="es-419"/>
            <a:t>Proposito.</a:t>
          </a:r>
        </a:p>
      </dgm:t>
    </dgm:pt>
    <dgm:pt modelId="{96060155-6618-45B3-BAAD-2FFD2FF448A7}" type="parTrans" cxnId="{90A0A4B7-8406-464B-8D1A-D453F961611D}">
      <dgm:prSet/>
      <dgm:spPr/>
      <dgm:t>
        <a:bodyPr/>
        <a:lstStyle/>
        <a:p>
          <a:endParaRPr lang="es-419"/>
        </a:p>
      </dgm:t>
    </dgm:pt>
    <dgm:pt modelId="{43A71B16-BE49-46FD-A734-3F1929C54362}" type="sibTrans" cxnId="{90A0A4B7-8406-464B-8D1A-D453F961611D}">
      <dgm:prSet/>
      <dgm:spPr/>
      <dgm:t>
        <a:bodyPr/>
        <a:lstStyle/>
        <a:p>
          <a:endParaRPr lang="es-419"/>
        </a:p>
      </dgm:t>
    </dgm:pt>
    <dgm:pt modelId="{65EDB5E9-BC6F-41CA-9D0F-809F74B2ADB5}">
      <dgm:prSet/>
      <dgm:spPr/>
      <dgm:t>
        <a:bodyPr/>
        <a:lstStyle/>
        <a:p>
          <a:r>
            <a:rPr lang="es-419"/>
            <a:t>Finalidad.</a:t>
          </a:r>
        </a:p>
      </dgm:t>
    </dgm:pt>
    <dgm:pt modelId="{2A1A9480-E73B-41C2-BB53-B6FDCBB13413}" type="parTrans" cxnId="{B96423F4-F4C9-4C85-943D-2374C995A7E1}">
      <dgm:prSet/>
      <dgm:spPr/>
      <dgm:t>
        <a:bodyPr/>
        <a:lstStyle/>
        <a:p>
          <a:endParaRPr lang="es-419"/>
        </a:p>
      </dgm:t>
    </dgm:pt>
    <dgm:pt modelId="{AFAD9DBD-7B7E-49CA-9AD9-A2EDB9D919BA}" type="sibTrans" cxnId="{B96423F4-F4C9-4C85-943D-2374C995A7E1}">
      <dgm:prSet/>
      <dgm:spPr/>
      <dgm:t>
        <a:bodyPr/>
        <a:lstStyle/>
        <a:p>
          <a:endParaRPr lang="es-419"/>
        </a:p>
      </dgm:t>
    </dgm:pt>
    <dgm:pt modelId="{B1459D95-113A-427B-A21D-216613BB4059}">
      <dgm:prSet/>
      <dgm:spPr/>
      <dgm:t>
        <a:bodyPr/>
        <a:lstStyle/>
        <a:p>
          <a:r>
            <a:rPr lang="es-419"/>
            <a:t>Caracteristicas.</a:t>
          </a:r>
        </a:p>
      </dgm:t>
    </dgm:pt>
    <dgm:pt modelId="{9E5DA53C-7878-4676-A190-237D2C92756A}" type="parTrans" cxnId="{C9746B73-7624-4449-A216-50EF00AFABFC}">
      <dgm:prSet/>
      <dgm:spPr/>
      <dgm:t>
        <a:bodyPr/>
        <a:lstStyle/>
        <a:p>
          <a:endParaRPr lang="es-419"/>
        </a:p>
      </dgm:t>
    </dgm:pt>
    <dgm:pt modelId="{B867E942-99D9-4B51-A02F-90C9550DDBC4}" type="sibTrans" cxnId="{C9746B73-7624-4449-A216-50EF00AFABFC}">
      <dgm:prSet/>
      <dgm:spPr/>
      <dgm:t>
        <a:bodyPr/>
        <a:lstStyle/>
        <a:p>
          <a:endParaRPr lang="es-419"/>
        </a:p>
      </dgm:t>
    </dgm:pt>
    <dgm:pt modelId="{08E18733-14FC-4B20-80A9-FBC4671CE53F}" type="pres">
      <dgm:prSet presAssocID="{015E3E7D-7FDF-4C90-AA37-1857437FA023}" presName="hierChild1" presStyleCnt="0">
        <dgm:presLayoutVars>
          <dgm:orgChart val="1"/>
          <dgm:chPref val="1"/>
          <dgm:dir/>
          <dgm:animOne val="branch"/>
          <dgm:animLvl val="lvl"/>
          <dgm:resizeHandles/>
        </dgm:presLayoutVars>
      </dgm:prSet>
      <dgm:spPr/>
    </dgm:pt>
    <dgm:pt modelId="{173D5B95-4022-4F9B-A61E-48552551B11D}" type="pres">
      <dgm:prSet presAssocID="{9915523C-1C3E-4795-A7AB-F0A519820B44}" presName="hierRoot1" presStyleCnt="0">
        <dgm:presLayoutVars>
          <dgm:hierBranch val="init"/>
        </dgm:presLayoutVars>
      </dgm:prSet>
      <dgm:spPr/>
    </dgm:pt>
    <dgm:pt modelId="{DD9B2A59-F203-4474-B707-BFB0049DECCA}" type="pres">
      <dgm:prSet presAssocID="{9915523C-1C3E-4795-A7AB-F0A519820B44}" presName="rootComposite1" presStyleCnt="0"/>
      <dgm:spPr/>
    </dgm:pt>
    <dgm:pt modelId="{DB8E0517-D366-4F7A-BAD0-221C4597A8C6}" type="pres">
      <dgm:prSet presAssocID="{9915523C-1C3E-4795-A7AB-F0A519820B44}" presName="rootText1" presStyleLbl="node0" presStyleIdx="0" presStyleCnt="1">
        <dgm:presLayoutVars>
          <dgm:chPref val="3"/>
        </dgm:presLayoutVars>
      </dgm:prSet>
      <dgm:spPr/>
    </dgm:pt>
    <dgm:pt modelId="{9189F58D-9DDE-4094-9E9C-D7C89614B98F}" type="pres">
      <dgm:prSet presAssocID="{9915523C-1C3E-4795-A7AB-F0A519820B44}" presName="rootConnector1" presStyleLbl="node1" presStyleIdx="0" presStyleCnt="0"/>
      <dgm:spPr/>
    </dgm:pt>
    <dgm:pt modelId="{D117BD82-56BD-4883-AFEE-C66EB92E4280}" type="pres">
      <dgm:prSet presAssocID="{9915523C-1C3E-4795-A7AB-F0A519820B44}" presName="hierChild2" presStyleCnt="0"/>
      <dgm:spPr/>
    </dgm:pt>
    <dgm:pt modelId="{EA4EDDC1-8F09-4838-8C4A-5E1D492267B6}" type="pres">
      <dgm:prSet presAssocID="{4554A67B-2D3E-4724-8B4D-BF8E2D88104D}" presName="Name37" presStyleLbl="parChTrans1D2" presStyleIdx="0" presStyleCnt="7"/>
      <dgm:spPr/>
    </dgm:pt>
    <dgm:pt modelId="{602C8651-A0E4-4DF7-AE38-D2F4887E39C2}" type="pres">
      <dgm:prSet presAssocID="{1CC53FC3-8F02-4FD9-B36C-13AC94AE50E1}" presName="hierRoot2" presStyleCnt="0">
        <dgm:presLayoutVars>
          <dgm:hierBranch val="init"/>
        </dgm:presLayoutVars>
      </dgm:prSet>
      <dgm:spPr/>
    </dgm:pt>
    <dgm:pt modelId="{1D7DD760-DA40-44BD-B591-DC7F0E1E088E}" type="pres">
      <dgm:prSet presAssocID="{1CC53FC3-8F02-4FD9-B36C-13AC94AE50E1}" presName="rootComposite" presStyleCnt="0"/>
      <dgm:spPr/>
    </dgm:pt>
    <dgm:pt modelId="{1C4C8277-8CD3-4E96-B2C3-EB75C4A04390}" type="pres">
      <dgm:prSet presAssocID="{1CC53FC3-8F02-4FD9-B36C-13AC94AE50E1}" presName="rootText" presStyleLbl="node2" presStyleIdx="0" presStyleCnt="7">
        <dgm:presLayoutVars>
          <dgm:chPref val="3"/>
        </dgm:presLayoutVars>
      </dgm:prSet>
      <dgm:spPr/>
    </dgm:pt>
    <dgm:pt modelId="{A9221EB6-E51E-4CCD-9D15-4D677CF66B09}" type="pres">
      <dgm:prSet presAssocID="{1CC53FC3-8F02-4FD9-B36C-13AC94AE50E1}" presName="rootConnector" presStyleLbl="node2" presStyleIdx="0" presStyleCnt="7"/>
      <dgm:spPr/>
    </dgm:pt>
    <dgm:pt modelId="{F4870917-A913-4F11-B10D-81F7529D04BC}" type="pres">
      <dgm:prSet presAssocID="{1CC53FC3-8F02-4FD9-B36C-13AC94AE50E1}" presName="hierChild4" presStyleCnt="0"/>
      <dgm:spPr/>
    </dgm:pt>
    <dgm:pt modelId="{19258661-3B48-44E6-9E6B-5ADBE177338D}" type="pres">
      <dgm:prSet presAssocID="{05B2DA84-45DC-4D39-9C25-DD93CA48C261}" presName="Name37" presStyleLbl="parChTrans1D3" presStyleIdx="0" presStyleCnt="27"/>
      <dgm:spPr/>
    </dgm:pt>
    <dgm:pt modelId="{E8B31239-53EF-45BF-B717-5BA8B9D31606}" type="pres">
      <dgm:prSet presAssocID="{3AB71362-883F-4411-B5E6-F53C9C97BD5D}" presName="hierRoot2" presStyleCnt="0">
        <dgm:presLayoutVars>
          <dgm:hierBranch val="init"/>
        </dgm:presLayoutVars>
      </dgm:prSet>
      <dgm:spPr/>
    </dgm:pt>
    <dgm:pt modelId="{59408E56-642C-4C9F-B69F-5529F232BF18}" type="pres">
      <dgm:prSet presAssocID="{3AB71362-883F-4411-B5E6-F53C9C97BD5D}" presName="rootComposite" presStyleCnt="0"/>
      <dgm:spPr/>
    </dgm:pt>
    <dgm:pt modelId="{AA5B44E8-8180-4440-8A92-9636475A3AC5}" type="pres">
      <dgm:prSet presAssocID="{3AB71362-883F-4411-B5E6-F53C9C97BD5D}" presName="rootText" presStyleLbl="node3" presStyleIdx="0" presStyleCnt="27">
        <dgm:presLayoutVars>
          <dgm:chPref val="3"/>
        </dgm:presLayoutVars>
      </dgm:prSet>
      <dgm:spPr/>
    </dgm:pt>
    <dgm:pt modelId="{CE3CCB7D-2198-4407-BB1F-041306D59006}" type="pres">
      <dgm:prSet presAssocID="{3AB71362-883F-4411-B5E6-F53C9C97BD5D}" presName="rootConnector" presStyleLbl="node3" presStyleIdx="0" presStyleCnt="27"/>
      <dgm:spPr/>
    </dgm:pt>
    <dgm:pt modelId="{C033AA32-CA8C-463B-BD41-F7837D092FEC}" type="pres">
      <dgm:prSet presAssocID="{3AB71362-883F-4411-B5E6-F53C9C97BD5D}" presName="hierChild4" presStyleCnt="0"/>
      <dgm:spPr/>
    </dgm:pt>
    <dgm:pt modelId="{FA0D956F-FCD3-433A-A9BA-37CE9967CB82}" type="pres">
      <dgm:prSet presAssocID="{3AB71362-883F-4411-B5E6-F53C9C97BD5D}" presName="hierChild5" presStyleCnt="0"/>
      <dgm:spPr/>
    </dgm:pt>
    <dgm:pt modelId="{8F4CDC18-633A-446B-B68A-B645B5D1C2D5}" type="pres">
      <dgm:prSet presAssocID="{96060155-6618-45B3-BAAD-2FFD2FF448A7}" presName="Name37" presStyleLbl="parChTrans1D3" presStyleIdx="1" presStyleCnt="27"/>
      <dgm:spPr/>
    </dgm:pt>
    <dgm:pt modelId="{C42DCB2A-E373-4F29-89EF-13F6A36D63A1}" type="pres">
      <dgm:prSet presAssocID="{471970D6-47C8-4364-A436-668A9F108933}" presName="hierRoot2" presStyleCnt="0">
        <dgm:presLayoutVars>
          <dgm:hierBranch val="init"/>
        </dgm:presLayoutVars>
      </dgm:prSet>
      <dgm:spPr/>
    </dgm:pt>
    <dgm:pt modelId="{81548C74-65C5-4DC5-8DC4-A1FDBB420CA3}" type="pres">
      <dgm:prSet presAssocID="{471970D6-47C8-4364-A436-668A9F108933}" presName="rootComposite" presStyleCnt="0"/>
      <dgm:spPr/>
    </dgm:pt>
    <dgm:pt modelId="{1FC07A96-069E-4772-B2C8-575D7E7C6422}" type="pres">
      <dgm:prSet presAssocID="{471970D6-47C8-4364-A436-668A9F108933}" presName="rootText" presStyleLbl="node3" presStyleIdx="1" presStyleCnt="27">
        <dgm:presLayoutVars>
          <dgm:chPref val="3"/>
        </dgm:presLayoutVars>
      </dgm:prSet>
      <dgm:spPr/>
    </dgm:pt>
    <dgm:pt modelId="{B68D4FAD-E587-4CAC-B302-F25BDA39C962}" type="pres">
      <dgm:prSet presAssocID="{471970D6-47C8-4364-A436-668A9F108933}" presName="rootConnector" presStyleLbl="node3" presStyleIdx="1" presStyleCnt="27"/>
      <dgm:spPr/>
    </dgm:pt>
    <dgm:pt modelId="{4CFC234F-B95B-4689-90A3-BCA01D27D3EE}" type="pres">
      <dgm:prSet presAssocID="{471970D6-47C8-4364-A436-668A9F108933}" presName="hierChild4" presStyleCnt="0"/>
      <dgm:spPr/>
    </dgm:pt>
    <dgm:pt modelId="{C352D29C-74FA-46CE-A280-79F581825FCC}" type="pres">
      <dgm:prSet presAssocID="{471970D6-47C8-4364-A436-668A9F108933}" presName="hierChild5" presStyleCnt="0"/>
      <dgm:spPr/>
    </dgm:pt>
    <dgm:pt modelId="{6829FCDA-FA17-4333-8738-9043B8D6A6F9}" type="pres">
      <dgm:prSet presAssocID="{68EABB92-957C-4A01-AEFD-572EB05E8733}" presName="Name37" presStyleLbl="parChTrans1D3" presStyleIdx="2" presStyleCnt="27"/>
      <dgm:spPr/>
    </dgm:pt>
    <dgm:pt modelId="{8AD0C8B1-D76A-469D-B4BC-816ABD95518D}" type="pres">
      <dgm:prSet presAssocID="{464041D1-FA7B-4F25-952E-39737B8821F7}" presName="hierRoot2" presStyleCnt="0">
        <dgm:presLayoutVars>
          <dgm:hierBranch val="init"/>
        </dgm:presLayoutVars>
      </dgm:prSet>
      <dgm:spPr/>
    </dgm:pt>
    <dgm:pt modelId="{6953A3B9-BC03-48FA-8C47-F4F3E98ADE32}" type="pres">
      <dgm:prSet presAssocID="{464041D1-FA7B-4F25-952E-39737B8821F7}" presName="rootComposite" presStyleCnt="0"/>
      <dgm:spPr/>
    </dgm:pt>
    <dgm:pt modelId="{2593B344-7B18-44D2-8BF5-3AF84E8EDAFA}" type="pres">
      <dgm:prSet presAssocID="{464041D1-FA7B-4F25-952E-39737B8821F7}" presName="rootText" presStyleLbl="node3" presStyleIdx="2" presStyleCnt="27">
        <dgm:presLayoutVars>
          <dgm:chPref val="3"/>
        </dgm:presLayoutVars>
      </dgm:prSet>
      <dgm:spPr/>
    </dgm:pt>
    <dgm:pt modelId="{BDE44416-00D6-4534-A19F-C87176569582}" type="pres">
      <dgm:prSet presAssocID="{464041D1-FA7B-4F25-952E-39737B8821F7}" presName="rootConnector" presStyleLbl="node3" presStyleIdx="2" presStyleCnt="27"/>
      <dgm:spPr/>
    </dgm:pt>
    <dgm:pt modelId="{324F9A64-F328-4723-AC18-6A9860B4BE2D}" type="pres">
      <dgm:prSet presAssocID="{464041D1-FA7B-4F25-952E-39737B8821F7}" presName="hierChild4" presStyleCnt="0"/>
      <dgm:spPr/>
    </dgm:pt>
    <dgm:pt modelId="{1B0DDFAB-C973-4DCF-837E-532D3720F17D}" type="pres">
      <dgm:prSet presAssocID="{464041D1-FA7B-4F25-952E-39737B8821F7}" presName="hierChild5" presStyleCnt="0"/>
      <dgm:spPr/>
    </dgm:pt>
    <dgm:pt modelId="{7110A256-8624-43A9-9F08-D28EB116DA6F}" type="pres">
      <dgm:prSet presAssocID="{F5E7A845-A83C-405E-A702-E1B34515F280}" presName="Name37" presStyleLbl="parChTrans1D3" presStyleIdx="3" presStyleCnt="27"/>
      <dgm:spPr/>
    </dgm:pt>
    <dgm:pt modelId="{E6270DFB-EA48-48B7-BE4F-9F2FAF59F9AE}" type="pres">
      <dgm:prSet presAssocID="{3A7A6606-686A-4CE1-AEF9-BE48008DC521}" presName="hierRoot2" presStyleCnt="0">
        <dgm:presLayoutVars>
          <dgm:hierBranch val="init"/>
        </dgm:presLayoutVars>
      </dgm:prSet>
      <dgm:spPr/>
    </dgm:pt>
    <dgm:pt modelId="{3A1814B1-F76E-4847-8847-0B426074476E}" type="pres">
      <dgm:prSet presAssocID="{3A7A6606-686A-4CE1-AEF9-BE48008DC521}" presName="rootComposite" presStyleCnt="0"/>
      <dgm:spPr/>
    </dgm:pt>
    <dgm:pt modelId="{6D54865D-78BD-4182-9B38-4FC4473DAEF6}" type="pres">
      <dgm:prSet presAssocID="{3A7A6606-686A-4CE1-AEF9-BE48008DC521}" presName="rootText" presStyleLbl="node3" presStyleIdx="3" presStyleCnt="27" custLinFactNeighborX="0">
        <dgm:presLayoutVars>
          <dgm:chPref val="3"/>
        </dgm:presLayoutVars>
      </dgm:prSet>
      <dgm:spPr/>
    </dgm:pt>
    <dgm:pt modelId="{280EF172-6323-4E94-A0CD-CDF074F0FBAD}" type="pres">
      <dgm:prSet presAssocID="{3A7A6606-686A-4CE1-AEF9-BE48008DC521}" presName="rootConnector" presStyleLbl="node3" presStyleIdx="3" presStyleCnt="27"/>
      <dgm:spPr/>
    </dgm:pt>
    <dgm:pt modelId="{CC572315-46D0-4172-AA3C-33EF25960402}" type="pres">
      <dgm:prSet presAssocID="{3A7A6606-686A-4CE1-AEF9-BE48008DC521}" presName="hierChild4" presStyleCnt="0"/>
      <dgm:spPr/>
    </dgm:pt>
    <dgm:pt modelId="{6C3048D6-B73F-4CD7-8E81-351F280AD0E4}" type="pres">
      <dgm:prSet presAssocID="{3A7A6606-686A-4CE1-AEF9-BE48008DC521}" presName="hierChild5" presStyleCnt="0"/>
      <dgm:spPr/>
    </dgm:pt>
    <dgm:pt modelId="{3C47A54C-C7B8-452D-BEDC-9AAEF1B97087}" type="pres">
      <dgm:prSet presAssocID="{A0E4164F-E692-4439-B4CA-764BCAF4BE42}" presName="Name37" presStyleLbl="parChTrans1D3" presStyleIdx="4" presStyleCnt="27"/>
      <dgm:spPr/>
    </dgm:pt>
    <dgm:pt modelId="{4CC2FA17-5EE8-450C-A066-41F9645202B3}" type="pres">
      <dgm:prSet presAssocID="{84711B6B-79A0-45CD-97DA-C20A4E1C884A}" presName="hierRoot2" presStyleCnt="0">
        <dgm:presLayoutVars>
          <dgm:hierBranch val="init"/>
        </dgm:presLayoutVars>
      </dgm:prSet>
      <dgm:spPr/>
    </dgm:pt>
    <dgm:pt modelId="{0A59BE31-9E40-425E-A255-4F0310FA22C6}" type="pres">
      <dgm:prSet presAssocID="{84711B6B-79A0-45CD-97DA-C20A4E1C884A}" presName="rootComposite" presStyleCnt="0"/>
      <dgm:spPr/>
    </dgm:pt>
    <dgm:pt modelId="{067E3B43-F979-41BB-989A-A1B441E7A302}" type="pres">
      <dgm:prSet presAssocID="{84711B6B-79A0-45CD-97DA-C20A4E1C884A}" presName="rootText" presStyleLbl="node3" presStyleIdx="4" presStyleCnt="27">
        <dgm:presLayoutVars>
          <dgm:chPref val="3"/>
        </dgm:presLayoutVars>
      </dgm:prSet>
      <dgm:spPr/>
    </dgm:pt>
    <dgm:pt modelId="{B043AA42-3143-4C57-B5B3-2845EAF10D0E}" type="pres">
      <dgm:prSet presAssocID="{84711B6B-79A0-45CD-97DA-C20A4E1C884A}" presName="rootConnector" presStyleLbl="node3" presStyleIdx="4" presStyleCnt="27"/>
      <dgm:spPr/>
    </dgm:pt>
    <dgm:pt modelId="{4770B8BA-4A56-4ED1-9363-3B238F612B8A}" type="pres">
      <dgm:prSet presAssocID="{84711B6B-79A0-45CD-97DA-C20A4E1C884A}" presName="hierChild4" presStyleCnt="0"/>
      <dgm:spPr/>
    </dgm:pt>
    <dgm:pt modelId="{5AB12670-77F5-46C4-A96C-3C987E855D13}" type="pres">
      <dgm:prSet presAssocID="{84711B6B-79A0-45CD-97DA-C20A4E1C884A}" presName="hierChild5" presStyleCnt="0"/>
      <dgm:spPr/>
    </dgm:pt>
    <dgm:pt modelId="{2B3D9B01-F024-4AE5-8353-46877F3B61BB}" type="pres">
      <dgm:prSet presAssocID="{1CC53FC3-8F02-4FD9-B36C-13AC94AE50E1}" presName="hierChild5" presStyleCnt="0"/>
      <dgm:spPr/>
    </dgm:pt>
    <dgm:pt modelId="{6F434E5C-57F7-4531-BABB-DB113AEB9915}" type="pres">
      <dgm:prSet presAssocID="{5D1EB2CF-09E3-4CE0-A261-917460CE3694}" presName="Name37" presStyleLbl="parChTrans1D2" presStyleIdx="1" presStyleCnt="7"/>
      <dgm:spPr/>
    </dgm:pt>
    <dgm:pt modelId="{54CB123D-AFB5-413D-A2B0-09B7B0FE97BA}" type="pres">
      <dgm:prSet presAssocID="{3437D08F-101E-4EB7-904F-720D67ECEB5C}" presName="hierRoot2" presStyleCnt="0">
        <dgm:presLayoutVars>
          <dgm:hierBranch val="init"/>
        </dgm:presLayoutVars>
      </dgm:prSet>
      <dgm:spPr/>
    </dgm:pt>
    <dgm:pt modelId="{D32B368A-B5B4-4ECA-8EB6-113600D7F3CC}" type="pres">
      <dgm:prSet presAssocID="{3437D08F-101E-4EB7-904F-720D67ECEB5C}" presName="rootComposite" presStyleCnt="0"/>
      <dgm:spPr/>
    </dgm:pt>
    <dgm:pt modelId="{D0B370C2-DDBF-4A9C-A55B-CEB8480530C3}" type="pres">
      <dgm:prSet presAssocID="{3437D08F-101E-4EB7-904F-720D67ECEB5C}" presName="rootText" presStyleLbl="node2" presStyleIdx="1" presStyleCnt="7" custScaleX="111370">
        <dgm:presLayoutVars>
          <dgm:chPref val="3"/>
        </dgm:presLayoutVars>
      </dgm:prSet>
      <dgm:spPr/>
    </dgm:pt>
    <dgm:pt modelId="{6E5D92C2-6887-4D05-98BF-888278AD1C93}" type="pres">
      <dgm:prSet presAssocID="{3437D08F-101E-4EB7-904F-720D67ECEB5C}" presName="rootConnector" presStyleLbl="node2" presStyleIdx="1" presStyleCnt="7"/>
      <dgm:spPr/>
    </dgm:pt>
    <dgm:pt modelId="{8308AA32-DBB4-461B-99E1-61AAE3D160BD}" type="pres">
      <dgm:prSet presAssocID="{3437D08F-101E-4EB7-904F-720D67ECEB5C}" presName="hierChild4" presStyleCnt="0"/>
      <dgm:spPr/>
    </dgm:pt>
    <dgm:pt modelId="{380E4030-2250-45A7-9A8A-F4FC5C9DDDF8}" type="pres">
      <dgm:prSet presAssocID="{9BB9A651-CAB7-4592-A7A3-69E8EE13F2FF}" presName="Name37" presStyleLbl="parChTrans1D3" presStyleIdx="5" presStyleCnt="27"/>
      <dgm:spPr/>
    </dgm:pt>
    <dgm:pt modelId="{E1211912-0C7B-45A1-9578-84E81A1F1435}" type="pres">
      <dgm:prSet presAssocID="{B37C6E9C-83F8-4F92-A692-0C905E625C2B}" presName="hierRoot2" presStyleCnt="0">
        <dgm:presLayoutVars>
          <dgm:hierBranch val="init"/>
        </dgm:presLayoutVars>
      </dgm:prSet>
      <dgm:spPr/>
    </dgm:pt>
    <dgm:pt modelId="{E1DAC92C-3181-4441-A9EB-0607F098431A}" type="pres">
      <dgm:prSet presAssocID="{B37C6E9C-83F8-4F92-A692-0C905E625C2B}" presName="rootComposite" presStyleCnt="0"/>
      <dgm:spPr/>
    </dgm:pt>
    <dgm:pt modelId="{8BEDB1A0-77B1-4239-AF55-6FD2ED75C2BD}" type="pres">
      <dgm:prSet presAssocID="{B37C6E9C-83F8-4F92-A692-0C905E625C2B}" presName="rootText" presStyleLbl="node3" presStyleIdx="5" presStyleCnt="27" custLinFactNeighborY="0">
        <dgm:presLayoutVars>
          <dgm:chPref val="3"/>
        </dgm:presLayoutVars>
      </dgm:prSet>
      <dgm:spPr/>
    </dgm:pt>
    <dgm:pt modelId="{9523B587-8B74-433C-802B-35000B7FA99F}" type="pres">
      <dgm:prSet presAssocID="{B37C6E9C-83F8-4F92-A692-0C905E625C2B}" presName="rootConnector" presStyleLbl="node3" presStyleIdx="5" presStyleCnt="27"/>
      <dgm:spPr/>
    </dgm:pt>
    <dgm:pt modelId="{C2545440-6D51-4D1C-ACD8-4032BDBF2240}" type="pres">
      <dgm:prSet presAssocID="{B37C6E9C-83F8-4F92-A692-0C905E625C2B}" presName="hierChild4" presStyleCnt="0"/>
      <dgm:spPr/>
    </dgm:pt>
    <dgm:pt modelId="{57B2035E-7EEB-444A-884A-97FDF4DA7FF2}" type="pres">
      <dgm:prSet presAssocID="{B37C6E9C-83F8-4F92-A692-0C905E625C2B}" presName="hierChild5" presStyleCnt="0"/>
      <dgm:spPr/>
    </dgm:pt>
    <dgm:pt modelId="{D6C92072-3C38-4D83-BDE3-B0D53BC7016A}" type="pres">
      <dgm:prSet presAssocID="{826802AC-A85B-4FED-BADA-6FF752435C3F}" presName="Name37" presStyleLbl="parChTrans1D3" presStyleIdx="6" presStyleCnt="27"/>
      <dgm:spPr/>
    </dgm:pt>
    <dgm:pt modelId="{1C06A610-7897-498A-BE99-8AC79615FBB5}" type="pres">
      <dgm:prSet presAssocID="{B47FAB24-9803-4D9E-B86F-3713B061F7C5}" presName="hierRoot2" presStyleCnt="0">
        <dgm:presLayoutVars>
          <dgm:hierBranch val="init"/>
        </dgm:presLayoutVars>
      </dgm:prSet>
      <dgm:spPr/>
    </dgm:pt>
    <dgm:pt modelId="{A181F4A7-EDB9-4E8B-BA7E-BDE5B90D38B7}" type="pres">
      <dgm:prSet presAssocID="{B47FAB24-9803-4D9E-B86F-3713B061F7C5}" presName="rootComposite" presStyleCnt="0"/>
      <dgm:spPr/>
    </dgm:pt>
    <dgm:pt modelId="{F0B25C27-6D0C-426B-90C1-5FEFF2BF71EC}" type="pres">
      <dgm:prSet presAssocID="{B47FAB24-9803-4D9E-B86F-3713B061F7C5}" presName="rootText" presStyleLbl="node3" presStyleIdx="6" presStyleCnt="27">
        <dgm:presLayoutVars>
          <dgm:chPref val="3"/>
        </dgm:presLayoutVars>
      </dgm:prSet>
      <dgm:spPr/>
    </dgm:pt>
    <dgm:pt modelId="{9A278643-840C-43D8-9F15-299F12BEEBBA}" type="pres">
      <dgm:prSet presAssocID="{B47FAB24-9803-4D9E-B86F-3713B061F7C5}" presName="rootConnector" presStyleLbl="node3" presStyleIdx="6" presStyleCnt="27"/>
      <dgm:spPr/>
    </dgm:pt>
    <dgm:pt modelId="{AFC08153-43BD-4598-902D-48B9AADDDD3B}" type="pres">
      <dgm:prSet presAssocID="{B47FAB24-9803-4D9E-B86F-3713B061F7C5}" presName="hierChild4" presStyleCnt="0"/>
      <dgm:spPr/>
    </dgm:pt>
    <dgm:pt modelId="{A158CC27-D6BB-42F6-B8C5-3BE20F678DBF}" type="pres">
      <dgm:prSet presAssocID="{B47FAB24-9803-4D9E-B86F-3713B061F7C5}" presName="hierChild5" presStyleCnt="0"/>
      <dgm:spPr/>
    </dgm:pt>
    <dgm:pt modelId="{93E30A4D-10F2-4B4C-B633-89589DA602AF}" type="pres">
      <dgm:prSet presAssocID="{FCD1DD1C-DE40-492F-9CAC-9F2BE7C6714D}" presName="Name37" presStyleLbl="parChTrans1D3" presStyleIdx="7" presStyleCnt="27"/>
      <dgm:spPr/>
    </dgm:pt>
    <dgm:pt modelId="{0E9679CF-D18A-4765-B920-503CE1A94C2D}" type="pres">
      <dgm:prSet presAssocID="{A80F979E-5235-42F8-B4B0-ED8A3FEA726D}" presName="hierRoot2" presStyleCnt="0">
        <dgm:presLayoutVars>
          <dgm:hierBranch val="init"/>
        </dgm:presLayoutVars>
      </dgm:prSet>
      <dgm:spPr/>
    </dgm:pt>
    <dgm:pt modelId="{788780B8-3D88-42D1-8EC2-6DF723584544}" type="pres">
      <dgm:prSet presAssocID="{A80F979E-5235-42F8-B4B0-ED8A3FEA726D}" presName="rootComposite" presStyleCnt="0"/>
      <dgm:spPr/>
    </dgm:pt>
    <dgm:pt modelId="{23E0326B-8D68-4276-A7AA-7ACE50B7E466}" type="pres">
      <dgm:prSet presAssocID="{A80F979E-5235-42F8-B4B0-ED8A3FEA726D}" presName="rootText" presStyleLbl="node3" presStyleIdx="7" presStyleCnt="27">
        <dgm:presLayoutVars>
          <dgm:chPref val="3"/>
        </dgm:presLayoutVars>
      </dgm:prSet>
      <dgm:spPr/>
    </dgm:pt>
    <dgm:pt modelId="{547C3E5E-B471-4253-8C64-54FAA0491B34}" type="pres">
      <dgm:prSet presAssocID="{A80F979E-5235-42F8-B4B0-ED8A3FEA726D}" presName="rootConnector" presStyleLbl="node3" presStyleIdx="7" presStyleCnt="27"/>
      <dgm:spPr/>
    </dgm:pt>
    <dgm:pt modelId="{D3EAE56C-AA18-410B-887B-551B024420B1}" type="pres">
      <dgm:prSet presAssocID="{A80F979E-5235-42F8-B4B0-ED8A3FEA726D}" presName="hierChild4" presStyleCnt="0"/>
      <dgm:spPr/>
    </dgm:pt>
    <dgm:pt modelId="{34A213A8-277F-4401-B8FB-293F0C704DDE}" type="pres">
      <dgm:prSet presAssocID="{A80F979E-5235-42F8-B4B0-ED8A3FEA726D}" presName="hierChild5" presStyleCnt="0"/>
      <dgm:spPr/>
    </dgm:pt>
    <dgm:pt modelId="{7C3D0E51-CED4-40BB-A138-7C88C76DAB42}" type="pres">
      <dgm:prSet presAssocID="{6D92E6BC-C8AB-4F5C-B6EA-1B41C777C97F}" presName="Name37" presStyleLbl="parChTrans1D3" presStyleIdx="8" presStyleCnt="27"/>
      <dgm:spPr/>
    </dgm:pt>
    <dgm:pt modelId="{18D39069-4DE3-4089-82EC-606C802596E8}" type="pres">
      <dgm:prSet presAssocID="{65B7C201-6F89-4BBE-A48E-78F87A7987B2}" presName="hierRoot2" presStyleCnt="0">
        <dgm:presLayoutVars>
          <dgm:hierBranch val="init"/>
        </dgm:presLayoutVars>
      </dgm:prSet>
      <dgm:spPr/>
    </dgm:pt>
    <dgm:pt modelId="{F518058E-727D-4C0A-A250-1E93DBCBDBC4}" type="pres">
      <dgm:prSet presAssocID="{65B7C201-6F89-4BBE-A48E-78F87A7987B2}" presName="rootComposite" presStyleCnt="0"/>
      <dgm:spPr/>
    </dgm:pt>
    <dgm:pt modelId="{FD607054-C67A-41D9-8608-D4E775416051}" type="pres">
      <dgm:prSet presAssocID="{65B7C201-6F89-4BBE-A48E-78F87A7987B2}" presName="rootText" presStyleLbl="node3" presStyleIdx="8" presStyleCnt="27">
        <dgm:presLayoutVars>
          <dgm:chPref val="3"/>
        </dgm:presLayoutVars>
      </dgm:prSet>
      <dgm:spPr/>
    </dgm:pt>
    <dgm:pt modelId="{1356D535-2115-4612-B641-AF1C13D48833}" type="pres">
      <dgm:prSet presAssocID="{65B7C201-6F89-4BBE-A48E-78F87A7987B2}" presName="rootConnector" presStyleLbl="node3" presStyleIdx="8" presStyleCnt="27"/>
      <dgm:spPr/>
    </dgm:pt>
    <dgm:pt modelId="{A483A2C6-EBE4-4656-BBDB-A1DD2C8F3D7B}" type="pres">
      <dgm:prSet presAssocID="{65B7C201-6F89-4BBE-A48E-78F87A7987B2}" presName="hierChild4" presStyleCnt="0"/>
      <dgm:spPr/>
    </dgm:pt>
    <dgm:pt modelId="{10DD2B62-BA8E-4E11-849B-D63FA87DD03D}" type="pres">
      <dgm:prSet presAssocID="{65B7C201-6F89-4BBE-A48E-78F87A7987B2}" presName="hierChild5" presStyleCnt="0"/>
      <dgm:spPr/>
    </dgm:pt>
    <dgm:pt modelId="{80E84EFB-83E4-4FB5-85F6-7A6A931CC37B}" type="pres">
      <dgm:prSet presAssocID="{3437D08F-101E-4EB7-904F-720D67ECEB5C}" presName="hierChild5" presStyleCnt="0"/>
      <dgm:spPr/>
    </dgm:pt>
    <dgm:pt modelId="{C9B1ED3C-7748-43E9-85EB-EBC3402B0C3E}" type="pres">
      <dgm:prSet presAssocID="{E10B3BFB-B6F2-4F1C-8AE5-51A767913010}" presName="Name37" presStyleLbl="parChTrans1D2" presStyleIdx="2" presStyleCnt="7"/>
      <dgm:spPr/>
    </dgm:pt>
    <dgm:pt modelId="{F637D4E1-6D31-4314-B7FD-7BD7C95385DA}" type="pres">
      <dgm:prSet presAssocID="{36553489-B257-4E9E-A262-F60817BA2377}" presName="hierRoot2" presStyleCnt="0">
        <dgm:presLayoutVars>
          <dgm:hierBranch val="init"/>
        </dgm:presLayoutVars>
      </dgm:prSet>
      <dgm:spPr/>
    </dgm:pt>
    <dgm:pt modelId="{A083896A-E91F-402E-98F4-D055D9B4D8BD}" type="pres">
      <dgm:prSet presAssocID="{36553489-B257-4E9E-A262-F60817BA2377}" presName="rootComposite" presStyleCnt="0"/>
      <dgm:spPr/>
    </dgm:pt>
    <dgm:pt modelId="{83122403-CCDF-4EAF-9A6C-93943B34A3C8}" type="pres">
      <dgm:prSet presAssocID="{36553489-B257-4E9E-A262-F60817BA2377}" presName="rootText" presStyleLbl="node2" presStyleIdx="2" presStyleCnt="7">
        <dgm:presLayoutVars>
          <dgm:chPref val="3"/>
        </dgm:presLayoutVars>
      </dgm:prSet>
      <dgm:spPr/>
    </dgm:pt>
    <dgm:pt modelId="{B4127ABD-4ADA-4F0C-877B-B1A7D7FCAFFF}" type="pres">
      <dgm:prSet presAssocID="{36553489-B257-4E9E-A262-F60817BA2377}" presName="rootConnector" presStyleLbl="node2" presStyleIdx="2" presStyleCnt="7"/>
      <dgm:spPr/>
    </dgm:pt>
    <dgm:pt modelId="{BBE20648-3160-4B14-A1C2-953CD9706877}" type="pres">
      <dgm:prSet presAssocID="{36553489-B257-4E9E-A262-F60817BA2377}" presName="hierChild4" presStyleCnt="0"/>
      <dgm:spPr/>
    </dgm:pt>
    <dgm:pt modelId="{5FF52593-2BDB-4413-9526-02259C67BA36}" type="pres">
      <dgm:prSet presAssocID="{C2D1C28B-5EF4-4505-BB96-88FA950AC5B9}" presName="Name37" presStyleLbl="parChTrans1D3" presStyleIdx="9" presStyleCnt="27"/>
      <dgm:spPr/>
    </dgm:pt>
    <dgm:pt modelId="{C710A82D-A7D9-49FB-936D-6139EF5ED97E}" type="pres">
      <dgm:prSet presAssocID="{656F23A5-167B-4CA0-AA97-8EC630A9721B}" presName="hierRoot2" presStyleCnt="0">
        <dgm:presLayoutVars>
          <dgm:hierBranch val="init"/>
        </dgm:presLayoutVars>
      </dgm:prSet>
      <dgm:spPr/>
    </dgm:pt>
    <dgm:pt modelId="{10B18148-BA9F-46A1-9B3C-1F63600611A4}" type="pres">
      <dgm:prSet presAssocID="{656F23A5-167B-4CA0-AA97-8EC630A9721B}" presName="rootComposite" presStyleCnt="0"/>
      <dgm:spPr/>
    </dgm:pt>
    <dgm:pt modelId="{3B8F0911-04E9-4140-9109-E51867674CB7}" type="pres">
      <dgm:prSet presAssocID="{656F23A5-167B-4CA0-AA97-8EC630A9721B}" presName="rootText" presStyleLbl="node3" presStyleIdx="9" presStyleCnt="27">
        <dgm:presLayoutVars>
          <dgm:chPref val="3"/>
        </dgm:presLayoutVars>
      </dgm:prSet>
      <dgm:spPr/>
    </dgm:pt>
    <dgm:pt modelId="{65252665-AE7F-4D16-B64F-8E7E773708EF}" type="pres">
      <dgm:prSet presAssocID="{656F23A5-167B-4CA0-AA97-8EC630A9721B}" presName="rootConnector" presStyleLbl="node3" presStyleIdx="9" presStyleCnt="27"/>
      <dgm:spPr/>
    </dgm:pt>
    <dgm:pt modelId="{64B68A3B-0D23-491B-A56B-7CC445D7B823}" type="pres">
      <dgm:prSet presAssocID="{656F23A5-167B-4CA0-AA97-8EC630A9721B}" presName="hierChild4" presStyleCnt="0"/>
      <dgm:spPr/>
    </dgm:pt>
    <dgm:pt modelId="{313255B7-84EE-4EB6-A9EE-39571A37944A}" type="pres">
      <dgm:prSet presAssocID="{656F23A5-167B-4CA0-AA97-8EC630A9721B}" presName="hierChild5" presStyleCnt="0"/>
      <dgm:spPr/>
    </dgm:pt>
    <dgm:pt modelId="{5C5D1976-7877-4B89-9181-0CADADFC6FBF}" type="pres">
      <dgm:prSet presAssocID="{1075B4AA-EA73-46C8-8630-E964159F8E83}" presName="Name37" presStyleLbl="parChTrans1D3" presStyleIdx="10" presStyleCnt="27"/>
      <dgm:spPr/>
    </dgm:pt>
    <dgm:pt modelId="{0E344AEA-1256-4532-85F4-E64B449382D0}" type="pres">
      <dgm:prSet presAssocID="{E5D16D62-1586-4B8E-8B56-7A408BB99648}" presName="hierRoot2" presStyleCnt="0">
        <dgm:presLayoutVars>
          <dgm:hierBranch val="init"/>
        </dgm:presLayoutVars>
      </dgm:prSet>
      <dgm:spPr/>
    </dgm:pt>
    <dgm:pt modelId="{0865330A-C9BD-401E-8B8F-F2A9F1FE041D}" type="pres">
      <dgm:prSet presAssocID="{E5D16D62-1586-4B8E-8B56-7A408BB99648}" presName="rootComposite" presStyleCnt="0"/>
      <dgm:spPr/>
    </dgm:pt>
    <dgm:pt modelId="{AB86A72E-F687-4E69-8586-08CF162B1730}" type="pres">
      <dgm:prSet presAssocID="{E5D16D62-1586-4B8E-8B56-7A408BB99648}" presName="rootText" presStyleLbl="node3" presStyleIdx="10" presStyleCnt="27">
        <dgm:presLayoutVars>
          <dgm:chPref val="3"/>
        </dgm:presLayoutVars>
      </dgm:prSet>
      <dgm:spPr/>
    </dgm:pt>
    <dgm:pt modelId="{C43171F1-731D-458E-98FE-092C405FB8A1}" type="pres">
      <dgm:prSet presAssocID="{E5D16D62-1586-4B8E-8B56-7A408BB99648}" presName="rootConnector" presStyleLbl="node3" presStyleIdx="10" presStyleCnt="27"/>
      <dgm:spPr/>
    </dgm:pt>
    <dgm:pt modelId="{3A1FDD92-B3D9-4BDB-A536-6DDB15E6D172}" type="pres">
      <dgm:prSet presAssocID="{E5D16D62-1586-4B8E-8B56-7A408BB99648}" presName="hierChild4" presStyleCnt="0"/>
      <dgm:spPr/>
    </dgm:pt>
    <dgm:pt modelId="{6928018D-D047-4122-9584-E52D05AC4C09}" type="pres">
      <dgm:prSet presAssocID="{E5D16D62-1586-4B8E-8B56-7A408BB99648}" presName="hierChild5" presStyleCnt="0"/>
      <dgm:spPr/>
    </dgm:pt>
    <dgm:pt modelId="{99DC93C1-B916-4ABD-9452-5F3C85CACC3B}" type="pres">
      <dgm:prSet presAssocID="{6943A166-C7AF-4163-BD0A-B4B4C37897E8}" presName="Name37" presStyleLbl="parChTrans1D3" presStyleIdx="11" presStyleCnt="27"/>
      <dgm:spPr/>
    </dgm:pt>
    <dgm:pt modelId="{08C70587-129D-43FA-BA55-B30E761ADB4A}" type="pres">
      <dgm:prSet presAssocID="{723E701E-8E56-4AB3-A744-87C391EF1073}" presName="hierRoot2" presStyleCnt="0">
        <dgm:presLayoutVars>
          <dgm:hierBranch val="init"/>
        </dgm:presLayoutVars>
      </dgm:prSet>
      <dgm:spPr/>
    </dgm:pt>
    <dgm:pt modelId="{A6BD6B58-66FD-414B-A9F0-E262A7C3A5B5}" type="pres">
      <dgm:prSet presAssocID="{723E701E-8E56-4AB3-A744-87C391EF1073}" presName="rootComposite" presStyleCnt="0"/>
      <dgm:spPr/>
    </dgm:pt>
    <dgm:pt modelId="{ADE89CB9-68DA-42E4-B41F-45AD572D9FDE}" type="pres">
      <dgm:prSet presAssocID="{723E701E-8E56-4AB3-A744-87C391EF1073}" presName="rootText" presStyleLbl="node3" presStyleIdx="11" presStyleCnt="27">
        <dgm:presLayoutVars>
          <dgm:chPref val="3"/>
        </dgm:presLayoutVars>
      </dgm:prSet>
      <dgm:spPr/>
    </dgm:pt>
    <dgm:pt modelId="{7ACA3281-091A-403C-BCAC-043A5CAFFC37}" type="pres">
      <dgm:prSet presAssocID="{723E701E-8E56-4AB3-A744-87C391EF1073}" presName="rootConnector" presStyleLbl="node3" presStyleIdx="11" presStyleCnt="27"/>
      <dgm:spPr/>
    </dgm:pt>
    <dgm:pt modelId="{5F7D6253-9EC8-403B-95FD-786BB9175AD7}" type="pres">
      <dgm:prSet presAssocID="{723E701E-8E56-4AB3-A744-87C391EF1073}" presName="hierChild4" presStyleCnt="0"/>
      <dgm:spPr/>
    </dgm:pt>
    <dgm:pt modelId="{0061CEFD-18DD-477D-9F4A-AE621151D444}" type="pres">
      <dgm:prSet presAssocID="{723E701E-8E56-4AB3-A744-87C391EF1073}" presName="hierChild5" presStyleCnt="0"/>
      <dgm:spPr/>
    </dgm:pt>
    <dgm:pt modelId="{58B9EACC-E4B2-4CD1-BABE-9C6AB33B1DAB}" type="pres">
      <dgm:prSet presAssocID="{36553489-B257-4E9E-A262-F60817BA2377}" presName="hierChild5" presStyleCnt="0"/>
      <dgm:spPr/>
    </dgm:pt>
    <dgm:pt modelId="{32E361D7-04A6-4FA1-87D3-CC5D1FBA3468}" type="pres">
      <dgm:prSet presAssocID="{7E0F0585-71C0-4B3A-A27B-80599B903E0C}" presName="Name37" presStyleLbl="parChTrans1D2" presStyleIdx="3" presStyleCnt="7"/>
      <dgm:spPr/>
    </dgm:pt>
    <dgm:pt modelId="{38EE8592-E578-4D3A-A5CF-9A4BAD550499}" type="pres">
      <dgm:prSet presAssocID="{325640B1-8887-4D0E-96BA-DE6BABE0ED14}" presName="hierRoot2" presStyleCnt="0">
        <dgm:presLayoutVars>
          <dgm:hierBranch val="init"/>
        </dgm:presLayoutVars>
      </dgm:prSet>
      <dgm:spPr/>
    </dgm:pt>
    <dgm:pt modelId="{6016D218-0ABD-45E6-AAA0-082A0A334A1E}" type="pres">
      <dgm:prSet presAssocID="{325640B1-8887-4D0E-96BA-DE6BABE0ED14}" presName="rootComposite" presStyleCnt="0"/>
      <dgm:spPr/>
    </dgm:pt>
    <dgm:pt modelId="{0CD0EAD6-2BBE-41E2-9DF6-3B265E53E6FD}" type="pres">
      <dgm:prSet presAssocID="{325640B1-8887-4D0E-96BA-DE6BABE0ED14}" presName="rootText" presStyleLbl="node2" presStyleIdx="3" presStyleCnt="7">
        <dgm:presLayoutVars>
          <dgm:chPref val="3"/>
        </dgm:presLayoutVars>
      </dgm:prSet>
      <dgm:spPr/>
    </dgm:pt>
    <dgm:pt modelId="{3139F34A-8344-4D36-A979-E1B7389674EE}" type="pres">
      <dgm:prSet presAssocID="{325640B1-8887-4D0E-96BA-DE6BABE0ED14}" presName="rootConnector" presStyleLbl="node2" presStyleIdx="3" presStyleCnt="7"/>
      <dgm:spPr/>
    </dgm:pt>
    <dgm:pt modelId="{2500FB05-0756-48B0-8F60-D539A41E1C87}" type="pres">
      <dgm:prSet presAssocID="{325640B1-8887-4D0E-96BA-DE6BABE0ED14}" presName="hierChild4" presStyleCnt="0"/>
      <dgm:spPr/>
    </dgm:pt>
    <dgm:pt modelId="{464E1AE3-87BA-48BA-912D-6055120EB679}" type="pres">
      <dgm:prSet presAssocID="{9D9046A6-4039-4141-8323-DCC35610C791}" presName="Name37" presStyleLbl="parChTrans1D3" presStyleIdx="12" presStyleCnt="27"/>
      <dgm:spPr/>
    </dgm:pt>
    <dgm:pt modelId="{658FC37C-FAF9-4FE4-A2C0-39E0DBD73E7F}" type="pres">
      <dgm:prSet presAssocID="{1B878AB4-D9DA-4748-BCF8-AD2651B1B488}" presName="hierRoot2" presStyleCnt="0">
        <dgm:presLayoutVars>
          <dgm:hierBranch val="init"/>
        </dgm:presLayoutVars>
      </dgm:prSet>
      <dgm:spPr/>
    </dgm:pt>
    <dgm:pt modelId="{1CC063D7-E8CF-479B-97CE-6BE3C9560371}" type="pres">
      <dgm:prSet presAssocID="{1B878AB4-D9DA-4748-BCF8-AD2651B1B488}" presName="rootComposite" presStyleCnt="0"/>
      <dgm:spPr/>
    </dgm:pt>
    <dgm:pt modelId="{F4FE4B57-4BAA-4110-9AB1-C74BAE6FCE7B}" type="pres">
      <dgm:prSet presAssocID="{1B878AB4-D9DA-4748-BCF8-AD2651B1B488}" presName="rootText" presStyleLbl="node3" presStyleIdx="12" presStyleCnt="27">
        <dgm:presLayoutVars>
          <dgm:chPref val="3"/>
        </dgm:presLayoutVars>
      </dgm:prSet>
      <dgm:spPr/>
    </dgm:pt>
    <dgm:pt modelId="{6CEE2CED-FAF0-4C46-BF40-805B71E4417F}" type="pres">
      <dgm:prSet presAssocID="{1B878AB4-D9DA-4748-BCF8-AD2651B1B488}" presName="rootConnector" presStyleLbl="node3" presStyleIdx="12" presStyleCnt="27"/>
      <dgm:spPr/>
    </dgm:pt>
    <dgm:pt modelId="{2A5946C9-B8DD-4C48-9E11-0D45F796D262}" type="pres">
      <dgm:prSet presAssocID="{1B878AB4-D9DA-4748-BCF8-AD2651B1B488}" presName="hierChild4" presStyleCnt="0"/>
      <dgm:spPr/>
    </dgm:pt>
    <dgm:pt modelId="{456B0E26-AE15-420D-99C4-9DD742CDA111}" type="pres">
      <dgm:prSet presAssocID="{1B878AB4-D9DA-4748-BCF8-AD2651B1B488}" presName="hierChild5" presStyleCnt="0"/>
      <dgm:spPr/>
    </dgm:pt>
    <dgm:pt modelId="{FE2FC15C-630E-42F8-A265-BEDD14FCB94C}" type="pres">
      <dgm:prSet presAssocID="{2A1A9480-E73B-41C2-BB53-B6FDCBB13413}" presName="Name37" presStyleLbl="parChTrans1D3" presStyleIdx="13" presStyleCnt="27"/>
      <dgm:spPr/>
    </dgm:pt>
    <dgm:pt modelId="{7D807374-1884-497A-AE76-1EF0BE0874DD}" type="pres">
      <dgm:prSet presAssocID="{65EDB5E9-BC6F-41CA-9D0F-809F74B2ADB5}" presName="hierRoot2" presStyleCnt="0">
        <dgm:presLayoutVars>
          <dgm:hierBranch val="init"/>
        </dgm:presLayoutVars>
      </dgm:prSet>
      <dgm:spPr/>
    </dgm:pt>
    <dgm:pt modelId="{1BA50CB2-A350-4592-9F29-1CA9ECA4F9A0}" type="pres">
      <dgm:prSet presAssocID="{65EDB5E9-BC6F-41CA-9D0F-809F74B2ADB5}" presName="rootComposite" presStyleCnt="0"/>
      <dgm:spPr/>
    </dgm:pt>
    <dgm:pt modelId="{5839F835-6A7B-48D5-8DB4-3BC476932294}" type="pres">
      <dgm:prSet presAssocID="{65EDB5E9-BC6F-41CA-9D0F-809F74B2ADB5}" presName="rootText" presStyleLbl="node3" presStyleIdx="13" presStyleCnt="27">
        <dgm:presLayoutVars>
          <dgm:chPref val="3"/>
        </dgm:presLayoutVars>
      </dgm:prSet>
      <dgm:spPr/>
    </dgm:pt>
    <dgm:pt modelId="{AECBE075-1077-44BC-BC29-D7E1C646BB62}" type="pres">
      <dgm:prSet presAssocID="{65EDB5E9-BC6F-41CA-9D0F-809F74B2ADB5}" presName="rootConnector" presStyleLbl="node3" presStyleIdx="13" presStyleCnt="27"/>
      <dgm:spPr/>
    </dgm:pt>
    <dgm:pt modelId="{D8A36C0D-8AE7-4D18-BBCE-88D998C31393}" type="pres">
      <dgm:prSet presAssocID="{65EDB5E9-BC6F-41CA-9D0F-809F74B2ADB5}" presName="hierChild4" presStyleCnt="0"/>
      <dgm:spPr/>
    </dgm:pt>
    <dgm:pt modelId="{B734C823-DDF1-4D03-B678-4745F295BB54}" type="pres">
      <dgm:prSet presAssocID="{65EDB5E9-BC6F-41CA-9D0F-809F74B2ADB5}" presName="hierChild5" presStyleCnt="0"/>
      <dgm:spPr/>
    </dgm:pt>
    <dgm:pt modelId="{B1F8C6E6-F192-4BF8-98CF-E0D67878A634}" type="pres">
      <dgm:prSet presAssocID="{5A4AC5F6-D9FE-4A9B-9923-638EAFCF74E6}" presName="Name37" presStyleLbl="parChTrans1D3" presStyleIdx="14" presStyleCnt="27"/>
      <dgm:spPr/>
    </dgm:pt>
    <dgm:pt modelId="{B5585709-5276-475A-9AF5-EA55EA70920C}" type="pres">
      <dgm:prSet presAssocID="{E68BA554-3CFD-426A-B67A-0364768AB4FD}" presName="hierRoot2" presStyleCnt="0">
        <dgm:presLayoutVars>
          <dgm:hierBranch val="init"/>
        </dgm:presLayoutVars>
      </dgm:prSet>
      <dgm:spPr/>
    </dgm:pt>
    <dgm:pt modelId="{57E97775-8797-4D86-BAF6-E5B7254A5AE3}" type="pres">
      <dgm:prSet presAssocID="{E68BA554-3CFD-426A-B67A-0364768AB4FD}" presName="rootComposite" presStyleCnt="0"/>
      <dgm:spPr/>
    </dgm:pt>
    <dgm:pt modelId="{DBC0AAE5-321C-47BB-AEBD-40CADCA3D4B9}" type="pres">
      <dgm:prSet presAssocID="{E68BA554-3CFD-426A-B67A-0364768AB4FD}" presName="rootText" presStyleLbl="node3" presStyleIdx="14" presStyleCnt="27">
        <dgm:presLayoutVars>
          <dgm:chPref val="3"/>
        </dgm:presLayoutVars>
      </dgm:prSet>
      <dgm:spPr/>
    </dgm:pt>
    <dgm:pt modelId="{0724FEEF-0337-4E63-89B3-CBB902321F55}" type="pres">
      <dgm:prSet presAssocID="{E68BA554-3CFD-426A-B67A-0364768AB4FD}" presName="rootConnector" presStyleLbl="node3" presStyleIdx="14" presStyleCnt="27"/>
      <dgm:spPr/>
    </dgm:pt>
    <dgm:pt modelId="{444F79E2-A725-4688-A884-6931572ED2B0}" type="pres">
      <dgm:prSet presAssocID="{E68BA554-3CFD-426A-B67A-0364768AB4FD}" presName="hierChild4" presStyleCnt="0"/>
      <dgm:spPr/>
    </dgm:pt>
    <dgm:pt modelId="{C60E374B-C48F-4D63-8CA5-A91F7B25532D}" type="pres">
      <dgm:prSet presAssocID="{E68BA554-3CFD-426A-B67A-0364768AB4FD}" presName="hierChild5" presStyleCnt="0"/>
      <dgm:spPr/>
    </dgm:pt>
    <dgm:pt modelId="{365BFC79-A838-4FE4-895C-FDD178EF0A8B}" type="pres">
      <dgm:prSet presAssocID="{8D4F27BB-16CB-4317-969E-E0D389DF2091}" presName="Name37" presStyleLbl="parChTrans1D3" presStyleIdx="15" presStyleCnt="27"/>
      <dgm:spPr/>
    </dgm:pt>
    <dgm:pt modelId="{10A97CCC-30E5-4324-B61F-158FED814892}" type="pres">
      <dgm:prSet presAssocID="{401516F9-9FDD-4EE9-96B1-CCF22232E0B3}" presName="hierRoot2" presStyleCnt="0">
        <dgm:presLayoutVars>
          <dgm:hierBranch val="init"/>
        </dgm:presLayoutVars>
      </dgm:prSet>
      <dgm:spPr/>
    </dgm:pt>
    <dgm:pt modelId="{50D44D8E-FAEB-47F4-9AB7-C4567A9D52D5}" type="pres">
      <dgm:prSet presAssocID="{401516F9-9FDD-4EE9-96B1-CCF22232E0B3}" presName="rootComposite" presStyleCnt="0"/>
      <dgm:spPr/>
    </dgm:pt>
    <dgm:pt modelId="{5110327A-35F5-40E6-B9C4-7DAF5239F42E}" type="pres">
      <dgm:prSet presAssocID="{401516F9-9FDD-4EE9-96B1-CCF22232E0B3}" presName="rootText" presStyleLbl="node3" presStyleIdx="15" presStyleCnt="27">
        <dgm:presLayoutVars>
          <dgm:chPref val="3"/>
        </dgm:presLayoutVars>
      </dgm:prSet>
      <dgm:spPr/>
    </dgm:pt>
    <dgm:pt modelId="{A30EC251-1327-4C19-B3BB-F1E620904F8D}" type="pres">
      <dgm:prSet presAssocID="{401516F9-9FDD-4EE9-96B1-CCF22232E0B3}" presName="rootConnector" presStyleLbl="node3" presStyleIdx="15" presStyleCnt="27"/>
      <dgm:spPr/>
    </dgm:pt>
    <dgm:pt modelId="{10247204-6C83-495D-B098-880FF79AECBF}" type="pres">
      <dgm:prSet presAssocID="{401516F9-9FDD-4EE9-96B1-CCF22232E0B3}" presName="hierChild4" presStyleCnt="0"/>
      <dgm:spPr/>
    </dgm:pt>
    <dgm:pt modelId="{9CA199AE-56DE-46BA-8B69-4F23BAA846A8}" type="pres">
      <dgm:prSet presAssocID="{401516F9-9FDD-4EE9-96B1-CCF22232E0B3}" presName="hierChild5" presStyleCnt="0"/>
      <dgm:spPr/>
    </dgm:pt>
    <dgm:pt modelId="{1F2FD95E-BA95-417F-9D53-430BE56DE4E4}" type="pres">
      <dgm:prSet presAssocID="{453C6064-DC65-44A3-867A-5CACF591D364}" presName="Name37" presStyleLbl="parChTrans1D3" presStyleIdx="16" presStyleCnt="27"/>
      <dgm:spPr/>
    </dgm:pt>
    <dgm:pt modelId="{72CE76BD-BD5F-43D0-89BE-E74C417B339E}" type="pres">
      <dgm:prSet presAssocID="{AF190F30-2C83-4113-98FC-1B53173BC6C1}" presName="hierRoot2" presStyleCnt="0">
        <dgm:presLayoutVars>
          <dgm:hierBranch val="init"/>
        </dgm:presLayoutVars>
      </dgm:prSet>
      <dgm:spPr/>
    </dgm:pt>
    <dgm:pt modelId="{EC19763B-2BD1-4AAD-91AA-6D739CC61BD8}" type="pres">
      <dgm:prSet presAssocID="{AF190F30-2C83-4113-98FC-1B53173BC6C1}" presName="rootComposite" presStyleCnt="0"/>
      <dgm:spPr/>
    </dgm:pt>
    <dgm:pt modelId="{49764938-F3D6-4EEB-BE4B-271F371E0A00}" type="pres">
      <dgm:prSet presAssocID="{AF190F30-2C83-4113-98FC-1B53173BC6C1}" presName="rootText" presStyleLbl="node3" presStyleIdx="16" presStyleCnt="27">
        <dgm:presLayoutVars>
          <dgm:chPref val="3"/>
        </dgm:presLayoutVars>
      </dgm:prSet>
      <dgm:spPr/>
    </dgm:pt>
    <dgm:pt modelId="{C512C179-FF3A-4A8F-86F0-5AA1BEABF5FF}" type="pres">
      <dgm:prSet presAssocID="{AF190F30-2C83-4113-98FC-1B53173BC6C1}" presName="rootConnector" presStyleLbl="node3" presStyleIdx="16" presStyleCnt="27"/>
      <dgm:spPr/>
    </dgm:pt>
    <dgm:pt modelId="{03A3FAA9-EFB4-40B8-95F4-6D1D1592D5FB}" type="pres">
      <dgm:prSet presAssocID="{AF190F30-2C83-4113-98FC-1B53173BC6C1}" presName="hierChild4" presStyleCnt="0"/>
      <dgm:spPr/>
    </dgm:pt>
    <dgm:pt modelId="{20B9B0B6-77FC-4B0E-87EF-D13EB4ECF83B}" type="pres">
      <dgm:prSet presAssocID="{AF190F30-2C83-4113-98FC-1B53173BC6C1}" presName="hierChild5" presStyleCnt="0"/>
      <dgm:spPr/>
    </dgm:pt>
    <dgm:pt modelId="{5026680E-FF0C-41AD-A14F-BC6EA1DBB3C2}" type="pres">
      <dgm:prSet presAssocID="{325640B1-8887-4D0E-96BA-DE6BABE0ED14}" presName="hierChild5" presStyleCnt="0"/>
      <dgm:spPr/>
    </dgm:pt>
    <dgm:pt modelId="{E6DAEAD0-8B02-4455-AA85-A195C53493F6}" type="pres">
      <dgm:prSet presAssocID="{57C98B54-893F-4E2A-8375-8B2134546626}" presName="Name37" presStyleLbl="parChTrans1D2" presStyleIdx="4" presStyleCnt="7"/>
      <dgm:spPr/>
    </dgm:pt>
    <dgm:pt modelId="{27D211A8-A5B1-4898-AF59-B501F727CD67}" type="pres">
      <dgm:prSet presAssocID="{D7268444-8721-4154-B5D9-9C3432F8685F}" presName="hierRoot2" presStyleCnt="0">
        <dgm:presLayoutVars>
          <dgm:hierBranch val="init"/>
        </dgm:presLayoutVars>
      </dgm:prSet>
      <dgm:spPr/>
    </dgm:pt>
    <dgm:pt modelId="{2E82F8EC-7C67-43A0-9CC5-87DB74366BD6}" type="pres">
      <dgm:prSet presAssocID="{D7268444-8721-4154-B5D9-9C3432F8685F}" presName="rootComposite" presStyleCnt="0"/>
      <dgm:spPr/>
    </dgm:pt>
    <dgm:pt modelId="{18632141-F34E-4108-9040-63FE703857D9}" type="pres">
      <dgm:prSet presAssocID="{D7268444-8721-4154-B5D9-9C3432F8685F}" presName="rootText" presStyleLbl="node2" presStyleIdx="4" presStyleCnt="7">
        <dgm:presLayoutVars>
          <dgm:chPref val="3"/>
        </dgm:presLayoutVars>
      </dgm:prSet>
      <dgm:spPr/>
    </dgm:pt>
    <dgm:pt modelId="{621A8A4E-7AA7-450B-8163-1CAF9F12FB30}" type="pres">
      <dgm:prSet presAssocID="{D7268444-8721-4154-B5D9-9C3432F8685F}" presName="rootConnector" presStyleLbl="node2" presStyleIdx="4" presStyleCnt="7"/>
      <dgm:spPr/>
    </dgm:pt>
    <dgm:pt modelId="{B3FA8936-23FD-4A54-8CB2-0C35D8EAC1E0}" type="pres">
      <dgm:prSet presAssocID="{D7268444-8721-4154-B5D9-9C3432F8685F}" presName="hierChild4" presStyleCnt="0"/>
      <dgm:spPr/>
    </dgm:pt>
    <dgm:pt modelId="{00CEABBC-555B-458F-91A8-EAAB1BF54290}" type="pres">
      <dgm:prSet presAssocID="{25AE2A6F-F872-45E8-A18D-B31DEEB54BB7}" presName="Name37" presStyleLbl="parChTrans1D3" presStyleIdx="17" presStyleCnt="27"/>
      <dgm:spPr/>
    </dgm:pt>
    <dgm:pt modelId="{5ABB178E-1C38-4A18-8431-50FEA47CA903}" type="pres">
      <dgm:prSet presAssocID="{14FE9DF1-1C31-40B6-9B86-6231FC0F9C83}" presName="hierRoot2" presStyleCnt="0">
        <dgm:presLayoutVars>
          <dgm:hierBranch val="init"/>
        </dgm:presLayoutVars>
      </dgm:prSet>
      <dgm:spPr/>
    </dgm:pt>
    <dgm:pt modelId="{3CC00DC8-3DF7-4B98-9823-DB3622225C0E}" type="pres">
      <dgm:prSet presAssocID="{14FE9DF1-1C31-40B6-9B86-6231FC0F9C83}" presName="rootComposite" presStyleCnt="0"/>
      <dgm:spPr/>
    </dgm:pt>
    <dgm:pt modelId="{C79C8801-9499-43B1-B49B-0A60055998DC}" type="pres">
      <dgm:prSet presAssocID="{14FE9DF1-1C31-40B6-9B86-6231FC0F9C83}" presName="rootText" presStyleLbl="node3" presStyleIdx="17" presStyleCnt="27">
        <dgm:presLayoutVars>
          <dgm:chPref val="3"/>
        </dgm:presLayoutVars>
      </dgm:prSet>
      <dgm:spPr/>
    </dgm:pt>
    <dgm:pt modelId="{0F58E7B2-B47C-4937-811A-A4F8BEDA3EB2}" type="pres">
      <dgm:prSet presAssocID="{14FE9DF1-1C31-40B6-9B86-6231FC0F9C83}" presName="rootConnector" presStyleLbl="node3" presStyleIdx="17" presStyleCnt="27"/>
      <dgm:spPr/>
    </dgm:pt>
    <dgm:pt modelId="{CCC1C746-658F-460C-ADA5-8D4D8669F853}" type="pres">
      <dgm:prSet presAssocID="{14FE9DF1-1C31-40B6-9B86-6231FC0F9C83}" presName="hierChild4" presStyleCnt="0"/>
      <dgm:spPr/>
    </dgm:pt>
    <dgm:pt modelId="{63B2FB9A-B116-4A31-823C-E8B2D90CC3CD}" type="pres">
      <dgm:prSet presAssocID="{14FE9DF1-1C31-40B6-9B86-6231FC0F9C83}" presName="hierChild5" presStyleCnt="0"/>
      <dgm:spPr/>
    </dgm:pt>
    <dgm:pt modelId="{0AF3364F-2894-4114-B07F-4A72C81CB65F}" type="pres">
      <dgm:prSet presAssocID="{242DC1DF-C1D8-4029-98DA-E63DE14A4C08}" presName="Name37" presStyleLbl="parChTrans1D3" presStyleIdx="18" presStyleCnt="27"/>
      <dgm:spPr/>
    </dgm:pt>
    <dgm:pt modelId="{43AD8711-A47F-4B9C-B0C3-FC4E73F96FC4}" type="pres">
      <dgm:prSet presAssocID="{31715A38-C5FC-4DA9-ACE7-492945C3110F}" presName="hierRoot2" presStyleCnt="0">
        <dgm:presLayoutVars>
          <dgm:hierBranch val="init"/>
        </dgm:presLayoutVars>
      </dgm:prSet>
      <dgm:spPr/>
    </dgm:pt>
    <dgm:pt modelId="{AC9DF0C0-32BC-44FD-ABE1-8B1C1205F7B1}" type="pres">
      <dgm:prSet presAssocID="{31715A38-C5FC-4DA9-ACE7-492945C3110F}" presName="rootComposite" presStyleCnt="0"/>
      <dgm:spPr/>
    </dgm:pt>
    <dgm:pt modelId="{89F6E207-CB27-4D30-90EA-A49F7F301894}" type="pres">
      <dgm:prSet presAssocID="{31715A38-C5FC-4DA9-ACE7-492945C3110F}" presName="rootText" presStyleLbl="node3" presStyleIdx="18" presStyleCnt="27">
        <dgm:presLayoutVars>
          <dgm:chPref val="3"/>
        </dgm:presLayoutVars>
      </dgm:prSet>
      <dgm:spPr/>
    </dgm:pt>
    <dgm:pt modelId="{47D9915B-09AA-4110-90F7-5D4A4AC6C6B1}" type="pres">
      <dgm:prSet presAssocID="{31715A38-C5FC-4DA9-ACE7-492945C3110F}" presName="rootConnector" presStyleLbl="node3" presStyleIdx="18" presStyleCnt="27"/>
      <dgm:spPr/>
    </dgm:pt>
    <dgm:pt modelId="{E5FDDD72-404B-4D1C-9496-1588C4C26FE4}" type="pres">
      <dgm:prSet presAssocID="{31715A38-C5FC-4DA9-ACE7-492945C3110F}" presName="hierChild4" presStyleCnt="0"/>
      <dgm:spPr/>
    </dgm:pt>
    <dgm:pt modelId="{51935792-F37F-49B0-98C4-CDF92E542D2E}" type="pres">
      <dgm:prSet presAssocID="{31715A38-C5FC-4DA9-ACE7-492945C3110F}" presName="hierChild5" presStyleCnt="0"/>
      <dgm:spPr/>
    </dgm:pt>
    <dgm:pt modelId="{546926A8-E957-4717-BEC5-806EC95ADFCB}" type="pres">
      <dgm:prSet presAssocID="{24B335F0-1B44-4261-B0AE-0121F15EE308}" presName="Name37" presStyleLbl="parChTrans1D3" presStyleIdx="19" presStyleCnt="27"/>
      <dgm:spPr/>
    </dgm:pt>
    <dgm:pt modelId="{6B758D43-9D1E-47AE-A387-083FA6CE4DB7}" type="pres">
      <dgm:prSet presAssocID="{A6A00EE6-7263-46BD-AB12-C57C401BB528}" presName="hierRoot2" presStyleCnt="0">
        <dgm:presLayoutVars>
          <dgm:hierBranch val="init"/>
        </dgm:presLayoutVars>
      </dgm:prSet>
      <dgm:spPr/>
    </dgm:pt>
    <dgm:pt modelId="{2E319C1C-7348-4E5B-A0BF-0275E29FB9B6}" type="pres">
      <dgm:prSet presAssocID="{A6A00EE6-7263-46BD-AB12-C57C401BB528}" presName="rootComposite" presStyleCnt="0"/>
      <dgm:spPr/>
    </dgm:pt>
    <dgm:pt modelId="{80E77B81-D55C-4D76-86AD-50148C16F468}" type="pres">
      <dgm:prSet presAssocID="{A6A00EE6-7263-46BD-AB12-C57C401BB528}" presName="rootText" presStyleLbl="node3" presStyleIdx="19" presStyleCnt="27">
        <dgm:presLayoutVars>
          <dgm:chPref val="3"/>
        </dgm:presLayoutVars>
      </dgm:prSet>
      <dgm:spPr/>
    </dgm:pt>
    <dgm:pt modelId="{0E92C3D1-7004-4FDC-BF5B-5E60AC14E394}" type="pres">
      <dgm:prSet presAssocID="{A6A00EE6-7263-46BD-AB12-C57C401BB528}" presName="rootConnector" presStyleLbl="node3" presStyleIdx="19" presStyleCnt="27"/>
      <dgm:spPr/>
    </dgm:pt>
    <dgm:pt modelId="{E7C56E91-9CAA-4F9A-ADD5-50EE920711F8}" type="pres">
      <dgm:prSet presAssocID="{A6A00EE6-7263-46BD-AB12-C57C401BB528}" presName="hierChild4" presStyleCnt="0"/>
      <dgm:spPr/>
    </dgm:pt>
    <dgm:pt modelId="{1CCE9D41-44B5-4AF9-9E83-FB0E87ED14F7}" type="pres">
      <dgm:prSet presAssocID="{A6A00EE6-7263-46BD-AB12-C57C401BB528}" presName="hierChild5" presStyleCnt="0"/>
      <dgm:spPr/>
    </dgm:pt>
    <dgm:pt modelId="{A86E1946-E109-4A3C-9F7D-319334477042}" type="pres">
      <dgm:prSet presAssocID="{D7268444-8721-4154-B5D9-9C3432F8685F}" presName="hierChild5" presStyleCnt="0"/>
      <dgm:spPr/>
    </dgm:pt>
    <dgm:pt modelId="{576E3C51-1192-4AB4-8E3D-88B4ED5D715A}" type="pres">
      <dgm:prSet presAssocID="{17E06149-DCF5-4D8E-8016-E2BA2E3BC757}" presName="Name37" presStyleLbl="parChTrans1D2" presStyleIdx="5" presStyleCnt="7"/>
      <dgm:spPr/>
    </dgm:pt>
    <dgm:pt modelId="{E068520A-3B38-4C62-8376-89C4FABC9FEB}" type="pres">
      <dgm:prSet presAssocID="{B2240740-D996-43BA-8BBD-58051A262722}" presName="hierRoot2" presStyleCnt="0">
        <dgm:presLayoutVars>
          <dgm:hierBranch val="init"/>
        </dgm:presLayoutVars>
      </dgm:prSet>
      <dgm:spPr/>
    </dgm:pt>
    <dgm:pt modelId="{B938A0BF-1D68-45C2-B2BE-0C157698798A}" type="pres">
      <dgm:prSet presAssocID="{B2240740-D996-43BA-8BBD-58051A262722}" presName="rootComposite" presStyleCnt="0"/>
      <dgm:spPr/>
    </dgm:pt>
    <dgm:pt modelId="{4EAB18F1-CF52-43CF-B12D-C2B5E383A3CF}" type="pres">
      <dgm:prSet presAssocID="{B2240740-D996-43BA-8BBD-58051A262722}" presName="rootText" presStyleLbl="node2" presStyleIdx="5" presStyleCnt="7">
        <dgm:presLayoutVars>
          <dgm:chPref val="3"/>
        </dgm:presLayoutVars>
      </dgm:prSet>
      <dgm:spPr/>
    </dgm:pt>
    <dgm:pt modelId="{6B37208E-DD50-41EA-9F61-FB28AA055332}" type="pres">
      <dgm:prSet presAssocID="{B2240740-D996-43BA-8BBD-58051A262722}" presName="rootConnector" presStyleLbl="node2" presStyleIdx="5" presStyleCnt="7"/>
      <dgm:spPr/>
    </dgm:pt>
    <dgm:pt modelId="{63F8FC70-4B2E-4B72-8F52-E5D027145FC3}" type="pres">
      <dgm:prSet presAssocID="{B2240740-D996-43BA-8BBD-58051A262722}" presName="hierChild4" presStyleCnt="0"/>
      <dgm:spPr/>
    </dgm:pt>
    <dgm:pt modelId="{FF6F9567-80EF-4763-AE43-1641288119BA}" type="pres">
      <dgm:prSet presAssocID="{415C1189-F784-403E-85DB-8731E7D32253}" presName="Name37" presStyleLbl="parChTrans1D3" presStyleIdx="20" presStyleCnt="27"/>
      <dgm:spPr/>
    </dgm:pt>
    <dgm:pt modelId="{61DF5C02-D05F-462B-B1B5-7805B970D3B7}" type="pres">
      <dgm:prSet presAssocID="{7CDE4EA2-6D5F-402D-B7DD-8FA38CAF805E}" presName="hierRoot2" presStyleCnt="0">
        <dgm:presLayoutVars>
          <dgm:hierBranch val="init"/>
        </dgm:presLayoutVars>
      </dgm:prSet>
      <dgm:spPr/>
    </dgm:pt>
    <dgm:pt modelId="{079FD597-0A8B-4871-A579-289275D6C709}" type="pres">
      <dgm:prSet presAssocID="{7CDE4EA2-6D5F-402D-B7DD-8FA38CAF805E}" presName="rootComposite" presStyleCnt="0"/>
      <dgm:spPr/>
    </dgm:pt>
    <dgm:pt modelId="{B63862F8-1032-422A-ABA4-DB03E6F25AC7}" type="pres">
      <dgm:prSet presAssocID="{7CDE4EA2-6D5F-402D-B7DD-8FA38CAF805E}" presName="rootText" presStyleLbl="node3" presStyleIdx="20" presStyleCnt="27">
        <dgm:presLayoutVars>
          <dgm:chPref val="3"/>
        </dgm:presLayoutVars>
      </dgm:prSet>
      <dgm:spPr/>
    </dgm:pt>
    <dgm:pt modelId="{080587BA-10C4-428E-95DC-71B7C4E8F312}" type="pres">
      <dgm:prSet presAssocID="{7CDE4EA2-6D5F-402D-B7DD-8FA38CAF805E}" presName="rootConnector" presStyleLbl="node3" presStyleIdx="20" presStyleCnt="27"/>
      <dgm:spPr/>
    </dgm:pt>
    <dgm:pt modelId="{7E1BA7AD-D978-4B1A-9112-C236D17FD7A6}" type="pres">
      <dgm:prSet presAssocID="{7CDE4EA2-6D5F-402D-B7DD-8FA38CAF805E}" presName="hierChild4" presStyleCnt="0"/>
      <dgm:spPr/>
    </dgm:pt>
    <dgm:pt modelId="{C10FD146-9D7B-44FF-A95A-FF7E4839FB07}" type="pres">
      <dgm:prSet presAssocID="{7CDE4EA2-6D5F-402D-B7DD-8FA38CAF805E}" presName="hierChild5" presStyleCnt="0"/>
      <dgm:spPr/>
    </dgm:pt>
    <dgm:pt modelId="{FC7CC2FC-8422-4B84-B2D2-CBE6CF75D536}" type="pres">
      <dgm:prSet presAssocID="{9E5DA53C-7878-4676-A190-237D2C92756A}" presName="Name37" presStyleLbl="parChTrans1D3" presStyleIdx="21" presStyleCnt="27"/>
      <dgm:spPr/>
    </dgm:pt>
    <dgm:pt modelId="{3B6C4A97-FAED-4AC6-A5EF-B1CC6C54425F}" type="pres">
      <dgm:prSet presAssocID="{B1459D95-113A-427B-A21D-216613BB4059}" presName="hierRoot2" presStyleCnt="0">
        <dgm:presLayoutVars>
          <dgm:hierBranch val="init"/>
        </dgm:presLayoutVars>
      </dgm:prSet>
      <dgm:spPr/>
    </dgm:pt>
    <dgm:pt modelId="{D979E5C1-5B15-466A-9185-A5E949EA27E3}" type="pres">
      <dgm:prSet presAssocID="{B1459D95-113A-427B-A21D-216613BB4059}" presName="rootComposite" presStyleCnt="0"/>
      <dgm:spPr/>
    </dgm:pt>
    <dgm:pt modelId="{78272BE5-246B-4C1F-8B2C-20DF28147A24}" type="pres">
      <dgm:prSet presAssocID="{B1459D95-113A-427B-A21D-216613BB4059}" presName="rootText" presStyleLbl="node3" presStyleIdx="21" presStyleCnt="27">
        <dgm:presLayoutVars>
          <dgm:chPref val="3"/>
        </dgm:presLayoutVars>
      </dgm:prSet>
      <dgm:spPr/>
    </dgm:pt>
    <dgm:pt modelId="{1187164B-B95C-4E7F-8621-D47896DD4340}" type="pres">
      <dgm:prSet presAssocID="{B1459D95-113A-427B-A21D-216613BB4059}" presName="rootConnector" presStyleLbl="node3" presStyleIdx="21" presStyleCnt="27"/>
      <dgm:spPr/>
    </dgm:pt>
    <dgm:pt modelId="{F1A1B608-580A-4B85-A770-B0BC809BA810}" type="pres">
      <dgm:prSet presAssocID="{B1459D95-113A-427B-A21D-216613BB4059}" presName="hierChild4" presStyleCnt="0"/>
      <dgm:spPr/>
    </dgm:pt>
    <dgm:pt modelId="{1FA621AF-5BB0-4C07-8A83-CE572E949E43}" type="pres">
      <dgm:prSet presAssocID="{B1459D95-113A-427B-A21D-216613BB4059}" presName="hierChild5" presStyleCnt="0"/>
      <dgm:spPr/>
    </dgm:pt>
    <dgm:pt modelId="{F33E5603-A83B-467A-B430-7E65F54D0EA8}" type="pres">
      <dgm:prSet presAssocID="{9A10A82A-99A5-47F2-9A85-CCBA4571F8D4}" presName="Name37" presStyleLbl="parChTrans1D3" presStyleIdx="22" presStyleCnt="27"/>
      <dgm:spPr/>
    </dgm:pt>
    <dgm:pt modelId="{30A80A6C-EBD4-41C7-810F-2EE13969E484}" type="pres">
      <dgm:prSet presAssocID="{2A060A3F-44D2-479A-91F4-D7631DEA53BF}" presName="hierRoot2" presStyleCnt="0">
        <dgm:presLayoutVars>
          <dgm:hierBranch val="init"/>
        </dgm:presLayoutVars>
      </dgm:prSet>
      <dgm:spPr/>
    </dgm:pt>
    <dgm:pt modelId="{9F28F364-6E04-46F3-9394-1B07BBC18358}" type="pres">
      <dgm:prSet presAssocID="{2A060A3F-44D2-479A-91F4-D7631DEA53BF}" presName="rootComposite" presStyleCnt="0"/>
      <dgm:spPr/>
    </dgm:pt>
    <dgm:pt modelId="{BD6F63EB-F1D1-4368-856F-C17CD3C2C377}" type="pres">
      <dgm:prSet presAssocID="{2A060A3F-44D2-479A-91F4-D7631DEA53BF}" presName="rootText" presStyleLbl="node3" presStyleIdx="22" presStyleCnt="27">
        <dgm:presLayoutVars>
          <dgm:chPref val="3"/>
        </dgm:presLayoutVars>
      </dgm:prSet>
      <dgm:spPr/>
    </dgm:pt>
    <dgm:pt modelId="{6A3C4EE1-3B76-4175-90A9-B454CFAE8B8F}" type="pres">
      <dgm:prSet presAssocID="{2A060A3F-44D2-479A-91F4-D7631DEA53BF}" presName="rootConnector" presStyleLbl="node3" presStyleIdx="22" presStyleCnt="27"/>
      <dgm:spPr/>
    </dgm:pt>
    <dgm:pt modelId="{A217DFD0-BD95-45E9-817D-4F3421B466D8}" type="pres">
      <dgm:prSet presAssocID="{2A060A3F-44D2-479A-91F4-D7631DEA53BF}" presName="hierChild4" presStyleCnt="0"/>
      <dgm:spPr/>
    </dgm:pt>
    <dgm:pt modelId="{10B21895-93DA-45E1-807C-BB5648354EB5}" type="pres">
      <dgm:prSet presAssocID="{2A060A3F-44D2-479A-91F4-D7631DEA53BF}" presName="hierChild5" presStyleCnt="0"/>
      <dgm:spPr/>
    </dgm:pt>
    <dgm:pt modelId="{B826CF2D-DF86-4DE8-B1A8-5DC73765CA91}" type="pres">
      <dgm:prSet presAssocID="{F06CA0BE-3750-42AD-94EF-803B5B5223D2}" presName="Name37" presStyleLbl="parChTrans1D3" presStyleIdx="23" presStyleCnt="27"/>
      <dgm:spPr/>
    </dgm:pt>
    <dgm:pt modelId="{2EEE4A8B-9149-416C-93B6-14877963325D}" type="pres">
      <dgm:prSet presAssocID="{D4DBC966-3501-4394-B692-C0993D76D378}" presName="hierRoot2" presStyleCnt="0">
        <dgm:presLayoutVars>
          <dgm:hierBranch val="init"/>
        </dgm:presLayoutVars>
      </dgm:prSet>
      <dgm:spPr/>
    </dgm:pt>
    <dgm:pt modelId="{AFED9C8A-AFA4-459F-A502-5D15772E3D29}" type="pres">
      <dgm:prSet presAssocID="{D4DBC966-3501-4394-B692-C0993D76D378}" presName="rootComposite" presStyleCnt="0"/>
      <dgm:spPr/>
    </dgm:pt>
    <dgm:pt modelId="{22F9CCFE-28C5-4BF0-8DE7-75EBCC9A948C}" type="pres">
      <dgm:prSet presAssocID="{D4DBC966-3501-4394-B692-C0993D76D378}" presName="rootText" presStyleLbl="node3" presStyleIdx="23" presStyleCnt="27">
        <dgm:presLayoutVars>
          <dgm:chPref val="3"/>
        </dgm:presLayoutVars>
      </dgm:prSet>
      <dgm:spPr/>
    </dgm:pt>
    <dgm:pt modelId="{B6AB376A-B6BB-4603-BDC3-C56AAB3DE8CB}" type="pres">
      <dgm:prSet presAssocID="{D4DBC966-3501-4394-B692-C0993D76D378}" presName="rootConnector" presStyleLbl="node3" presStyleIdx="23" presStyleCnt="27"/>
      <dgm:spPr/>
    </dgm:pt>
    <dgm:pt modelId="{E73322C1-CF2F-4D68-A36E-F0E7750D6C55}" type="pres">
      <dgm:prSet presAssocID="{D4DBC966-3501-4394-B692-C0993D76D378}" presName="hierChild4" presStyleCnt="0"/>
      <dgm:spPr/>
    </dgm:pt>
    <dgm:pt modelId="{D68B19B7-D321-49B5-A49D-551E5E8D3B0B}" type="pres">
      <dgm:prSet presAssocID="{D4DBC966-3501-4394-B692-C0993D76D378}" presName="hierChild5" presStyleCnt="0"/>
      <dgm:spPr/>
    </dgm:pt>
    <dgm:pt modelId="{A8D6BDF2-E763-44B8-8499-EFD95472A5ED}" type="pres">
      <dgm:prSet presAssocID="{B2240740-D996-43BA-8BBD-58051A262722}" presName="hierChild5" presStyleCnt="0"/>
      <dgm:spPr/>
    </dgm:pt>
    <dgm:pt modelId="{19FCD970-F304-45D2-A5C6-066441C71E72}" type="pres">
      <dgm:prSet presAssocID="{64350620-8A98-425E-BC7D-805242472682}" presName="Name37" presStyleLbl="parChTrans1D2" presStyleIdx="6" presStyleCnt="7"/>
      <dgm:spPr/>
    </dgm:pt>
    <dgm:pt modelId="{24E69C73-31F6-461A-AF61-60EC0D278D29}" type="pres">
      <dgm:prSet presAssocID="{6064B9B9-2791-4DD8-A79E-B38D1D071D95}" presName="hierRoot2" presStyleCnt="0">
        <dgm:presLayoutVars>
          <dgm:hierBranch val="init"/>
        </dgm:presLayoutVars>
      </dgm:prSet>
      <dgm:spPr/>
    </dgm:pt>
    <dgm:pt modelId="{0A6F4DC6-04B2-475F-81AA-E68D94101E89}" type="pres">
      <dgm:prSet presAssocID="{6064B9B9-2791-4DD8-A79E-B38D1D071D95}" presName="rootComposite" presStyleCnt="0"/>
      <dgm:spPr/>
    </dgm:pt>
    <dgm:pt modelId="{C01303E9-2D53-4139-8FAC-88C7857E70C3}" type="pres">
      <dgm:prSet presAssocID="{6064B9B9-2791-4DD8-A79E-B38D1D071D95}" presName="rootText" presStyleLbl="node2" presStyleIdx="6" presStyleCnt="7">
        <dgm:presLayoutVars>
          <dgm:chPref val="3"/>
        </dgm:presLayoutVars>
      </dgm:prSet>
      <dgm:spPr/>
    </dgm:pt>
    <dgm:pt modelId="{8040F700-4A36-40EA-B18E-4A673DF4AC51}" type="pres">
      <dgm:prSet presAssocID="{6064B9B9-2791-4DD8-A79E-B38D1D071D95}" presName="rootConnector" presStyleLbl="node2" presStyleIdx="6" presStyleCnt="7"/>
      <dgm:spPr/>
    </dgm:pt>
    <dgm:pt modelId="{B77B4477-9752-4C18-8FB7-E458968A8F09}" type="pres">
      <dgm:prSet presAssocID="{6064B9B9-2791-4DD8-A79E-B38D1D071D95}" presName="hierChild4" presStyleCnt="0"/>
      <dgm:spPr/>
    </dgm:pt>
    <dgm:pt modelId="{2DBE333A-9532-45DE-90D4-7567DE10EED8}" type="pres">
      <dgm:prSet presAssocID="{A43C29D3-59DC-4257-9DA7-E399FDCDC83A}" presName="Name37" presStyleLbl="parChTrans1D3" presStyleIdx="24" presStyleCnt="27"/>
      <dgm:spPr/>
    </dgm:pt>
    <dgm:pt modelId="{37D1C4CD-9178-4029-A586-6C3409D7F383}" type="pres">
      <dgm:prSet presAssocID="{51A3D499-4CBC-435E-B73F-845400D1FD29}" presName="hierRoot2" presStyleCnt="0">
        <dgm:presLayoutVars>
          <dgm:hierBranch val="init"/>
        </dgm:presLayoutVars>
      </dgm:prSet>
      <dgm:spPr/>
    </dgm:pt>
    <dgm:pt modelId="{C3C33C5A-66B1-4ED3-8F11-CBA65F6993A0}" type="pres">
      <dgm:prSet presAssocID="{51A3D499-4CBC-435E-B73F-845400D1FD29}" presName="rootComposite" presStyleCnt="0"/>
      <dgm:spPr/>
    </dgm:pt>
    <dgm:pt modelId="{AF363D5F-5583-4DF9-8E8F-A5B38D403E5E}" type="pres">
      <dgm:prSet presAssocID="{51A3D499-4CBC-435E-B73F-845400D1FD29}" presName="rootText" presStyleLbl="node3" presStyleIdx="24" presStyleCnt="27">
        <dgm:presLayoutVars>
          <dgm:chPref val="3"/>
        </dgm:presLayoutVars>
      </dgm:prSet>
      <dgm:spPr/>
    </dgm:pt>
    <dgm:pt modelId="{70286097-AAE5-45A8-8537-795CA7EA0DFC}" type="pres">
      <dgm:prSet presAssocID="{51A3D499-4CBC-435E-B73F-845400D1FD29}" presName="rootConnector" presStyleLbl="node3" presStyleIdx="24" presStyleCnt="27"/>
      <dgm:spPr/>
    </dgm:pt>
    <dgm:pt modelId="{B1162718-4CF7-4554-B4C1-97A89E644B8D}" type="pres">
      <dgm:prSet presAssocID="{51A3D499-4CBC-435E-B73F-845400D1FD29}" presName="hierChild4" presStyleCnt="0"/>
      <dgm:spPr/>
    </dgm:pt>
    <dgm:pt modelId="{2FE6B07D-2A73-4F02-A5EF-9D692F2A90AF}" type="pres">
      <dgm:prSet presAssocID="{51A3D499-4CBC-435E-B73F-845400D1FD29}" presName="hierChild5" presStyleCnt="0"/>
      <dgm:spPr/>
    </dgm:pt>
    <dgm:pt modelId="{E12CDE33-3BAA-4C81-AA29-556EC76E31BF}" type="pres">
      <dgm:prSet presAssocID="{1E821A78-3177-455D-B474-B3272198CD21}" presName="Name37" presStyleLbl="parChTrans1D3" presStyleIdx="25" presStyleCnt="27"/>
      <dgm:spPr/>
    </dgm:pt>
    <dgm:pt modelId="{C5DCBD17-18E8-4AFC-AA12-97491C667479}" type="pres">
      <dgm:prSet presAssocID="{89A7DEC9-DD6C-4C60-8481-64166A27525F}" presName="hierRoot2" presStyleCnt="0">
        <dgm:presLayoutVars>
          <dgm:hierBranch val="init"/>
        </dgm:presLayoutVars>
      </dgm:prSet>
      <dgm:spPr/>
    </dgm:pt>
    <dgm:pt modelId="{DB7D7466-EE2E-4736-BBC8-2D5A60FE6557}" type="pres">
      <dgm:prSet presAssocID="{89A7DEC9-DD6C-4C60-8481-64166A27525F}" presName="rootComposite" presStyleCnt="0"/>
      <dgm:spPr/>
    </dgm:pt>
    <dgm:pt modelId="{D30A9DBA-96EE-415A-AA2E-DC036FCCCF8A}" type="pres">
      <dgm:prSet presAssocID="{89A7DEC9-DD6C-4C60-8481-64166A27525F}" presName="rootText" presStyleLbl="node3" presStyleIdx="25" presStyleCnt="27">
        <dgm:presLayoutVars>
          <dgm:chPref val="3"/>
        </dgm:presLayoutVars>
      </dgm:prSet>
      <dgm:spPr/>
    </dgm:pt>
    <dgm:pt modelId="{A43E46D9-7128-4546-AC98-2D0F86A72623}" type="pres">
      <dgm:prSet presAssocID="{89A7DEC9-DD6C-4C60-8481-64166A27525F}" presName="rootConnector" presStyleLbl="node3" presStyleIdx="25" presStyleCnt="27"/>
      <dgm:spPr/>
    </dgm:pt>
    <dgm:pt modelId="{A1AB3457-9FB5-460F-A15C-A75FA8DA9AED}" type="pres">
      <dgm:prSet presAssocID="{89A7DEC9-DD6C-4C60-8481-64166A27525F}" presName="hierChild4" presStyleCnt="0"/>
      <dgm:spPr/>
    </dgm:pt>
    <dgm:pt modelId="{4579F5DC-0D60-4E8E-95AB-C5ED9337D359}" type="pres">
      <dgm:prSet presAssocID="{89A7DEC9-DD6C-4C60-8481-64166A27525F}" presName="hierChild5" presStyleCnt="0"/>
      <dgm:spPr/>
    </dgm:pt>
    <dgm:pt modelId="{35B18E90-888F-4B2F-A7CF-F010E82DCEB1}" type="pres">
      <dgm:prSet presAssocID="{1238A7CB-269A-4A25-848F-5FD8FB880D8D}" presName="Name37" presStyleLbl="parChTrans1D3" presStyleIdx="26" presStyleCnt="27"/>
      <dgm:spPr/>
    </dgm:pt>
    <dgm:pt modelId="{11963C53-B43F-4B45-88FA-2B74FC5390E8}" type="pres">
      <dgm:prSet presAssocID="{BC4746FE-F0E0-4820-AEE1-B0574CF80DAD}" presName="hierRoot2" presStyleCnt="0">
        <dgm:presLayoutVars>
          <dgm:hierBranch val="init"/>
        </dgm:presLayoutVars>
      </dgm:prSet>
      <dgm:spPr/>
    </dgm:pt>
    <dgm:pt modelId="{861AD611-4838-4447-A5FC-A601AF7BD36B}" type="pres">
      <dgm:prSet presAssocID="{BC4746FE-F0E0-4820-AEE1-B0574CF80DAD}" presName="rootComposite" presStyleCnt="0"/>
      <dgm:spPr/>
    </dgm:pt>
    <dgm:pt modelId="{CFF73D01-71CE-491B-A1F6-CC3399E3FEA8}" type="pres">
      <dgm:prSet presAssocID="{BC4746FE-F0E0-4820-AEE1-B0574CF80DAD}" presName="rootText" presStyleLbl="node3" presStyleIdx="26" presStyleCnt="27">
        <dgm:presLayoutVars>
          <dgm:chPref val="3"/>
        </dgm:presLayoutVars>
      </dgm:prSet>
      <dgm:spPr/>
    </dgm:pt>
    <dgm:pt modelId="{F86FB911-035E-4B95-AE48-3FE7F0FBB00C}" type="pres">
      <dgm:prSet presAssocID="{BC4746FE-F0E0-4820-AEE1-B0574CF80DAD}" presName="rootConnector" presStyleLbl="node3" presStyleIdx="26" presStyleCnt="27"/>
      <dgm:spPr/>
    </dgm:pt>
    <dgm:pt modelId="{66EE2C43-7703-4DCE-BD22-D9607A8A572D}" type="pres">
      <dgm:prSet presAssocID="{BC4746FE-F0E0-4820-AEE1-B0574CF80DAD}" presName="hierChild4" presStyleCnt="0"/>
      <dgm:spPr/>
    </dgm:pt>
    <dgm:pt modelId="{602099A6-4586-498D-8462-316FC4E98B1A}" type="pres">
      <dgm:prSet presAssocID="{BC4746FE-F0E0-4820-AEE1-B0574CF80DAD}" presName="hierChild5" presStyleCnt="0"/>
      <dgm:spPr/>
    </dgm:pt>
    <dgm:pt modelId="{E554BE56-F58B-43BB-BB53-39103DFFC662}" type="pres">
      <dgm:prSet presAssocID="{6064B9B9-2791-4DD8-A79E-B38D1D071D95}" presName="hierChild5" presStyleCnt="0"/>
      <dgm:spPr/>
    </dgm:pt>
    <dgm:pt modelId="{395BF4AD-0FAF-4D3D-AB80-47C992339207}" type="pres">
      <dgm:prSet presAssocID="{9915523C-1C3E-4795-A7AB-F0A519820B44}" presName="hierChild3" presStyleCnt="0"/>
      <dgm:spPr/>
    </dgm:pt>
  </dgm:ptLst>
  <dgm:cxnLst>
    <dgm:cxn modelId="{F8FDC802-B3D4-472F-833A-C044F81A2B30}" type="presOf" srcId="{A80F979E-5235-42F8-B4B0-ED8A3FEA726D}" destId="{23E0326B-8D68-4276-A7AA-7ACE50B7E466}" srcOrd="0" destOrd="0" presId="urn:microsoft.com/office/officeart/2005/8/layout/orgChart1"/>
    <dgm:cxn modelId="{58ADCC02-5365-4BE0-8580-EBCC786FB646}" type="presOf" srcId="{E68BA554-3CFD-426A-B67A-0364768AB4FD}" destId="{DBC0AAE5-321C-47BB-AEBD-40CADCA3D4B9}" srcOrd="0" destOrd="0" presId="urn:microsoft.com/office/officeart/2005/8/layout/orgChart1"/>
    <dgm:cxn modelId="{B0338904-08E1-46C0-AAE5-8CEA5F09C50A}" type="presOf" srcId="{65EDB5E9-BC6F-41CA-9D0F-809F74B2ADB5}" destId="{AECBE075-1077-44BC-BC29-D7E1C646BB62}" srcOrd="1" destOrd="0" presId="urn:microsoft.com/office/officeart/2005/8/layout/orgChart1"/>
    <dgm:cxn modelId="{D0351E09-D933-46A7-9435-25AEF283F492}" type="presOf" srcId="{65B7C201-6F89-4BBE-A48E-78F87A7987B2}" destId="{FD607054-C67A-41D9-8608-D4E775416051}" srcOrd="0" destOrd="0" presId="urn:microsoft.com/office/officeart/2005/8/layout/orgChart1"/>
    <dgm:cxn modelId="{2A3FF80A-6297-4E35-809B-F53849BE67CD}" type="presOf" srcId="{9915523C-1C3E-4795-A7AB-F0A519820B44}" destId="{9189F58D-9DDE-4094-9E9C-D7C89614B98F}" srcOrd="1" destOrd="0" presId="urn:microsoft.com/office/officeart/2005/8/layout/orgChart1"/>
    <dgm:cxn modelId="{595A1C0D-8748-4C8A-93E8-7BBF1DEFA8D5}" type="presOf" srcId="{A80F979E-5235-42F8-B4B0-ED8A3FEA726D}" destId="{547C3E5E-B471-4253-8C64-54FAA0491B34}" srcOrd="1" destOrd="0" presId="urn:microsoft.com/office/officeart/2005/8/layout/orgChart1"/>
    <dgm:cxn modelId="{D9928E0E-4285-4120-92DD-E2EFE18CC524}" type="presOf" srcId="{F5E7A845-A83C-405E-A702-E1B34515F280}" destId="{7110A256-8624-43A9-9F08-D28EB116DA6F}" srcOrd="0" destOrd="0" presId="urn:microsoft.com/office/officeart/2005/8/layout/orgChart1"/>
    <dgm:cxn modelId="{2D8BE30F-410B-45E4-A435-25402408612C}" srcId="{9915523C-1C3E-4795-A7AB-F0A519820B44}" destId="{D7268444-8721-4154-B5D9-9C3432F8685F}" srcOrd="4" destOrd="0" parTransId="{57C98B54-893F-4E2A-8375-8B2134546626}" sibTransId="{118D33A4-522C-4C4D-A70F-0D86DB9B84E7}"/>
    <dgm:cxn modelId="{7777EB0F-0C8E-4ADC-AF12-EDC449E8A1FF}" type="presOf" srcId="{B2240740-D996-43BA-8BBD-58051A262722}" destId="{6B37208E-DD50-41EA-9F61-FB28AA055332}" srcOrd="1" destOrd="0" presId="urn:microsoft.com/office/officeart/2005/8/layout/orgChart1"/>
    <dgm:cxn modelId="{36D86B12-38A2-4468-83C1-7C8991F2864E}" type="presOf" srcId="{B1459D95-113A-427B-A21D-216613BB4059}" destId="{1187164B-B95C-4E7F-8621-D47896DD4340}" srcOrd="1" destOrd="0" presId="urn:microsoft.com/office/officeart/2005/8/layout/orgChart1"/>
    <dgm:cxn modelId="{9AA48212-9E9E-405E-A343-8DF040FD7178}" type="presOf" srcId="{AF190F30-2C83-4113-98FC-1B53173BC6C1}" destId="{C512C179-FF3A-4A8F-86F0-5AA1BEABF5FF}" srcOrd="1" destOrd="0" presId="urn:microsoft.com/office/officeart/2005/8/layout/orgChart1"/>
    <dgm:cxn modelId="{4E409F13-9CE2-4762-ABA4-7F411C9471E2}" type="presOf" srcId="{F06CA0BE-3750-42AD-94EF-803B5B5223D2}" destId="{B826CF2D-DF86-4DE8-B1A8-5DC73765CA91}" srcOrd="0" destOrd="0" presId="urn:microsoft.com/office/officeart/2005/8/layout/orgChart1"/>
    <dgm:cxn modelId="{8A8E0317-0EEE-42D7-A070-B90CAA374602}" srcId="{3437D08F-101E-4EB7-904F-720D67ECEB5C}" destId="{B37C6E9C-83F8-4F92-A692-0C905E625C2B}" srcOrd="0" destOrd="0" parTransId="{9BB9A651-CAB7-4592-A7A3-69E8EE13F2FF}" sibTransId="{2D8DB220-DCDC-4709-85A1-E054ABFD48F9}"/>
    <dgm:cxn modelId="{BDEA2217-E2C2-4EBC-AC14-7C0D3260720B}" srcId="{3437D08F-101E-4EB7-904F-720D67ECEB5C}" destId="{A80F979E-5235-42F8-B4B0-ED8A3FEA726D}" srcOrd="2" destOrd="0" parTransId="{FCD1DD1C-DE40-492F-9CAC-9F2BE7C6714D}" sibTransId="{E122FC55-0F7C-4C8A-9136-E5FA61D26C7B}"/>
    <dgm:cxn modelId="{1CF97F19-E237-4053-BF02-F20F9E3D876A}" type="presOf" srcId="{65EDB5E9-BC6F-41CA-9D0F-809F74B2ADB5}" destId="{5839F835-6A7B-48D5-8DB4-3BC476932294}" srcOrd="0" destOrd="0" presId="urn:microsoft.com/office/officeart/2005/8/layout/orgChart1"/>
    <dgm:cxn modelId="{76C78F1A-2B1E-4A56-A966-7E12AEC7955B}" type="presOf" srcId="{B1459D95-113A-427B-A21D-216613BB4059}" destId="{78272BE5-246B-4C1F-8B2C-20DF28147A24}" srcOrd="0" destOrd="0" presId="urn:microsoft.com/office/officeart/2005/8/layout/orgChart1"/>
    <dgm:cxn modelId="{8592171B-B54A-429D-9D46-E50593DE3D8F}" type="presOf" srcId="{325640B1-8887-4D0E-96BA-DE6BABE0ED14}" destId="{3139F34A-8344-4D36-A979-E1B7389674EE}" srcOrd="1" destOrd="0" presId="urn:microsoft.com/office/officeart/2005/8/layout/orgChart1"/>
    <dgm:cxn modelId="{B18A8F1B-6AB6-48D5-82F9-94D8B3D87A5D}" type="presOf" srcId="{1B878AB4-D9DA-4748-BCF8-AD2651B1B488}" destId="{6CEE2CED-FAF0-4C46-BF40-805B71E4417F}" srcOrd="1" destOrd="0" presId="urn:microsoft.com/office/officeart/2005/8/layout/orgChart1"/>
    <dgm:cxn modelId="{3F76381E-277B-43B2-8791-5E84E7443947}" type="presOf" srcId="{D4DBC966-3501-4394-B692-C0993D76D378}" destId="{B6AB376A-B6BB-4603-BDC3-C56AAB3DE8CB}" srcOrd="1" destOrd="0" presId="urn:microsoft.com/office/officeart/2005/8/layout/orgChart1"/>
    <dgm:cxn modelId="{D77EC11E-8B26-45B5-BC79-549AE37CC215}" srcId="{3437D08F-101E-4EB7-904F-720D67ECEB5C}" destId="{65B7C201-6F89-4BBE-A48E-78F87A7987B2}" srcOrd="3" destOrd="0" parTransId="{6D92E6BC-C8AB-4F5C-B6EA-1B41C777C97F}" sibTransId="{7D43DB7A-BBEB-4288-B6BE-D640ED009937}"/>
    <dgm:cxn modelId="{8600F922-BF1F-4286-96BD-43CB32C6713D}" type="presOf" srcId="{471970D6-47C8-4364-A436-668A9F108933}" destId="{B68D4FAD-E587-4CAC-B302-F25BDA39C962}" srcOrd="1" destOrd="0" presId="urn:microsoft.com/office/officeart/2005/8/layout/orgChart1"/>
    <dgm:cxn modelId="{0640B323-ED95-47B4-AE8E-535DA510E971}" type="presOf" srcId="{9BB9A651-CAB7-4592-A7A3-69E8EE13F2FF}" destId="{380E4030-2250-45A7-9A8A-F4FC5C9DDDF8}" srcOrd="0" destOrd="0" presId="urn:microsoft.com/office/officeart/2005/8/layout/orgChart1"/>
    <dgm:cxn modelId="{60E28525-2544-4F26-8A95-DA177847A690}" type="presOf" srcId="{89A7DEC9-DD6C-4C60-8481-64166A27525F}" destId="{A43E46D9-7128-4546-AC98-2D0F86A72623}" srcOrd="1" destOrd="0" presId="urn:microsoft.com/office/officeart/2005/8/layout/orgChart1"/>
    <dgm:cxn modelId="{99D2A626-2F83-4898-9C98-10FB7056DFF6}" type="presOf" srcId="{51A3D499-4CBC-435E-B73F-845400D1FD29}" destId="{AF363D5F-5583-4DF9-8E8F-A5B38D403E5E}" srcOrd="0" destOrd="0" presId="urn:microsoft.com/office/officeart/2005/8/layout/orgChart1"/>
    <dgm:cxn modelId="{A1E0D326-A601-44DE-95A7-BFC6666E0B3C}" type="presOf" srcId="{401516F9-9FDD-4EE9-96B1-CCF22232E0B3}" destId="{5110327A-35F5-40E6-B9C4-7DAF5239F42E}" srcOrd="0" destOrd="0" presId="urn:microsoft.com/office/officeart/2005/8/layout/orgChart1"/>
    <dgm:cxn modelId="{0D62F927-10F6-49AF-9900-5FC04BC79DDA}" type="presOf" srcId="{9D9046A6-4039-4141-8323-DCC35610C791}" destId="{464E1AE3-87BA-48BA-912D-6055120EB679}" srcOrd="0" destOrd="0" presId="urn:microsoft.com/office/officeart/2005/8/layout/orgChart1"/>
    <dgm:cxn modelId="{EC832328-6D5D-4B18-9399-F731CD98AD6B}" type="presOf" srcId="{3A7A6606-686A-4CE1-AEF9-BE48008DC521}" destId="{280EF172-6323-4E94-A0CD-CDF074F0FBAD}" srcOrd="1" destOrd="0" presId="urn:microsoft.com/office/officeart/2005/8/layout/orgChart1"/>
    <dgm:cxn modelId="{7013F428-D262-4B21-BC15-F4C3DFEA3640}" type="presOf" srcId="{2A1A9480-E73B-41C2-BB53-B6FDCBB13413}" destId="{FE2FC15C-630E-42F8-A265-BEDD14FCB94C}" srcOrd="0" destOrd="0" presId="urn:microsoft.com/office/officeart/2005/8/layout/orgChart1"/>
    <dgm:cxn modelId="{97A9102F-B6B9-47F6-89B0-E560283FEE92}" type="presOf" srcId="{6064B9B9-2791-4DD8-A79E-B38D1D071D95}" destId="{C01303E9-2D53-4139-8FAC-88C7857E70C3}" srcOrd="0" destOrd="0" presId="urn:microsoft.com/office/officeart/2005/8/layout/orgChart1"/>
    <dgm:cxn modelId="{6BBEA430-DF18-4019-B407-2AC145E7CEDE}" srcId="{325640B1-8887-4D0E-96BA-DE6BABE0ED14}" destId="{E68BA554-3CFD-426A-B67A-0364768AB4FD}" srcOrd="2" destOrd="0" parTransId="{5A4AC5F6-D9FE-4A9B-9923-638EAFCF74E6}" sibTransId="{1B554132-72BB-4FD3-9412-D2D09564BBC5}"/>
    <dgm:cxn modelId="{B28DCA35-3404-4C45-BF83-C4A3D1679CA3}" srcId="{D7268444-8721-4154-B5D9-9C3432F8685F}" destId="{31715A38-C5FC-4DA9-ACE7-492945C3110F}" srcOrd="1" destOrd="0" parTransId="{242DC1DF-C1D8-4029-98DA-E63DE14A4C08}" sibTransId="{38E15477-881A-4837-81FE-0A2063188031}"/>
    <dgm:cxn modelId="{552BD135-71B9-473F-9BB0-355AA39BE3F7}" type="presOf" srcId="{826802AC-A85B-4FED-BADA-6FF752435C3F}" destId="{D6C92072-3C38-4D83-BDE3-B0D53BC7016A}" srcOrd="0" destOrd="0" presId="urn:microsoft.com/office/officeart/2005/8/layout/orgChart1"/>
    <dgm:cxn modelId="{1A2B7D39-572A-449F-AF4E-176A43AA79E6}" srcId="{9915523C-1C3E-4795-A7AB-F0A519820B44}" destId="{36553489-B257-4E9E-A262-F60817BA2377}" srcOrd="2" destOrd="0" parTransId="{E10B3BFB-B6F2-4F1C-8AE5-51A767913010}" sibTransId="{3A9107E6-591D-4BF2-823C-D77B32D50270}"/>
    <dgm:cxn modelId="{C9F6F63B-DDAE-44E3-9F1C-284FB9DECCDE}" type="presOf" srcId="{B2240740-D996-43BA-8BBD-58051A262722}" destId="{4EAB18F1-CF52-43CF-B12D-C2B5E383A3CF}" srcOrd="0" destOrd="0" presId="urn:microsoft.com/office/officeart/2005/8/layout/orgChart1"/>
    <dgm:cxn modelId="{DA74B03C-E808-441C-ABB1-D90FE38037BA}" type="presOf" srcId="{5D1EB2CF-09E3-4CE0-A261-917460CE3694}" destId="{6F434E5C-57F7-4531-BABB-DB113AEB9915}" srcOrd="0" destOrd="0" presId="urn:microsoft.com/office/officeart/2005/8/layout/orgChart1"/>
    <dgm:cxn modelId="{2EB1FE3D-07C7-4824-BBF4-F3AD4E686B3B}" type="presOf" srcId="{D4DBC966-3501-4394-B692-C0993D76D378}" destId="{22F9CCFE-28C5-4BF0-8DE7-75EBCC9A948C}" srcOrd="0" destOrd="0" presId="urn:microsoft.com/office/officeart/2005/8/layout/orgChart1"/>
    <dgm:cxn modelId="{F3542A40-A070-4694-85AB-B3DB971B501F}" type="presOf" srcId="{401516F9-9FDD-4EE9-96B1-CCF22232E0B3}" destId="{A30EC251-1327-4C19-B3BB-F1E620904F8D}" srcOrd="1" destOrd="0" presId="urn:microsoft.com/office/officeart/2005/8/layout/orgChart1"/>
    <dgm:cxn modelId="{AE26E45B-A18F-4B53-898A-0908C83DA9A7}" type="presOf" srcId="{3AB71362-883F-4411-B5E6-F53C9C97BD5D}" destId="{CE3CCB7D-2198-4407-BB1F-041306D59006}" srcOrd="1" destOrd="0" presId="urn:microsoft.com/office/officeart/2005/8/layout/orgChart1"/>
    <dgm:cxn modelId="{BAD58C5F-5411-4526-BBDF-E3F08AB3BDF1}" type="presOf" srcId="{D7268444-8721-4154-B5D9-9C3432F8685F}" destId="{621A8A4E-7AA7-450B-8163-1CAF9F12FB30}" srcOrd="1" destOrd="0" presId="urn:microsoft.com/office/officeart/2005/8/layout/orgChart1"/>
    <dgm:cxn modelId="{7F14D361-4810-4C6F-A555-F8884B6AD24F}" type="presOf" srcId="{A6A00EE6-7263-46BD-AB12-C57C401BB528}" destId="{0E92C3D1-7004-4FDC-BF5B-5E60AC14E394}" srcOrd="1" destOrd="0" presId="urn:microsoft.com/office/officeart/2005/8/layout/orgChart1"/>
    <dgm:cxn modelId="{B68CE441-76D6-4114-999E-E68642DED9B8}" srcId="{015E3E7D-7FDF-4C90-AA37-1857437FA023}" destId="{9915523C-1C3E-4795-A7AB-F0A519820B44}" srcOrd="0" destOrd="0" parTransId="{F97A44F1-FF67-4D4B-A393-B28497F18313}" sibTransId="{1EE29585-D628-42C1-9F1B-FBD41B277460}"/>
    <dgm:cxn modelId="{619AEB62-E183-4977-A34B-82BAAE21F6DD}" type="presOf" srcId="{3437D08F-101E-4EB7-904F-720D67ECEB5C}" destId="{6E5D92C2-6887-4D05-98BF-888278AD1C93}" srcOrd="1" destOrd="0" presId="urn:microsoft.com/office/officeart/2005/8/layout/orgChart1"/>
    <dgm:cxn modelId="{B0079C43-3D8E-4627-8E3A-36282133E427}" type="presOf" srcId="{24B335F0-1B44-4261-B0AE-0121F15EE308}" destId="{546926A8-E957-4717-BEC5-806EC95ADFCB}" srcOrd="0" destOrd="0" presId="urn:microsoft.com/office/officeart/2005/8/layout/orgChart1"/>
    <dgm:cxn modelId="{12C26645-E466-4E89-8129-253C0233D55A}" srcId="{B2240740-D996-43BA-8BBD-58051A262722}" destId="{7CDE4EA2-6D5F-402D-B7DD-8FA38CAF805E}" srcOrd="0" destOrd="0" parTransId="{415C1189-F784-403E-85DB-8731E7D32253}" sibTransId="{458D3600-BFD4-4DB2-A15C-B57F7FFC5F46}"/>
    <dgm:cxn modelId="{2E20F845-9C91-4E1E-BA11-1D32BC07EA47}" type="presOf" srcId="{D7268444-8721-4154-B5D9-9C3432F8685F}" destId="{18632141-F34E-4108-9040-63FE703857D9}" srcOrd="0" destOrd="0" presId="urn:microsoft.com/office/officeart/2005/8/layout/orgChart1"/>
    <dgm:cxn modelId="{28769066-9ED0-491F-98B9-F137E82D372C}" type="presOf" srcId="{E68BA554-3CFD-426A-B67A-0364768AB4FD}" destId="{0724FEEF-0337-4E63-89B3-CBB902321F55}" srcOrd="1" destOrd="0" presId="urn:microsoft.com/office/officeart/2005/8/layout/orgChart1"/>
    <dgm:cxn modelId="{58D72848-5A93-4881-8A2D-A3428C96AD86}" type="presOf" srcId="{656F23A5-167B-4CA0-AA97-8EC630A9721B}" destId="{3B8F0911-04E9-4140-9109-E51867674CB7}" srcOrd="0" destOrd="0" presId="urn:microsoft.com/office/officeart/2005/8/layout/orgChart1"/>
    <dgm:cxn modelId="{BF683349-EE29-434E-8ED5-4855D8C334DD}" type="presOf" srcId="{464041D1-FA7B-4F25-952E-39737B8821F7}" destId="{2593B344-7B18-44D2-8BF5-3AF84E8EDAFA}" srcOrd="0" destOrd="0" presId="urn:microsoft.com/office/officeart/2005/8/layout/orgChart1"/>
    <dgm:cxn modelId="{B62EB74C-EFA6-45BF-BC34-AC392936C379}" type="presOf" srcId="{E5D16D62-1586-4B8E-8B56-7A408BB99648}" destId="{AB86A72E-F687-4E69-8586-08CF162B1730}" srcOrd="0" destOrd="0" presId="urn:microsoft.com/office/officeart/2005/8/layout/orgChart1"/>
    <dgm:cxn modelId="{9685B84C-40C5-418D-9F8C-6F351A986CB9}" type="presOf" srcId="{E10B3BFB-B6F2-4F1C-8AE5-51A767913010}" destId="{C9B1ED3C-7748-43E9-85EB-EBC3402B0C3E}" srcOrd="0" destOrd="0" presId="urn:microsoft.com/office/officeart/2005/8/layout/orgChart1"/>
    <dgm:cxn modelId="{E66CA44D-3872-47DE-B044-99D82BEAEBBC}" type="presOf" srcId="{96060155-6618-45B3-BAAD-2FFD2FF448A7}" destId="{8F4CDC18-633A-446B-B68A-B645B5D1C2D5}" srcOrd="0" destOrd="0" presId="urn:microsoft.com/office/officeart/2005/8/layout/orgChart1"/>
    <dgm:cxn modelId="{235E8C6F-DC77-4048-AB92-41E37DEB3E88}" type="presOf" srcId="{C2D1C28B-5EF4-4505-BB96-88FA950AC5B9}" destId="{5FF52593-2BDB-4413-9526-02259C67BA36}" srcOrd="0" destOrd="0" presId="urn:microsoft.com/office/officeart/2005/8/layout/orgChart1"/>
    <dgm:cxn modelId="{AE3A8C72-67B4-4194-A3E4-46D8EF1C8DF9}" srcId="{325640B1-8887-4D0E-96BA-DE6BABE0ED14}" destId="{AF190F30-2C83-4113-98FC-1B53173BC6C1}" srcOrd="4" destOrd="0" parTransId="{453C6064-DC65-44A3-867A-5CACF591D364}" sibTransId="{632411AC-14F8-48B0-8488-724C643BD2D9}"/>
    <dgm:cxn modelId="{3170AC52-6B6D-43CA-8755-14DB3558E7B3}" type="presOf" srcId="{3AB71362-883F-4411-B5E6-F53C9C97BD5D}" destId="{AA5B44E8-8180-4440-8A92-9636475A3AC5}" srcOrd="0" destOrd="0" presId="urn:microsoft.com/office/officeart/2005/8/layout/orgChart1"/>
    <dgm:cxn modelId="{C9746B73-7624-4449-A216-50EF00AFABFC}" srcId="{B2240740-D996-43BA-8BBD-58051A262722}" destId="{B1459D95-113A-427B-A21D-216613BB4059}" srcOrd="1" destOrd="0" parTransId="{9E5DA53C-7878-4676-A190-237D2C92756A}" sibTransId="{B867E942-99D9-4B51-A02F-90C9550DDBC4}"/>
    <dgm:cxn modelId="{1C359653-A393-4FF9-8F89-02B3A617BE25}" type="presOf" srcId="{8D4F27BB-16CB-4317-969E-E0D389DF2091}" destId="{365BFC79-A838-4FE4-895C-FDD178EF0A8B}" srcOrd="0" destOrd="0" presId="urn:microsoft.com/office/officeart/2005/8/layout/orgChart1"/>
    <dgm:cxn modelId="{59089773-10BA-4C56-83DA-A62BD820D320}" srcId="{9915523C-1C3E-4795-A7AB-F0A519820B44}" destId="{325640B1-8887-4D0E-96BA-DE6BABE0ED14}" srcOrd="3" destOrd="0" parTransId="{7E0F0585-71C0-4B3A-A27B-80599B903E0C}" sibTransId="{7272271B-7C2E-4F96-BBD0-093743875E5B}"/>
    <dgm:cxn modelId="{AED01674-8FFC-4210-B216-5D6778DA6FF4}" type="presOf" srcId="{1238A7CB-269A-4A25-848F-5FD8FB880D8D}" destId="{35B18E90-888F-4B2F-A7CF-F010E82DCEB1}" srcOrd="0" destOrd="0" presId="urn:microsoft.com/office/officeart/2005/8/layout/orgChart1"/>
    <dgm:cxn modelId="{3F766D55-4206-4E05-9592-7536C37AD0EA}" srcId="{9915523C-1C3E-4795-A7AB-F0A519820B44}" destId="{3437D08F-101E-4EB7-904F-720D67ECEB5C}" srcOrd="1" destOrd="0" parTransId="{5D1EB2CF-09E3-4CE0-A261-917460CE3694}" sibTransId="{2130C25D-B2B3-4843-AF22-69342CEE154F}"/>
    <dgm:cxn modelId="{C5E14376-BD15-498D-9E90-6C521F7683CE}" srcId="{9915523C-1C3E-4795-A7AB-F0A519820B44}" destId="{1CC53FC3-8F02-4FD9-B36C-13AC94AE50E1}" srcOrd="0" destOrd="0" parTransId="{4554A67B-2D3E-4724-8B4D-BF8E2D88104D}" sibTransId="{A398599E-4219-4873-A227-849333942CBE}"/>
    <dgm:cxn modelId="{96EA8276-A64E-4A4C-B3FF-7B9149859418}" type="presOf" srcId="{453C6064-DC65-44A3-867A-5CACF591D364}" destId="{1F2FD95E-BA95-417F-9D53-430BE56DE4E4}" srcOrd="0" destOrd="0" presId="urn:microsoft.com/office/officeart/2005/8/layout/orgChart1"/>
    <dgm:cxn modelId="{BEF8D056-538C-4141-B342-D1B0FC3F1B75}" type="presOf" srcId="{FCD1DD1C-DE40-492F-9CAC-9F2BE7C6714D}" destId="{93E30A4D-10F2-4B4C-B633-89589DA602AF}" srcOrd="0" destOrd="0" presId="urn:microsoft.com/office/officeart/2005/8/layout/orgChart1"/>
    <dgm:cxn modelId="{8F55E477-E557-4DDF-A78C-74953DAC4638}" type="presOf" srcId="{65B7C201-6F89-4BBE-A48E-78F87A7987B2}" destId="{1356D535-2115-4612-B641-AF1C13D48833}" srcOrd="1" destOrd="0" presId="urn:microsoft.com/office/officeart/2005/8/layout/orgChart1"/>
    <dgm:cxn modelId="{5E3C465A-3C11-4759-9568-E33B243E2814}" type="presOf" srcId="{68EABB92-957C-4A01-AEFD-572EB05E8733}" destId="{6829FCDA-FA17-4333-8738-9043B8D6A6F9}" srcOrd="0" destOrd="0" presId="urn:microsoft.com/office/officeart/2005/8/layout/orgChart1"/>
    <dgm:cxn modelId="{5D1BCD5A-F471-42C9-A020-262B785C066C}" type="presOf" srcId="{1B878AB4-D9DA-4748-BCF8-AD2651B1B488}" destId="{F4FE4B57-4BAA-4110-9AB1-C74BAE6FCE7B}" srcOrd="0" destOrd="0" presId="urn:microsoft.com/office/officeart/2005/8/layout/orgChart1"/>
    <dgm:cxn modelId="{33C8717C-330B-4184-A005-0A592D9B2C32}" srcId="{6064B9B9-2791-4DD8-A79E-B38D1D071D95}" destId="{89A7DEC9-DD6C-4C60-8481-64166A27525F}" srcOrd="1" destOrd="0" parTransId="{1E821A78-3177-455D-B474-B3272198CD21}" sibTransId="{F7743DB4-0C48-45FF-A985-76C9905AC82D}"/>
    <dgm:cxn modelId="{71A17680-C5E4-410B-9263-31B1284908DD}" srcId="{6064B9B9-2791-4DD8-A79E-B38D1D071D95}" destId="{BC4746FE-F0E0-4820-AEE1-B0574CF80DAD}" srcOrd="2" destOrd="0" parTransId="{1238A7CB-269A-4A25-848F-5FD8FB880D8D}" sibTransId="{223D9CFE-07B8-4F4F-8EE3-7BE762BB5DA2}"/>
    <dgm:cxn modelId="{D8DFA280-4460-4803-A081-463B85A902F2}" srcId="{36553489-B257-4E9E-A262-F60817BA2377}" destId="{E5D16D62-1586-4B8E-8B56-7A408BB99648}" srcOrd="1" destOrd="0" parTransId="{1075B4AA-EA73-46C8-8630-E964159F8E83}" sibTransId="{66E4F830-993B-424D-B83D-DE38FCC4386D}"/>
    <dgm:cxn modelId="{7C0FC881-C710-4C5C-A2C1-6FEA276A84C0}" type="presOf" srcId="{7E0F0585-71C0-4B3A-A27B-80599B903E0C}" destId="{32E361D7-04A6-4FA1-87D3-CC5D1FBA3468}" srcOrd="0" destOrd="0" presId="urn:microsoft.com/office/officeart/2005/8/layout/orgChart1"/>
    <dgm:cxn modelId="{64D04C85-4BDD-4A16-8497-3931732F3BDE}" srcId="{B2240740-D996-43BA-8BBD-58051A262722}" destId="{D4DBC966-3501-4394-B692-C0993D76D378}" srcOrd="3" destOrd="0" parTransId="{F06CA0BE-3750-42AD-94EF-803B5B5223D2}" sibTransId="{E3B0D17A-1626-4D64-88E9-2BC133723323}"/>
    <dgm:cxn modelId="{BEA8DF86-42D1-4C8E-9C52-E4859E0107B2}" srcId="{9915523C-1C3E-4795-A7AB-F0A519820B44}" destId="{B2240740-D996-43BA-8BBD-58051A262722}" srcOrd="5" destOrd="0" parTransId="{17E06149-DCF5-4D8E-8016-E2BA2E3BC757}" sibTransId="{E3573464-98F3-4D65-98F4-F1184FCF392E}"/>
    <dgm:cxn modelId="{3D812C87-F1BE-4F75-AB9E-45A8B6A31859}" type="presOf" srcId="{64350620-8A98-425E-BC7D-805242472682}" destId="{19FCD970-F304-45D2-A5C6-066441C71E72}" srcOrd="0" destOrd="0" presId="urn:microsoft.com/office/officeart/2005/8/layout/orgChart1"/>
    <dgm:cxn modelId="{FCCBFB8E-77FE-4F49-BFA0-863B4BBC9D8D}" type="presOf" srcId="{A6A00EE6-7263-46BD-AB12-C57C401BB528}" destId="{80E77B81-D55C-4D76-86AD-50148C16F468}" srcOrd="0" destOrd="0" presId="urn:microsoft.com/office/officeart/2005/8/layout/orgChart1"/>
    <dgm:cxn modelId="{29C1008F-7356-4F5B-A23D-A7287AB317BE}" srcId="{1CC53FC3-8F02-4FD9-B36C-13AC94AE50E1}" destId="{84711B6B-79A0-45CD-97DA-C20A4E1C884A}" srcOrd="4" destOrd="0" parTransId="{A0E4164F-E692-4439-B4CA-764BCAF4BE42}" sibTransId="{92ABD2DF-D5E7-491A-A9C8-0C29211C85FB}"/>
    <dgm:cxn modelId="{9F74F490-C41F-4302-B3CD-303FE4890D1A}" type="presOf" srcId="{A43C29D3-59DC-4257-9DA7-E399FDCDC83A}" destId="{2DBE333A-9532-45DE-90D4-7567DE10EED8}" srcOrd="0" destOrd="0" presId="urn:microsoft.com/office/officeart/2005/8/layout/orgChart1"/>
    <dgm:cxn modelId="{D5E7E193-07B9-4399-94A6-E674E444784C}" srcId="{B2240740-D996-43BA-8BBD-58051A262722}" destId="{2A060A3F-44D2-479A-91F4-D7631DEA53BF}" srcOrd="2" destOrd="0" parTransId="{9A10A82A-99A5-47F2-9A85-CCBA4571F8D4}" sibTransId="{84A8D316-2B44-4AD5-B6E3-6E11A3D53BB0}"/>
    <dgm:cxn modelId="{4A0FEB93-C544-45B4-973F-197A3D9A1F32}" type="presOf" srcId="{2A060A3F-44D2-479A-91F4-D7631DEA53BF}" destId="{BD6F63EB-F1D1-4368-856F-C17CD3C2C377}" srcOrd="0" destOrd="0" presId="urn:microsoft.com/office/officeart/2005/8/layout/orgChart1"/>
    <dgm:cxn modelId="{2D599394-E8EF-474B-A077-FB9B562E599A}" type="presOf" srcId="{656F23A5-167B-4CA0-AA97-8EC630A9721B}" destId="{65252665-AE7F-4D16-B64F-8E7E773708EF}" srcOrd="1" destOrd="0" presId="urn:microsoft.com/office/officeart/2005/8/layout/orgChart1"/>
    <dgm:cxn modelId="{89D65696-ECF6-4A7D-98C8-46E87856B975}" type="presOf" srcId="{BC4746FE-F0E0-4820-AEE1-B0574CF80DAD}" destId="{F86FB911-035E-4B95-AE48-3FE7F0FBB00C}" srcOrd="1" destOrd="0" presId="urn:microsoft.com/office/officeart/2005/8/layout/orgChart1"/>
    <dgm:cxn modelId="{74187D96-8322-4022-9C16-9D29D8790BBD}" type="presOf" srcId="{36553489-B257-4E9E-A262-F60817BA2377}" destId="{83122403-CCDF-4EAF-9A6C-93943B34A3C8}" srcOrd="0" destOrd="0" presId="urn:microsoft.com/office/officeart/2005/8/layout/orgChart1"/>
    <dgm:cxn modelId="{FC5E2897-A2D7-4DF4-B46D-8F94EEE8ABA7}" type="presOf" srcId="{31715A38-C5FC-4DA9-ACE7-492945C3110F}" destId="{47D9915B-09AA-4110-90F7-5D4A4AC6C6B1}" srcOrd="1" destOrd="0" presId="urn:microsoft.com/office/officeart/2005/8/layout/orgChart1"/>
    <dgm:cxn modelId="{D9B55F97-9536-4052-9F02-522DCD3450F2}" type="presOf" srcId="{AF190F30-2C83-4113-98FC-1B53173BC6C1}" destId="{49764938-F3D6-4EEB-BE4B-271F371E0A00}" srcOrd="0" destOrd="0" presId="urn:microsoft.com/office/officeart/2005/8/layout/orgChart1"/>
    <dgm:cxn modelId="{5A6B6C98-2928-48A2-861F-34A2FA800566}" type="presOf" srcId="{7CDE4EA2-6D5F-402D-B7DD-8FA38CAF805E}" destId="{B63862F8-1032-422A-ABA4-DB03E6F25AC7}" srcOrd="0" destOrd="0" presId="urn:microsoft.com/office/officeart/2005/8/layout/orgChart1"/>
    <dgm:cxn modelId="{B3562099-517B-47DE-934E-226FE942204F}" type="presOf" srcId="{5A4AC5F6-D9FE-4A9B-9923-638EAFCF74E6}" destId="{B1F8C6E6-F192-4BF8-98CF-E0D67878A634}" srcOrd="0" destOrd="0" presId="urn:microsoft.com/office/officeart/2005/8/layout/orgChart1"/>
    <dgm:cxn modelId="{B1CEEF9B-EAAA-4624-9964-FE84777A27CB}" srcId="{36553489-B257-4E9E-A262-F60817BA2377}" destId="{656F23A5-167B-4CA0-AA97-8EC630A9721B}" srcOrd="0" destOrd="0" parTransId="{C2D1C28B-5EF4-4505-BB96-88FA950AC5B9}" sibTransId="{C3B1A2CF-B10B-446F-BA14-30F27F313518}"/>
    <dgm:cxn modelId="{B18024A0-E7A0-4E76-971C-CEC395D9D146}" type="presOf" srcId="{BC4746FE-F0E0-4820-AEE1-B0574CF80DAD}" destId="{CFF73D01-71CE-491B-A1F6-CC3399E3FEA8}" srcOrd="0" destOrd="0" presId="urn:microsoft.com/office/officeart/2005/8/layout/orgChart1"/>
    <dgm:cxn modelId="{CB72C8A0-9BE5-41BB-BA0F-16F76600F27E}" type="presOf" srcId="{242DC1DF-C1D8-4029-98DA-E63DE14A4C08}" destId="{0AF3364F-2894-4114-B07F-4A72C81CB65F}" srcOrd="0" destOrd="0" presId="urn:microsoft.com/office/officeart/2005/8/layout/orgChart1"/>
    <dgm:cxn modelId="{64B466A1-7E15-42E7-A9D2-616687168C05}" srcId="{325640B1-8887-4D0E-96BA-DE6BABE0ED14}" destId="{1B878AB4-D9DA-4748-BCF8-AD2651B1B488}" srcOrd="0" destOrd="0" parTransId="{9D9046A6-4039-4141-8323-DCC35610C791}" sibTransId="{6734704F-1E4A-4FEE-8FD5-6B15C1C8BD56}"/>
    <dgm:cxn modelId="{C36CD5A1-CA4E-48B8-BBEA-D3E7CA7C4D48}" type="presOf" srcId="{723E701E-8E56-4AB3-A744-87C391EF1073}" destId="{ADE89CB9-68DA-42E4-B41F-45AD572D9FDE}" srcOrd="0" destOrd="0" presId="urn:microsoft.com/office/officeart/2005/8/layout/orgChart1"/>
    <dgm:cxn modelId="{42A5B4A4-A8FC-43D3-BB10-4F0DFDA21536}" type="presOf" srcId="{B47FAB24-9803-4D9E-B86F-3713B061F7C5}" destId="{F0B25C27-6D0C-426B-90C1-5FEFF2BF71EC}" srcOrd="0" destOrd="0" presId="urn:microsoft.com/office/officeart/2005/8/layout/orgChart1"/>
    <dgm:cxn modelId="{445150A6-994D-4F20-8466-A5A05F23FBC0}" type="presOf" srcId="{9E5DA53C-7878-4676-A190-237D2C92756A}" destId="{FC7CC2FC-8422-4B84-B2D2-CBE6CF75D536}" srcOrd="0" destOrd="0" presId="urn:microsoft.com/office/officeart/2005/8/layout/orgChart1"/>
    <dgm:cxn modelId="{F1314BA9-56AC-41E4-ADE6-2406A29AEC3F}" type="presOf" srcId="{51A3D499-4CBC-435E-B73F-845400D1FD29}" destId="{70286097-AAE5-45A8-8537-795CA7EA0DFC}" srcOrd="1" destOrd="0" presId="urn:microsoft.com/office/officeart/2005/8/layout/orgChart1"/>
    <dgm:cxn modelId="{AA3B15AC-DBD5-498A-AB58-6A8A25A7CC21}" type="presOf" srcId="{B37C6E9C-83F8-4F92-A692-0C905E625C2B}" destId="{8BEDB1A0-77B1-4239-AF55-6FD2ED75C2BD}" srcOrd="0" destOrd="0" presId="urn:microsoft.com/office/officeart/2005/8/layout/orgChart1"/>
    <dgm:cxn modelId="{3A440AAD-A454-4E38-A390-401A3E5F9346}" type="presOf" srcId="{723E701E-8E56-4AB3-A744-87C391EF1073}" destId="{7ACA3281-091A-403C-BCAC-043A5CAFFC37}" srcOrd="1" destOrd="0" presId="urn:microsoft.com/office/officeart/2005/8/layout/orgChart1"/>
    <dgm:cxn modelId="{E09CC0AD-B9C7-4B96-ABD1-B321943C831D}" type="presOf" srcId="{1CC53FC3-8F02-4FD9-B36C-13AC94AE50E1}" destId="{A9221EB6-E51E-4CCD-9D15-4D677CF66B09}" srcOrd="1" destOrd="0" presId="urn:microsoft.com/office/officeart/2005/8/layout/orgChart1"/>
    <dgm:cxn modelId="{3BF2D7AE-BDA5-4E97-BA70-B5CB1DE16DC0}" type="presOf" srcId="{31715A38-C5FC-4DA9-ACE7-492945C3110F}" destId="{89F6E207-CB27-4D30-90EA-A49F7F301894}" srcOrd="0" destOrd="0" presId="urn:microsoft.com/office/officeart/2005/8/layout/orgChart1"/>
    <dgm:cxn modelId="{4C9797B2-4ED6-4CA7-85C9-96610673982A}" type="presOf" srcId="{9A10A82A-99A5-47F2-9A85-CCBA4571F8D4}" destId="{F33E5603-A83B-467A-B430-7E65F54D0EA8}" srcOrd="0" destOrd="0" presId="urn:microsoft.com/office/officeart/2005/8/layout/orgChart1"/>
    <dgm:cxn modelId="{165769B4-AB6F-4954-80E3-674F91F7FEB7}" type="presOf" srcId="{325640B1-8887-4D0E-96BA-DE6BABE0ED14}" destId="{0CD0EAD6-2BBE-41E2-9DF6-3B265E53E6FD}" srcOrd="0" destOrd="0" presId="urn:microsoft.com/office/officeart/2005/8/layout/orgChart1"/>
    <dgm:cxn modelId="{C5565AB5-5370-47D7-B9F4-4F05D2A47DE9}" type="presOf" srcId="{464041D1-FA7B-4F25-952E-39737B8821F7}" destId="{BDE44416-00D6-4534-A19F-C87176569582}" srcOrd="1" destOrd="0" presId="urn:microsoft.com/office/officeart/2005/8/layout/orgChart1"/>
    <dgm:cxn modelId="{1AFCEBB5-5BFE-430E-88C7-EDFCE8B61063}" type="presOf" srcId="{1075B4AA-EA73-46C8-8630-E964159F8E83}" destId="{5C5D1976-7877-4B89-9181-0CADADFC6FBF}" srcOrd="0" destOrd="0" presId="urn:microsoft.com/office/officeart/2005/8/layout/orgChart1"/>
    <dgm:cxn modelId="{DE3B65B6-2B20-4D12-87D7-E2EC71212645}" srcId="{1CC53FC3-8F02-4FD9-B36C-13AC94AE50E1}" destId="{464041D1-FA7B-4F25-952E-39737B8821F7}" srcOrd="2" destOrd="0" parTransId="{68EABB92-957C-4A01-AEFD-572EB05E8733}" sibTransId="{0761D51A-1BEA-4ED0-81F7-26523FA174B9}"/>
    <dgm:cxn modelId="{8FA3D6B6-116F-4CFD-A979-167A31E355D8}" type="presOf" srcId="{E5D16D62-1586-4B8E-8B56-7A408BB99648}" destId="{C43171F1-731D-458E-98FE-092C405FB8A1}" srcOrd="1" destOrd="0" presId="urn:microsoft.com/office/officeart/2005/8/layout/orgChart1"/>
    <dgm:cxn modelId="{90A0A4B7-8406-464B-8D1A-D453F961611D}" srcId="{1CC53FC3-8F02-4FD9-B36C-13AC94AE50E1}" destId="{471970D6-47C8-4364-A436-668A9F108933}" srcOrd="1" destOrd="0" parTransId="{96060155-6618-45B3-BAAD-2FFD2FF448A7}" sibTransId="{43A71B16-BE49-46FD-A734-3F1929C54362}"/>
    <dgm:cxn modelId="{EC5408BA-E918-481A-AA30-978DC2E03033}" type="presOf" srcId="{84711B6B-79A0-45CD-97DA-C20A4E1C884A}" destId="{067E3B43-F979-41BB-989A-A1B441E7A302}" srcOrd="0" destOrd="0" presId="urn:microsoft.com/office/officeart/2005/8/layout/orgChart1"/>
    <dgm:cxn modelId="{6904E2BC-A147-4F96-8086-52CB0CA516A4}" type="presOf" srcId="{05B2DA84-45DC-4D39-9C25-DD93CA48C261}" destId="{19258661-3B48-44E6-9E6B-5ADBE177338D}" srcOrd="0" destOrd="0" presId="urn:microsoft.com/office/officeart/2005/8/layout/orgChart1"/>
    <dgm:cxn modelId="{EDE3EFBC-9E01-4DC2-BDAE-641C51698FAF}" type="presOf" srcId="{7CDE4EA2-6D5F-402D-B7DD-8FA38CAF805E}" destId="{080587BA-10C4-428E-95DC-71B7C4E8F312}" srcOrd="1" destOrd="0" presId="urn:microsoft.com/office/officeart/2005/8/layout/orgChart1"/>
    <dgm:cxn modelId="{5B30F8BF-E555-4C6D-B591-0B960263A667}" type="presOf" srcId="{4554A67B-2D3E-4724-8B4D-BF8E2D88104D}" destId="{EA4EDDC1-8F09-4838-8C4A-5E1D492267B6}" srcOrd="0" destOrd="0" presId="urn:microsoft.com/office/officeart/2005/8/layout/orgChart1"/>
    <dgm:cxn modelId="{6B4854C0-BAE4-4B09-8ACF-F90C8F143048}" type="presOf" srcId="{A0E4164F-E692-4439-B4CA-764BCAF4BE42}" destId="{3C47A54C-C7B8-452D-BEDC-9AAEF1B97087}" srcOrd="0" destOrd="0" presId="urn:microsoft.com/office/officeart/2005/8/layout/orgChart1"/>
    <dgm:cxn modelId="{A83823C3-BC71-4C9C-B1B6-94D2B4DC6C14}" srcId="{D7268444-8721-4154-B5D9-9C3432F8685F}" destId="{14FE9DF1-1C31-40B6-9B86-6231FC0F9C83}" srcOrd="0" destOrd="0" parTransId="{25AE2A6F-F872-45E8-A18D-B31DEEB54BB7}" sibTransId="{FC763816-DF01-4527-A2B3-580820839D47}"/>
    <dgm:cxn modelId="{B79878CD-0DE2-42A2-B3AB-3ABCC58DAFE6}" type="presOf" srcId="{B47FAB24-9803-4D9E-B86F-3713B061F7C5}" destId="{9A278643-840C-43D8-9F15-299F12BEEBBA}" srcOrd="1" destOrd="0" presId="urn:microsoft.com/office/officeart/2005/8/layout/orgChart1"/>
    <dgm:cxn modelId="{01BD79CE-7355-4B6A-ACD4-217F3B95D49D}" srcId="{36553489-B257-4E9E-A262-F60817BA2377}" destId="{723E701E-8E56-4AB3-A744-87C391EF1073}" srcOrd="2" destOrd="0" parTransId="{6943A166-C7AF-4163-BD0A-B4B4C37897E8}" sibTransId="{15CF5CFA-B450-4574-9BCD-9F902D195281}"/>
    <dgm:cxn modelId="{6D8DA7CF-1AF1-4B39-82F8-A82DCBADC170}" srcId="{3437D08F-101E-4EB7-904F-720D67ECEB5C}" destId="{B47FAB24-9803-4D9E-B86F-3713B061F7C5}" srcOrd="1" destOrd="0" parTransId="{826802AC-A85B-4FED-BADA-6FF752435C3F}" sibTransId="{34BE4B1C-E8D3-4910-8A73-DE95EF5738D0}"/>
    <dgm:cxn modelId="{968A5ED1-085C-4D0F-A203-44000AF0E3B9}" type="presOf" srcId="{6064B9B9-2791-4DD8-A79E-B38D1D071D95}" destId="{8040F700-4A36-40EA-B18E-4A673DF4AC51}" srcOrd="1" destOrd="0" presId="urn:microsoft.com/office/officeart/2005/8/layout/orgChart1"/>
    <dgm:cxn modelId="{B76819D5-CE0B-4095-AA63-01239EBB00F8}" type="presOf" srcId="{2A060A3F-44D2-479A-91F4-D7631DEA53BF}" destId="{6A3C4EE1-3B76-4175-90A9-B454CFAE8B8F}" srcOrd="1" destOrd="0" presId="urn:microsoft.com/office/officeart/2005/8/layout/orgChart1"/>
    <dgm:cxn modelId="{8B5FB2D5-CF53-4F8E-972C-9452E30DFD71}" srcId="{6064B9B9-2791-4DD8-A79E-B38D1D071D95}" destId="{51A3D499-4CBC-435E-B73F-845400D1FD29}" srcOrd="0" destOrd="0" parTransId="{A43C29D3-59DC-4257-9DA7-E399FDCDC83A}" sibTransId="{FB408151-356C-4E49-B88A-381A7AE13485}"/>
    <dgm:cxn modelId="{374FA7D8-22A2-4FEF-A107-6C4C16AD3C59}" type="presOf" srcId="{6D92E6BC-C8AB-4F5C-B6EA-1B41C777C97F}" destId="{7C3D0E51-CED4-40BB-A138-7C88C76DAB42}" srcOrd="0" destOrd="0" presId="urn:microsoft.com/office/officeart/2005/8/layout/orgChart1"/>
    <dgm:cxn modelId="{9F5411D9-7BA6-401B-A6E3-E00E2CBFF7CE}" type="presOf" srcId="{89A7DEC9-DD6C-4C60-8481-64166A27525F}" destId="{D30A9DBA-96EE-415A-AA2E-DC036FCCCF8A}" srcOrd="0" destOrd="0" presId="urn:microsoft.com/office/officeart/2005/8/layout/orgChart1"/>
    <dgm:cxn modelId="{286634D9-F1F1-451A-94D3-48B39AB09E2A}" type="presOf" srcId="{3437D08F-101E-4EB7-904F-720D67ECEB5C}" destId="{D0B370C2-DDBF-4A9C-A55B-CEB8480530C3}" srcOrd="0" destOrd="0" presId="urn:microsoft.com/office/officeart/2005/8/layout/orgChart1"/>
    <dgm:cxn modelId="{8D678AE0-D232-49E0-A4AA-E93B502BBC02}" type="presOf" srcId="{415C1189-F784-403E-85DB-8731E7D32253}" destId="{FF6F9567-80EF-4763-AE43-1641288119BA}" srcOrd="0" destOrd="0" presId="urn:microsoft.com/office/officeart/2005/8/layout/orgChart1"/>
    <dgm:cxn modelId="{A7A628E1-B848-4DBD-9DFD-9CE8497CB203}" srcId="{1CC53FC3-8F02-4FD9-B36C-13AC94AE50E1}" destId="{3AB71362-883F-4411-B5E6-F53C9C97BD5D}" srcOrd="0" destOrd="0" parTransId="{05B2DA84-45DC-4D39-9C25-DD93CA48C261}" sibTransId="{9C0BECDC-3D9E-45C4-842A-C4B4DE342ADC}"/>
    <dgm:cxn modelId="{E1B909E2-3FDC-48FF-8669-852D3B6648BB}" type="presOf" srcId="{B37C6E9C-83F8-4F92-A692-0C905E625C2B}" destId="{9523B587-8B74-433C-802B-35000B7FA99F}" srcOrd="1" destOrd="0" presId="urn:microsoft.com/office/officeart/2005/8/layout/orgChart1"/>
    <dgm:cxn modelId="{442723E2-0DF8-4B9D-8481-E0038FCFBF3D}" srcId="{1CC53FC3-8F02-4FD9-B36C-13AC94AE50E1}" destId="{3A7A6606-686A-4CE1-AEF9-BE48008DC521}" srcOrd="3" destOrd="0" parTransId="{F5E7A845-A83C-405E-A702-E1B34515F280}" sibTransId="{090C7924-FA76-4EBE-8089-5DB25BF6D050}"/>
    <dgm:cxn modelId="{532B84E5-FE06-421D-A183-6D9FD8EED278}" srcId="{325640B1-8887-4D0E-96BA-DE6BABE0ED14}" destId="{401516F9-9FDD-4EE9-96B1-CCF22232E0B3}" srcOrd="3" destOrd="0" parTransId="{8D4F27BB-16CB-4317-969E-E0D389DF2091}" sibTransId="{69C5C28E-C750-44F2-9976-87DD6EE83D8C}"/>
    <dgm:cxn modelId="{0B1258EB-1BC3-4C9E-A53B-6A593F8DBCAA}" type="presOf" srcId="{471970D6-47C8-4364-A436-668A9F108933}" destId="{1FC07A96-069E-4772-B2C8-575D7E7C6422}" srcOrd="0" destOrd="0" presId="urn:microsoft.com/office/officeart/2005/8/layout/orgChart1"/>
    <dgm:cxn modelId="{0EA209EC-C6F4-4EFF-9DB3-484153973476}" type="presOf" srcId="{9915523C-1C3E-4795-A7AB-F0A519820B44}" destId="{DB8E0517-D366-4F7A-BAD0-221C4597A8C6}" srcOrd="0" destOrd="0" presId="urn:microsoft.com/office/officeart/2005/8/layout/orgChart1"/>
    <dgm:cxn modelId="{0B3930EF-AA9B-4583-A88D-8345D4FB1934}" type="presOf" srcId="{1E821A78-3177-455D-B474-B3272198CD21}" destId="{E12CDE33-3BAA-4C81-AA29-556EC76E31BF}" srcOrd="0" destOrd="0" presId="urn:microsoft.com/office/officeart/2005/8/layout/orgChart1"/>
    <dgm:cxn modelId="{A3718AEF-A560-477A-918C-B95E0CB84D8A}" type="presOf" srcId="{1CC53FC3-8F02-4FD9-B36C-13AC94AE50E1}" destId="{1C4C8277-8CD3-4E96-B2C3-EB75C4A04390}" srcOrd="0" destOrd="0" presId="urn:microsoft.com/office/officeart/2005/8/layout/orgChart1"/>
    <dgm:cxn modelId="{5064CDEF-1C4E-4BDC-B545-6A890ECD464E}" type="presOf" srcId="{57C98B54-893F-4E2A-8375-8B2134546626}" destId="{E6DAEAD0-8B02-4455-AA85-A195C53493F6}" srcOrd="0" destOrd="0" presId="urn:microsoft.com/office/officeart/2005/8/layout/orgChart1"/>
    <dgm:cxn modelId="{370340F1-068F-4185-B8A5-A50C7DC93BCF}" type="presOf" srcId="{14FE9DF1-1C31-40B6-9B86-6231FC0F9C83}" destId="{C79C8801-9499-43B1-B49B-0A60055998DC}" srcOrd="0" destOrd="0" presId="urn:microsoft.com/office/officeart/2005/8/layout/orgChart1"/>
    <dgm:cxn modelId="{5B0C8AF2-105B-40CB-8A7F-023DE413B5DC}" type="presOf" srcId="{17E06149-DCF5-4D8E-8016-E2BA2E3BC757}" destId="{576E3C51-1192-4AB4-8E3D-88B4ED5D715A}" srcOrd="0" destOrd="0" presId="urn:microsoft.com/office/officeart/2005/8/layout/orgChart1"/>
    <dgm:cxn modelId="{027E1FF4-E6E3-4734-8255-B8F50E78F9B0}" type="presOf" srcId="{3A7A6606-686A-4CE1-AEF9-BE48008DC521}" destId="{6D54865D-78BD-4182-9B38-4FC4473DAEF6}" srcOrd="0" destOrd="0" presId="urn:microsoft.com/office/officeart/2005/8/layout/orgChart1"/>
    <dgm:cxn modelId="{B96423F4-F4C9-4C85-943D-2374C995A7E1}" srcId="{325640B1-8887-4D0E-96BA-DE6BABE0ED14}" destId="{65EDB5E9-BC6F-41CA-9D0F-809F74B2ADB5}" srcOrd="1" destOrd="0" parTransId="{2A1A9480-E73B-41C2-BB53-B6FDCBB13413}" sibTransId="{AFAD9DBD-7B7E-49CA-9AD9-A2EDB9D919BA}"/>
    <dgm:cxn modelId="{094A76F6-395B-4574-8B57-17E4C4E00AAD}" type="presOf" srcId="{015E3E7D-7FDF-4C90-AA37-1857437FA023}" destId="{08E18733-14FC-4B20-80A9-FBC4671CE53F}" srcOrd="0" destOrd="0" presId="urn:microsoft.com/office/officeart/2005/8/layout/orgChart1"/>
    <dgm:cxn modelId="{2C78FFFA-97AE-4042-854C-BEF8EF48C2BB}" type="presOf" srcId="{25AE2A6F-F872-45E8-A18D-B31DEEB54BB7}" destId="{00CEABBC-555B-458F-91A8-EAAB1BF54290}" srcOrd="0" destOrd="0" presId="urn:microsoft.com/office/officeart/2005/8/layout/orgChart1"/>
    <dgm:cxn modelId="{B70A9CFB-D771-49E8-B643-20905BEB7645}" type="presOf" srcId="{84711B6B-79A0-45CD-97DA-C20A4E1C884A}" destId="{B043AA42-3143-4C57-B5B3-2845EAF10D0E}" srcOrd="1" destOrd="0" presId="urn:microsoft.com/office/officeart/2005/8/layout/orgChart1"/>
    <dgm:cxn modelId="{654417FC-2FFC-4252-B6DD-3C4AF4A5C952}" type="presOf" srcId="{14FE9DF1-1C31-40B6-9B86-6231FC0F9C83}" destId="{0F58E7B2-B47C-4937-811A-A4F8BEDA3EB2}" srcOrd="1" destOrd="0" presId="urn:microsoft.com/office/officeart/2005/8/layout/orgChart1"/>
    <dgm:cxn modelId="{8E3E5DFC-1784-43D3-B393-03005BA6C7B7}" type="presOf" srcId="{36553489-B257-4E9E-A262-F60817BA2377}" destId="{B4127ABD-4ADA-4F0C-877B-B1A7D7FCAFFF}" srcOrd="1" destOrd="0" presId="urn:microsoft.com/office/officeart/2005/8/layout/orgChart1"/>
    <dgm:cxn modelId="{8B4A3EFD-3F41-4FEB-B6B6-A8F77D82BE1C}" srcId="{D7268444-8721-4154-B5D9-9C3432F8685F}" destId="{A6A00EE6-7263-46BD-AB12-C57C401BB528}" srcOrd="2" destOrd="0" parTransId="{24B335F0-1B44-4261-B0AE-0121F15EE308}" sibTransId="{100D3118-53F2-4FA3-996E-038172374595}"/>
    <dgm:cxn modelId="{4EA73BFE-0AB7-4222-B114-9A6B643B7945}" type="presOf" srcId="{6943A166-C7AF-4163-BD0A-B4B4C37897E8}" destId="{99DC93C1-B916-4ABD-9452-5F3C85CACC3B}" srcOrd="0" destOrd="0" presId="urn:microsoft.com/office/officeart/2005/8/layout/orgChart1"/>
    <dgm:cxn modelId="{30E7A0FF-F401-4B58-A28B-297DFA07BBA7}" srcId="{9915523C-1C3E-4795-A7AB-F0A519820B44}" destId="{6064B9B9-2791-4DD8-A79E-B38D1D071D95}" srcOrd="6" destOrd="0" parTransId="{64350620-8A98-425E-BC7D-805242472682}" sibTransId="{087B9915-CDD5-445A-A6FC-0AFFCCC9AA0F}"/>
    <dgm:cxn modelId="{DB2FCDC3-C629-4785-98FB-6F4E35FEAD63}" type="presParOf" srcId="{08E18733-14FC-4B20-80A9-FBC4671CE53F}" destId="{173D5B95-4022-4F9B-A61E-48552551B11D}" srcOrd="0" destOrd="0" presId="urn:microsoft.com/office/officeart/2005/8/layout/orgChart1"/>
    <dgm:cxn modelId="{1F42F4B0-FF3F-4156-956F-6484E20D9050}" type="presParOf" srcId="{173D5B95-4022-4F9B-A61E-48552551B11D}" destId="{DD9B2A59-F203-4474-B707-BFB0049DECCA}" srcOrd="0" destOrd="0" presId="urn:microsoft.com/office/officeart/2005/8/layout/orgChart1"/>
    <dgm:cxn modelId="{8E4512A7-B306-4D3F-84D7-4AE5D1242072}" type="presParOf" srcId="{DD9B2A59-F203-4474-B707-BFB0049DECCA}" destId="{DB8E0517-D366-4F7A-BAD0-221C4597A8C6}" srcOrd="0" destOrd="0" presId="urn:microsoft.com/office/officeart/2005/8/layout/orgChart1"/>
    <dgm:cxn modelId="{936CF6D1-BCB8-4828-8EDB-8978630BD59D}" type="presParOf" srcId="{DD9B2A59-F203-4474-B707-BFB0049DECCA}" destId="{9189F58D-9DDE-4094-9E9C-D7C89614B98F}" srcOrd="1" destOrd="0" presId="urn:microsoft.com/office/officeart/2005/8/layout/orgChart1"/>
    <dgm:cxn modelId="{73738540-52DD-4F25-9B13-F6A7E819A511}" type="presParOf" srcId="{173D5B95-4022-4F9B-A61E-48552551B11D}" destId="{D117BD82-56BD-4883-AFEE-C66EB92E4280}" srcOrd="1" destOrd="0" presId="urn:microsoft.com/office/officeart/2005/8/layout/orgChart1"/>
    <dgm:cxn modelId="{44898683-B94B-42DA-8255-B881BBD630E0}" type="presParOf" srcId="{D117BD82-56BD-4883-AFEE-C66EB92E4280}" destId="{EA4EDDC1-8F09-4838-8C4A-5E1D492267B6}" srcOrd="0" destOrd="0" presId="urn:microsoft.com/office/officeart/2005/8/layout/orgChart1"/>
    <dgm:cxn modelId="{241975EC-41A6-43AE-9180-0B2DE3C28B63}" type="presParOf" srcId="{D117BD82-56BD-4883-AFEE-C66EB92E4280}" destId="{602C8651-A0E4-4DF7-AE38-D2F4887E39C2}" srcOrd="1" destOrd="0" presId="urn:microsoft.com/office/officeart/2005/8/layout/orgChart1"/>
    <dgm:cxn modelId="{7ACFF70F-F610-401F-8DA3-C1128189859F}" type="presParOf" srcId="{602C8651-A0E4-4DF7-AE38-D2F4887E39C2}" destId="{1D7DD760-DA40-44BD-B591-DC7F0E1E088E}" srcOrd="0" destOrd="0" presId="urn:microsoft.com/office/officeart/2005/8/layout/orgChart1"/>
    <dgm:cxn modelId="{95EB6604-6072-4CB3-9B92-8A26C693C65A}" type="presParOf" srcId="{1D7DD760-DA40-44BD-B591-DC7F0E1E088E}" destId="{1C4C8277-8CD3-4E96-B2C3-EB75C4A04390}" srcOrd="0" destOrd="0" presId="urn:microsoft.com/office/officeart/2005/8/layout/orgChart1"/>
    <dgm:cxn modelId="{089ECFAE-0C6B-4E54-BD6F-93FFA0C4B439}" type="presParOf" srcId="{1D7DD760-DA40-44BD-B591-DC7F0E1E088E}" destId="{A9221EB6-E51E-4CCD-9D15-4D677CF66B09}" srcOrd="1" destOrd="0" presId="urn:microsoft.com/office/officeart/2005/8/layout/orgChart1"/>
    <dgm:cxn modelId="{8C7A51A5-FC95-48E9-9359-063A33F920E9}" type="presParOf" srcId="{602C8651-A0E4-4DF7-AE38-D2F4887E39C2}" destId="{F4870917-A913-4F11-B10D-81F7529D04BC}" srcOrd="1" destOrd="0" presId="urn:microsoft.com/office/officeart/2005/8/layout/orgChart1"/>
    <dgm:cxn modelId="{24394EB6-045A-4BE1-86ED-EA7ECB0BC427}" type="presParOf" srcId="{F4870917-A913-4F11-B10D-81F7529D04BC}" destId="{19258661-3B48-44E6-9E6B-5ADBE177338D}" srcOrd="0" destOrd="0" presId="urn:microsoft.com/office/officeart/2005/8/layout/orgChart1"/>
    <dgm:cxn modelId="{B9B057A5-7510-46A3-B57C-EDE7675E08D8}" type="presParOf" srcId="{F4870917-A913-4F11-B10D-81F7529D04BC}" destId="{E8B31239-53EF-45BF-B717-5BA8B9D31606}" srcOrd="1" destOrd="0" presId="urn:microsoft.com/office/officeart/2005/8/layout/orgChart1"/>
    <dgm:cxn modelId="{16C1648B-257C-4F04-B64C-22D16142E990}" type="presParOf" srcId="{E8B31239-53EF-45BF-B717-5BA8B9D31606}" destId="{59408E56-642C-4C9F-B69F-5529F232BF18}" srcOrd="0" destOrd="0" presId="urn:microsoft.com/office/officeart/2005/8/layout/orgChart1"/>
    <dgm:cxn modelId="{D779090B-A481-4B60-9DB1-C1D25A0ED842}" type="presParOf" srcId="{59408E56-642C-4C9F-B69F-5529F232BF18}" destId="{AA5B44E8-8180-4440-8A92-9636475A3AC5}" srcOrd="0" destOrd="0" presId="urn:microsoft.com/office/officeart/2005/8/layout/orgChart1"/>
    <dgm:cxn modelId="{8D7E7EE1-5993-4B7E-8837-5C727D9154E0}" type="presParOf" srcId="{59408E56-642C-4C9F-B69F-5529F232BF18}" destId="{CE3CCB7D-2198-4407-BB1F-041306D59006}" srcOrd="1" destOrd="0" presId="urn:microsoft.com/office/officeart/2005/8/layout/orgChart1"/>
    <dgm:cxn modelId="{EAE5F172-EC51-4190-BDB8-F984D1E4929B}" type="presParOf" srcId="{E8B31239-53EF-45BF-B717-5BA8B9D31606}" destId="{C033AA32-CA8C-463B-BD41-F7837D092FEC}" srcOrd="1" destOrd="0" presId="urn:microsoft.com/office/officeart/2005/8/layout/orgChart1"/>
    <dgm:cxn modelId="{5E3BCCF5-791D-4B27-B606-3A3664916FC8}" type="presParOf" srcId="{E8B31239-53EF-45BF-B717-5BA8B9D31606}" destId="{FA0D956F-FCD3-433A-A9BA-37CE9967CB82}" srcOrd="2" destOrd="0" presId="urn:microsoft.com/office/officeart/2005/8/layout/orgChart1"/>
    <dgm:cxn modelId="{5981527A-12F6-45AC-AD5C-E55D8BFCBE44}" type="presParOf" srcId="{F4870917-A913-4F11-B10D-81F7529D04BC}" destId="{8F4CDC18-633A-446B-B68A-B645B5D1C2D5}" srcOrd="2" destOrd="0" presId="urn:microsoft.com/office/officeart/2005/8/layout/orgChart1"/>
    <dgm:cxn modelId="{4EE99F12-38DD-4018-BB6B-821ACCF217F4}" type="presParOf" srcId="{F4870917-A913-4F11-B10D-81F7529D04BC}" destId="{C42DCB2A-E373-4F29-89EF-13F6A36D63A1}" srcOrd="3" destOrd="0" presId="urn:microsoft.com/office/officeart/2005/8/layout/orgChart1"/>
    <dgm:cxn modelId="{AB9EB917-8C42-457D-B95E-49C30AC76472}" type="presParOf" srcId="{C42DCB2A-E373-4F29-89EF-13F6A36D63A1}" destId="{81548C74-65C5-4DC5-8DC4-A1FDBB420CA3}" srcOrd="0" destOrd="0" presId="urn:microsoft.com/office/officeart/2005/8/layout/orgChart1"/>
    <dgm:cxn modelId="{D4376B9B-B82F-439D-BD9B-6D823376AECF}" type="presParOf" srcId="{81548C74-65C5-4DC5-8DC4-A1FDBB420CA3}" destId="{1FC07A96-069E-4772-B2C8-575D7E7C6422}" srcOrd="0" destOrd="0" presId="urn:microsoft.com/office/officeart/2005/8/layout/orgChart1"/>
    <dgm:cxn modelId="{37B3E17E-719A-47E5-89EC-5F5BB78538E3}" type="presParOf" srcId="{81548C74-65C5-4DC5-8DC4-A1FDBB420CA3}" destId="{B68D4FAD-E587-4CAC-B302-F25BDA39C962}" srcOrd="1" destOrd="0" presId="urn:microsoft.com/office/officeart/2005/8/layout/orgChart1"/>
    <dgm:cxn modelId="{F856B712-C7D6-4598-9F86-55593D68D2BB}" type="presParOf" srcId="{C42DCB2A-E373-4F29-89EF-13F6A36D63A1}" destId="{4CFC234F-B95B-4689-90A3-BCA01D27D3EE}" srcOrd="1" destOrd="0" presId="urn:microsoft.com/office/officeart/2005/8/layout/orgChart1"/>
    <dgm:cxn modelId="{B18C694E-817C-44C4-8985-E447E992629B}" type="presParOf" srcId="{C42DCB2A-E373-4F29-89EF-13F6A36D63A1}" destId="{C352D29C-74FA-46CE-A280-79F581825FCC}" srcOrd="2" destOrd="0" presId="urn:microsoft.com/office/officeart/2005/8/layout/orgChart1"/>
    <dgm:cxn modelId="{069E4A82-6249-4652-9D9A-1BD7E47A5A36}" type="presParOf" srcId="{F4870917-A913-4F11-B10D-81F7529D04BC}" destId="{6829FCDA-FA17-4333-8738-9043B8D6A6F9}" srcOrd="4" destOrd="0" presId="urn:microsoft.com/office/officeart/2005/8/layout/orgChart1"/>
    <dgm:cxn modelId="{4F00BDB5-69D6-482E-8297-52E58A227FA1}" type="presParOf" srcId="{F4870917-A913-4F11-B10D-81F7529D04BC}" destId="{8AD0C8B1-D76A-469D-B4BC-816ABD95518D}" srcOrd="5" destOrd="0" presId="urn:microsoft.com/office/officeart/2005/8/layout/orgChart1"/>
    <dgm:cxn modelId="{BBBFA19C-6C86-4652-9968-C08E3EE63652}" type="presParOf" srcId="{8AD0C8B1-D76A-469D-B4BC-816ABD95518D}" destId="{6953A3B9-BC03-48FA-8C47-F4F3E98ADE32}" srcOrd="0" destOrd="0" presId="urn:microsoft.com/office/officeart/2005/8/layout/orgChart1"/>
    <dgm:cxn modelId="{98E4A3D4-EAEB-4083-AEA7-FA4A5ED89161}" type="presParOf" srcId="{6953A3B9-BC03-48FA-8C47-F4F3E98ADE32}" destId="{2593B344-7B18-44D2-8BF5-3AF84E8EDAFA}" srcOrd="0" destOrd="0" presId="urn:microsoft.com/office/officeart/2005/8/layout/orgChart1"/>
    <dgm:cxn modelId="{34096EAA-8D8F-4095-B0E8-3E383AE1C294}" type="presParOf" srcId="{6953A3B9-BC03-48FA-8C47-F4F3E98ADE32}" destId="{BDE44416-00D6-4534-A19F-C87176569582}" srcOrd="1" destOrd="0" presId="urn:microsoft.com/office/officeart/2005/8/layout/orgChart1"/>
    <dgm:cxn modelId="{92D093C1-0FDA-4638-A807-6D54DC4AB2B8}" type="presParOf" srcId="{8AD0C8B1-D76A-469D-B4BC-816ABD95518D}" destId="{324F9A64-F328-4723-AC18-6A9860B4BE2D}" srcOrd="1" destOrd="0" presId="urn:microsoft.com/office/officeart/2005/8/layout/orgChart1"/>
    <dgm:cxn modelId="{2F2D4F27-F543-49BD-B521-67A9C96105D0}" type="presParOf" srcId="{8AD0C8B1-D76A-469D-B4BC-816ABD95518D}" destId="{1B0DDFAB-C973-4DCF-837E-532D3720F17D}" srcOrd="2" destOrd="0" presId="urn:microsoft.com/office/officeart/2005/8/layout/orgChart1"/>
    <dgm:cxn modelId="{EAA9F151-C70F-4AD6-B44F-2365D0931688}" type="presParOf" srcId="{F4870917-A913-4F11-B10D-81F7529D04BC}" destId="{7110A256-8624-43A9-9F08-D28EB116DA6F}" srcOrd="6" destOrd="0" presId="urn:microsoft.com/office/officeart/2005/8/layout/orgChart1"/>
    <dgm:cxn modelId="{8054D985-CACD-40D5-9AF9-8D52837A0CF1}" type="presParOf" srcId="{F4870917-A913-4F11-B10D-81F7529D04BC}" destId="{E6270DFB-EA48-48B7-BE4F-9F2FAF59F9AE}" srcOrd="7" destOrd="0" presId="urn:microsoft.com/office/officeart/2005/8/layout/orgChart1"/>
    <dgm:cxn modelId="{2F46C1F7-130F-424E-B1FF-D0CF0FEB12BA}" type="presParOf" srcId="{E6270DFB-EA48-48B7-BE4F-9F2FAF59F9AE}" destId="{3A1814B1-F76E-4847-8847-0B426074476E}" srcOrd="0" destOrd="0" presId="urn:microsoft.com/office/officeart/2005/8/layout/orgChart1"/>
    <dgm:cxn modelId="{211F4E66-25FE-41DA-B5DD-5878C8E6F010}" type="presParOf" srcId="{3A1814B1-F76E-4847-8847-0B426074476E}" destId="{6D54865D-78BD-4182-9B38-4FC4473DAEF6}" srcOrd="0" destOrd="0" presId="urn:microsoft.com/office/officeart/2005/8/layout/orgChart1"/>
    <dgm:cxn modelId="{2AB8E4A2-B26E-4EF3-9D3F-354124FC541D}" type="presParOf" srcId="{3A1814B1-F76E-4847-8847-0B426074476E}" destId="{280EF172-6323-4E94-A0CD-CDF074F0FBAD}" srcOrd="1" destOrd="0" presId="urn:microsoft.com/office/officeart/2005/8/layout/orgChart1"/>
    <dgm:cxn modelId="{8D5D3F39-6423-4CE6-8F97-F5D316FC6093}" type="presParOf" srcId="{E6270DFB-EA48-48B7-BE4F-9F2FAF59F9AE}" destId="{CC572315-46D0-4172-AA3C-33EF25960402}" srcOrd="1" destOrd="0" presId="urn:microsoft.com/office/officeart/2005/8/layout/orgChart1"/>
    <dgm:cxn modelId="{E48BA079-1900-4446-8C31-0BEB5073FF44}" type="presParOf" srcId="{E6270DFB-EA48-48B7-BE4F-9F2FAF59F9AE}" destId="{6C3048D6-B73F-4CD7-8E81-351F280AD0E4}" srcOrd="2" destOrd="0" presId="urn:microsoft.com/office/officeart/2005/8/layout/orgChart1"/>
    <dgm:cxn modelId="{27B3A754-B639-4C32-860B-B017E0FC246E}" type="presParOf" srcId="{F4870917-A913-4F11-B10D-81F7529D04BC}" destId="{3C47A54C-C7B8-452D-BEDC-9AAEF1B97087}" srcOrd="8" destOrd="0" presId="urn:microsoft.com/office/officeart/2005/8/layout/orgChart1"/>
    <dgm:cxn modelId="{6B34B3AD-687B-4C94-8BE0-F11D5DC978C8}" type="presParOf" srcId="{F4870917-A913-4F11-B10D-81F7529D04BC}" destId="{4CC2FA17-5EE8-450C-A066-41F9645202B3}" srcOrd="9" destOrd="0" presId="urn:microsoft.com/office/officeart/2005/8/layout/orgChart1"/>
    <dgm:cxn modelId="{D54160F6-09D8-4FA6-A189-30F72763DD4B}" type="presParOf" srcId="{4CC2FA17-5EE8-450C-A066-41F9645202B3}" destId="{0A59BE31-9E40-425E-A255-4F0310FA22C6}" srcOrd="0" destOrd="0" presId="urn:microsoft.com/office/officeart/2005/8/layout/orgChart1"/>
    <dgm:cxn modelId="{5CEDCD77-E521-4E5C-B66B-62EB22EA26FC}" type="presParOf" srcId="{0A59BE31-9E40-425E-A255-4F0310FA22C6}" destId="{067E3B43-F979-41BB-989A-A1B441E7A302}" srcOrd="0" destOrd="0" presId="urn:microsoft.com/office/officeart/2005/8/layout/orgChart1"/>
    <dgm:cxn modelId="{A051E6FE-8E39-47A3-97B5-968A80A63F48}" type="presParOf" srcId="{0A59BE31-9E40-425E-A255-4F0310FA22C6}" destId="{B043AA42-3143-4C57-B5B3-2845EAF10D0E}" srcOrd="1" destOrd="0" presId="urn:microsoft.com/office/officeart/2005/8/layout/orgChart1"/>
    <dgm:cxn modelId="{D4EB9165-129D-4BCD-AF78-B6C25C14E7AF}" type="presParOf" srcId="{4CC2FA17-5EE8-450C-A066-41F9645202B3}" destId="{4770B8BA-4A56-4ED1-9363-3B238F612B8A}" srcOrd="1" destOrd="0" presId="urn:microsoft.com/office/officeart/2005/8/layout/orgChart1"/>
    <dgm:cxn modelId="{7D716402-059C-4A1A-AC82-18896E0E441E}" type="presParOf" srcId="{4CC2FA17-5EE8-450C-A066-41F9645202B3}" destId="{5AB12670-77F5-46C4-A96C-3C987E855D13}" srcOrd="2" destOrd="0" presId="urn:microsoft.com/office/officeart/2005/8/layout/orgChart1"/>
    <dgm:cxn modelId="{B51AC084-E40B-45D0-A014-B5E253124AE8}" type="presParOf" srcId="{602C8651-A0E4-4DF7-AE38-D2F4887E39C2}" destId="{2B3D9B01-F024-4AE5-8353-46877F3B61BB}" srcOrd="2" destOrd="0" presId="urn:microsoft.com/office/officeart/2005/8/layout/orgChart1"/>
    <dgm:cxn modelId="{3BD1D23E-36A9-4F69-A3EC-F3E7A49E52FD}" type="presParOf" srcId="{D117BD82-56BD-4883-AFEE-C66EB92E4280}" destId="{6F434E5C-57F7-4531-BABB-DB113AEB9915}" srcOrd="2" destOrd="0" presId="urn:microsoft.com/office/officeart/2005/8/layout/orgChart1"/>
    <dgm:cxn modelId="{3364B864-5A1A-4D3A-8D6E-8D184E38C652}" type="presParOf" srcId="{D117BD82-56BD-4883-AFEE-C66EB92E4280}" destId="{54CB123D-AFB5-413D-A2B0-09B7B0FE97BA}" srcOrd="3" destOrd="0" presId="urn:microsoft.com/office/officeart/2005/8/layout/orgChart1"/>
    <dgm:cxn modelId="{94E97944-6580-43AC-A253-065C029F3131}" type="presParOf" srcId="{54CB123D-AFB5-413D-A2B0-09B7B0FE97BA}" destId="{D32B368A-B5B4-4ECA-8EB6-113600D7F3CC}" srcOrd="0" destOrd="0" presId="urn:microsoft.com/office/officeart/2005/8/layout/orgChart1"/>
    <dgm:cxn modelId="{9638416B-2B5A-4C31-AC5E-F61636C43242}" type="presParOf" srcId="{D32B368A-B5B4-4ECA-8EB6-113600D7F3CC}" destId="{D0B370C2-DDBF-4A9C-A55B-CEB8480530C3}" srcOrd="0" destOrd="0" presId="urn:microsoft.com/office/officeart/2005/8/layout/orgChart1"/>
    <dgm:cxn modelId="{A8F7C20A-082D-4D18-BC95-4FE27993A6C6}" type="presParOf" srcId="{D32B368A-B5B4-4ECA-8EB6-113600D7F3CC}" destId="{6E5D92C2-6887-4D05-98BF-888278AD1C93}" srcOrd="1" destOrd="0" presId="urn:microsoft.com/office/officeart/2005/8/layout/orgChart1"/>
    <dgm:cxn modelId="{2BCC2582-3793-4209-A169-B5658DAEA5F2}" type="presParOf" srcId="{54CB123D-AFB5-413D-A2B0-09B7B0FE97BA}" destId="{8308AA32-DBB4-461B-99E1-61AAE3D160BD}" srcOrd="1" destOrd="0" presId="urn:microsoft.com/office/officeart/2005/8/layout/orgChart1"/>
    <dgm:cxn modelId="{FAC2B772-E377-4230-B3E2-89B3F70F15BB}" type="presParOf" srcId="{8308AA32-DBB4-461B-99E1-61AAE3D160BD}" destId="{380E4030-2250-45A7-9A8A-F4FC5C9DDDF8}" srcOrd="0" destOrd="0" presId="urn:microsoft.com/office/officeart/2005/8/layout/orgChart1"/>
    <dgm:cxn modelId="{7C7D1731-AC99-4FE3-AF1D-7031E1C2062B}" type="presParOf" srcId="{8308AA32-DBB4-461B-99E1-61AAE3D160BD}" destId="{E1211912-0C7B-45A1-9578-84E81A1F1435}" srcOrd="1" destOrd="0" presId="urn:microsoft.com/office/officeart/2005/8/layout/orgChart1"/>
    <dgm:cxn modelId="{CB234C8B-14DD-4619-8630-65FC10558CB4}" type="presParOf" srcId="{E1211912-0C7B-45A1-9578-84E81A1F1435}" destId="{E1DAC92C-3181-4441-A9EB-0607F098431A}" srcOrd="0" destOrd="0" presId="urn:microsoft.com/office/officeart/2005/8/layout/orgChart1"/>
    <dgm:cxn modelId="{D87AD9B3-C153-45D6-A218-E00549099209}" type="presParOf" srcId="{E1DAC92C-3181-4441-A9EB-0607F098431A}" destId="{8BEDB1A0-77B1-4239-AF55-6FD2ED75C2BD}" srcOrd="0" destOrd="0" presId="urn:microsoft.com/office/officeart/2005/8/layout/orgChart1"/>
    <dgm:cxn modelId="{83DF3D19-6880-4315-A49B-8043E9B28A1E}" type="presParOf" srcId="{E1DAC92C-3181-4441-A9EB-0607F098431A}" destId="{9523B587-8B74-433C-802B-35000B7FA99F}" srcOrd="1" destOrd="0" presId="urn:microsoft.com/office/officeart/2005/8/layout/orgChart1"/>
    <dgm:cxn modelId="{2E816064-5BE1-4217-9E68-0F513CEFE067}" type="presParOf" srcId="{E1211912-0C7B-45A1-9578-84E81A1F1435}" destId="{C2545440-6D51-4D1C-ACD8-4032BDBF2240}" srcOrd="1" destOrd="0" presId="urn:microsoft.com/office/officeart/2005/8/layout/orgChart1"/>
    <dgm:cxn modelId="{02DEF5CC-DC83-407E-AB77-70D94E1FC067}" type="presParOf" srcId="{E1211912-0C7B-45A1-9578-84E81A1F1435}" destId="{57B2035E-7EEB-444A-884A-97FDF4DA7FF2}" srcOrd="2" destOrd="0" presId="urn:microsoft.com/office/officeart/2005/8/layout/orgChart1"/>
    <dgm:cxn modelId="{A4AB69BE-E6EE-4539-8024-506FCAF71D4E}" type="presParOf" srcId="{8308AA32-DBB4-461B-99E1-61AAE3D160BD}" destId="{D6C92072-3C38-4D83-BDE3-B0D53BC7016A}" srcOrd="2" destOrd="0" presId="urn:microsoft.com/office/officeart/2005/8/layout/orgChart1"/>
    <dgm:cxn modelId="{C0281CC8-889C-458F-87F1-047EE52F05BD}" type="presParOf" srcId="{8308AA32-DBB4-461B-99E1-61AAE3D160BD}" destId="{1C06A610-7897-498A-BE99-8AC79615FBB5}" srcOrd="3" destOrd="0" presId="urn:microsoft.com/office/officeart/2005/8/layout/orgChart1"/>
    <dgm:cxn modelId="{67CB5349-7850-4DC8-8C20-595A5C6968EB}" type="presParOf" srcId="{1C06A610-7897-498A-BE99-8AC79615FBB5}" destId="{A181F4A7-EDB9-4E8B-BA7E-BDE5B90D38B7}" srcOrd="0" destOrd="0" presId="urn:microsoft.com/office/officeart/2005/8/layout/orgChart1"/>
    <dgm:cxn modelId="{50E68D96-BD8E-4E8F-8B22-2117CF93990B}" type="presParOf" srcId="{A181F4A7-EDB9-4E8B-BA7E-BDE5B90D38B7}" destId="{F0B25C27-6D0C-426B-90C1-5FEFF2BF71EC}" srcOrd="0" destOrd="0" presId="urn:microsoft.com/office/officeart/2005/8/layout/orgChart1"/>
    <dgm:cxn modelId="{0CDCDA3E-416F-43BE-AB16-6C16C2C6FA20}" type="presParOf" srcId="{A181F4A7-EDB9-4E8B-BA7E-BDE5B90D38B7}" destId="{9A278643-840C-43D8-9F15-299F12BEEBBA}" srcOrd="1" destOrd="0" presId="urn:microsoft.com/office/officeart/2005/8/layout/orgChart1"/>
    <dgm:cxn modelId="{52BA76A5-AECA-4027-A7C2-2020089C1D9D}" type="presParOf" srcId="{1C06A610-7897-498A-BE99-8AC79615FBB5}" destId="{AFC08153-43BD-4598-902D-48B9AADDDD3B}" srcOrd="1" destOrd="0" presId="urn:microsoft.com/office/officeart/2005/8/layout/orgChart1"/>
    <dgm:cxn modelId="{562CB8CD-EA99-4125-8C8B-329513C3CABE}" type="presParOf" srcId="{1C06A610-7897-498A-BE99-8AC79615FBB5}" destId="{A158CC27-D6BB-42F6-B8C5-3BE20F678DBF}" srcOrd="2" destOrd="0" presId="urn:microsoft.com/office/officeart/2005/8/layout/orgChart1"/>
    <dgm:cxn modelId="{607C7AAC-7036-4DAC-95D6-7F8D67B61833}" type="presParOf" srcId="{8308AA32-DBB4-461B-99E1-61AAE3D160BD}" destId="{93E30A4D-10F2-4B4C-B633-89589DA602AF}" srcOrd="4" destOrd="0" presId="urn:microsoft.com/office/officeart/2005/8/layout/orgChart1"/>
    <dgm:cxn modelId="{F7B3193E-A4FF-4604-96F3-CDC462B80306}" type="presParOf" srcId="{8308AA32-DBB4-461B-99E1-61AAE3D160BD}" destId="{0E9679CF-D18A-4765-B920-503CE1A94C2D}" srcOrd="5" destOrd="0" presId="urn:microsoft.com/office/officeart/2005/8/layout/orgChart1"/>
    <dgm:cxn modelId="{9D05ED4D-B876-4831-8259-C5F0F5B7DAA9}" type="presParOf" srcId="{0E9679CF-D18A-4765-B920-503CE1A94C2D}" destId="{788780B8-3D88-42D1-8EC2-6DF723584544}" srcOrd="0" destOrd="0" presId="urn:microsoft.com/office/officeart/2005/8/layout/orgChart1"/>
    <dgm:cxn modelId="{CFBA0E34-B3FD-4114-BFA1-6D302706A151}" type="presParOf" srcId="{788780B8-3D88-42D1-8EC2-6DF723584544}" destId="{23E0326B-8D68-4276-A7AA-7ACE50B7E466}" srcOrd="0" destOrd="0" presId="urn:microsoft.com/office/officeart/2005/8/layout/orgChart1"/>
    <dgm:cxn modelId="{DA81FBBB-DA97-4684-ACC6-1AA70E74AF89}" type="presParOf" srcId="{788780B8-3D88-42D1-8EC2-6DF723584544}" destId="{547C3E5E-B471-4253-8C64-54FAA0491B34}" srcOrd="1" destOrd="0" presId="urn:microsoft.com/office/officeart/2005/8/layout/orgChart1"/>
    <dgm:cxn modelId="{5954FBB3-81D1-4145-849F-C90D113A71CE}" type="presParOf" srcId="{0E9679CF-D18A-4765-B920-503CE1A94C2D}" destId="{D3EAE56C-AA18-410B-887B-551B024420B1}" srcOrd="1" destOrd="0" presId="urn:microsoft.com/office/officeart/2005/8/layout/orgChart1"/>
    <dgm:cxn modelId="{EDE12949-0582-45E1-BA2E-588F6C8493F3}" type="presParOf" srcId="{0E9679CF-D18A-4765-B920-503CE1A94C2D}" destId="{34A213A8-277F-4401-B8FB-293F0C704DDE}" srcOrd="2" destOrd="0" presId="urn:microsoft.com/office/officeart/2005/8/layout/orgChart1"/>
    <dgm:cxn modelId="{129D458D-4D24-47F5-8A1E-560935A19AFC}" type="presParOf" srcId="{8308AA32-DBB4-461B-99E1-61AAE3D160BD}" destId="{7C3D0E51-CED4-40BB-A138-7C88C76DAB42}" srcOrd="6" destOrd="0" presId="urn:microsoft.com/office/officeart/2005/8/layout/orgChart1"/>
    <dgm:cxn modelId="{0368C8C9-1518-49D5-A8BC-4706DC484FEA}" type="presParOf" srcId="{8308AA32-DBB4-461B-99E1-61AAE3D160BD}" destId="{18D39069-4DE3-4089-82EC-606C802596E8}" srcOrd="7" destOrd="0" presId="urn:microsoft.com/office/officeart/2005/8/layout/orgChart1"/>
    <dgm:cxn modelId="{A2B40FA0-E503-4496-9F80-967AB9ABD378}" type="presParOf" srcId="{18D39069-4DE3-4089-82EC-606C802596E8}" destId="{F518058E-727D-4C0A-A250-1E93DBCBDBC4}" srcOrd="0" destOrd="0" presId="urn:microsoft.com/office/officeart/2005/8/layout/orgChart1"/>
    <dgm:cxn modelId="{910BF52B-DB7B-424C-AF21-9400B0D8A41C}" type="presParOf" srcId="{F518058E-727D-4C0A-A250-1E93DBCBDBC4}" destId="{FD607054-C67A-41D9-8608-D4E775416051}" srcOrd="0" destOrd="0" presId="urn:microsoft.com/office/officeart/2005/8/layout/orgChart1"/>
    <dgm:cxn modelId="{90FA79D8-9E98-452D-96AE-652A00D49967}" type="presParOf" srcId="{F518058E-727D-4C0A-A250-1E93DBCBDBC4}" destId="{1356D535-2115-4612-B641-AF1C13D48833}" srcOrd="1" destOrd="0" presId="urn:microsoft.com/office/officeart/2005/8/layout/orgChart1"/>
    <dgm:cxn modelId="{92BD3E8B-08E1-4329-920F-FC2941AC756C}" type="presParOf" srcId="{18D39069-4DE3-4089-82EC-606C802596E8}" destId="{A483A2C6-EBE4-4656-BBDB-A1DD2C8F3D7B}" srcOrd="1" destOrd="0" presId="urn:microsoft.com/office/officeart/2005/8/layout/orgChart1"/>
    <dgm:cxn modelId="{9C24395E-E2E0-452C-812E-FF05EDA3A016}" type="presParOf" srcId="{18D39069-4DE3-4089-82EC-606C802596E8}" destId="{10DD2B62-BA8E-4E11-849B-D63FA87DD03D}" srcOrd="2" destOrd="0" presId="urn:microsoft.com/office/officeart/2005/8/layout/orgChart1"/>
    <dgm:cxn modelId="{EAD693D5-0629-4AB5-8259-27A1B441FC18}" type="presParOf" srcId="{54CB123D-AFB5-413D-A2B0-09B7B0FE97BA}" destId="{80E84EFB-83E4-4FB5-85F6-7A6A931CC37B}" srcOrd="2" destOrd="0" presId="urn:microsoft.com/office/officeart/2005/8/layout/orgChart1"/>
    <dgm:cxn modelId="{B1544897-B5AD-4ED0-85CC-B646EAB9CB3E}" type="presParOf" srcId="{D117BD82-56BD-4883-AFEE-C66EB92E4280}" destId="{C9B1ED3C-7748-43E9-85EB-EBC3402B0C3E}" srcOrd="4" destOrd="0" presId="urn:microsoft.com/office/officeart/2005/8/layout/orgChart1"/>
    <dgm:cxn modelId="{5788043F-E0D8-429B-9E59-5836DFDAD660}" type="presParOf" srcId="{D117BD82-56BD-4883-AFEE-C66EB92E4280}" destId="{F637D4E1-6D31-4314-B7FD-7BD7C95385DA}" srcOrd="5" destOrd="0" presId="urn:microsoft.com/office/officeart/2005/8/layout/orgChart1"/>
    <dgm:cxn modelId="{EDF34EAF-070A-42C2-A890-CE8E6EE0292F}" type="presParOf" srcId="{F637D4E1-6D31-4314-B7FD-7BD7C95385DA}" destId="{A083896A-E91F-402E-98F4-D055D9B4D8BD}" srcOrd="0" destOrd="0" presId="urn:microsoft.com/office/officeart/2005/8/layout/orgChart1"/>
    <dgm:cxn modelId="{DEBB00E6-CE31-42DC-B989-D3CD3664A44B}" type="presParOf" srcId="{A083896A-E91F-402E-98F4-D055D9B4D8BD}" destId="{83122403-CCDF-4EAF-9A6C-93943B34A3C8}" srcOrd="0" destOrd="0" presId="urn:microsoft.com/office/officeart/2005/8/layout/orgChart1"/>
    <dgm:cxn modelId="{1539FFDF-89EC-4D5A-8998-9C84CB83E4CC}" type="presParOf" srcId="{A083896A-E91F-402E-98F4-D055D9B4D8BD}" destId="{B4127ABD-4ADA-4F0C-877B-B1A7D7FCAFFF}" srcOrd="1" destOrd="0" presId="urn:microsoft.com/office/officeart/2005/8/layout/orgChart1"/>
    <dgm:cxn modelId="{4CF2DD63-1222-44CF-91B1-456DCE23CE1A}" type="presParOf" srcId="{F637D4E1-6D31-4314-B7FD-7BD7C95385DA}" destId="{BBE20648-3160-4B14-A1C2-953CD9706877}" srcOrd="1" destOrd="0" presId="urn:microsoft.com/office/officeart/2005/8/layout/orgChart1"/>
    <dgm:cxn modelId="{754F00B0-D372-4949-811E-8D08EE57D899}" type="presParOf" srcId="{BBE20648-3160-4B14-A1C2-953CD9706877}" destId="{5FF52593-2BDB-4413-9526-02259C67BA36}" srcOrd="0" destOrd="0" presId="urn:microsoft.com/office/officeart/2005/8/layout/orgChart1"/>
    <dgm:cxn modelId="{A778EED1-CDD7-48B9-9C37-D16B2EEF1161}" type="presParOf" srcId="{BBE20648-3160-4B14-A1C2-953CD9706877}" destId="{C710A82D-A7D9-49FB-936D-6139EF5ED97E}" srcOrd="1" destOrd="0" presId="urn:microsoft.com/office/officeart/2005/8/layout/orgChart1"/>
    <dgm:cxn modelId="{5E6EFA25-9B1B-463D-8292-8E102695CA41}" type="presParOf" srcId="{C710A82D-A7D9-49FB-936D-6139EF5ED97E}" destId="{10B18148-BA9F-46A1-9B3C-1F63600611A4}" srcOrd="0" destOrd="0" presId="urn:microsoft.com/office/officeart/2005/8/layout/orgChart1"/>
    <dgm:cxn modelId="{F8D3E28D-9DC4-4497-88CD-F6926BCFCA4D}" type="presParOf" srcId="{10B18148-BA9F-46A1-9B3C-1F63600611A4}" destId="{3B8F0911-04E9-4140-9109-E51867674CB7}" srcOrd="0" destOrd="0" presId="urn:microsoft.com/office/officeart/2005/8/layout/orgChart1"/>
    <dgm:cxn modelId="{097DB52D-92B4-4D19-A53A-9E6F2E945CEE}" type="presParOf" srcId="{10B18148-BA9F-46A1-9B3C-1F63600611A4}" destId="{65252665-AE7F-4D16-B64F-8E7E773708EF}" srcOrd="1" destOrd="0" presId="urn:microsoft.com/office/officeart/2005/8/layout/orgChart1"/>
    <dgm:cxn modelId="{FA5E010F-68B3-49A2-AB4F-F1DB75489FCC}" type="presParOf" srcId="{C710A82D-A7D9-49FB-936D-6139EF5ED97E}" destId="{64B68A3B-0D23-491B-A56B-7CC445D7B823}" srcOrd="1" destOrd="0" presId="urn:microsoft.com/office/officeart/2005/8/layout/orgChart1"/>
    <dgm:cxn modelId="{54B8A048-6C73-4BFE-859A-F6C25C4859EF}" type="presParOf" srcId="{C710A82D-A7D9-49FB-936D-6139EF5ED97E}" destId="{313255B7-84EE-4EB6-A9EE-39571A37944A}" srcOrd="2" destOrd="0" presId="urn:microsoft.com/office/officeart/2005/8/layout/orgChart1"/>
    <dgm:cxn modelId="{EB90C05A-4010-45BC-B50C-615FF885419E}" type="presParOf" srcId="{BBE20648-3160-4B14-A1C2-953CD9706877}" destId="{5C5D1976-7877-4B89-9181-0CADADFC6FBF}" srcOrd="2" destOrd="0" presId="urn:microsoft.com/office/officeart/2005/8/layout/orgChart1"/>
    <dgm:cxn modelId="{C7EFA66F-DAD5-48FE-872F-B87244D8E2E1}" type="presParOf" srcId="{BBE20648-3160-4B14-A1C2-953CD9706877}" destId="{0E344AEA-1256-4532-85F4-E64B449382D0}" srcOrd="3" destOrd="0" presId="urn:microsoft.com/office/officeart/2005/8/layout/orgChart1"/>
    <dgm:cxn modelId="{55444E68-DEB5-4FCC-9667-87E8ABAFCF57}" type="presParOf" srcId="{0E344AEA-1256-4532-85F4-E64B449382D0}" destId="{0865330A-C9BD-401E-8B8F-F2A9F1FE041D}" srcOrd="0" destOrd="0" presId="urn:microsoft.com/office/officeart/2005/8/layout/orgChart1"/>
    <dgm:cxn modelId="{43E9BE7B-B41F-45FB-AC7B-D425816D0583}" type="presParOf" srcId="{0865330A-C9BD-401E-8B8F-F2A9F1FE041D}" destId="{AB86A72E-F687-4E69-8586-08CF162B1730}" srcOrd="0" destOrd="0" presId="urn:microsoft.com/office/officeart/2005/8/layout/orgChart1"/>
    <dgm:cxn modelId="{8F67CCCE-7449-497B-979C-418B9DE0A324}" type="presParOf" srcId="{0865330A-C9BD-401E-8B8F-F2A9F1FE041D}" destId="{C43171F1-731D-458E-98FE-092C405FB8A1}" srcOrd="1" destOrd="0" presId="urn:microsoft.com/office/officeart/2005/8/layout/orgChart1"/>
    <dgm:cxn modelId="{B25C8C7E-677A-4AFB-BD4B-A2D7B15DC2A1}" type="presParOf" srcId="{0E344AEA-1256-4532-85F4-E64B449382D0}" destId="{3A1FDD92-B3D9-4BDB-A536-6DDB15E6D172}" srcOrd="1" destOrd="0" presId="urn:microsoft.com/office/officeart/2005/8/layout/orgChart1"/>
    <dgm:cxn modelId="{C3C9ED0A-4CF9-41B4-B45F-4EB4B0218D86}" type="presParOf" srcId="{0E344AEA-1256-4532-85F4-E64B449382D0}" destId="{6928018D-D047-4122-9584-E52D05AC4C09}" srcOrd="2" destOrd="0" presId="urn:microsoft.com/office/officeart/2005/8/layout/orgChart1"/>
    <dgm:cxn modelId="{AB2AEDA6-3D4C-45B8-BB52-C8767C14C0B3}" type="presParOf" srcId="{BBE20648-3160-4B14-A1C2-953CD9706877}" destId="{99DC93C1-B916-4ABD-9452-5F3C85CACC3B}" srcOrd="4" destOrd="0" presId="urn:microsoft.com/office/officeart/2005/8/layout/orgChart1"/>
    <dgm:cxn modelId="{C08A500F-D8EB-4A82-8906-422E83720E7D}" type="presParOf" srcId="{BBE20648-3160-4B14-A1C2-953CD9706877}" destId="{08C70587-129D-43FA-BA55-B30E761ADB4A}" srcOrd="5" destOrd="0" presId="urn:microsoft.com/office/officeart/2005/8/layout/orgChart1"/>
    <dgm:cxn modelId="{61A2141C-DDBB-4DFC-B0F1-746BD2C88072}" type="presParOf" srcId="{08C70587-129D-43FA-BA55-B30E761ADB4A}" destId="{A6BD6B58-66FD-414B-A9F0-E262A7C3A5B5}" srcOrd="0" destOrd="0" presId="urn:microsoft.com/office/officeart/2005/8/layout/orgChart1"/>
    <dgm:cxn modelId="{D0D6B2A2-E3D6-47E5-BB01-2DA289986CF0}" type="presParOf" srcId="{A6BD6B58-66FD-414B-A9F0-E262A7C3A5B5}" destId="{ADE89CB9-68DA-42E4-B41F-45AD572D9FDE}" srcOrd="0" destOrd="0" presId="urn:microsoft.com/office/officeart/2005/8/layout/orgChart1"/>
    <dgm:cxn modelId="{815AB623-FC56-4FCB-9E24-B4AD86EEF730}" type="presParOf" srcId="{A6BD6B58-66FD-414B-A9F0-E262A7C3A5B5}" destId="{7ACA3281-091A-403C-BCAC-043A5CAFFC37}" srcOrd="1" destOrd="0" presId="urn:microsoft.com/office/officeart/2005/8/layout/orgChart1"/>
    <dgm:cxn modelId="{D17987E6-6E04-4328-A911-00D30F7BEEBC}" type="presParOf" srcId="{08C70587-129D-43FA-BA55-B30E761ADB4A}" destId="{5F7D6253-9EC8-403B-95FD-786BB9175AD7}" srcOrd="1" destOrd="0" presId="urn:microsoft.com/office/officeart/2005/8/layout/orgChart1"/>
    <dgm:cxn modelId="{85E2A212-40ED-4692-A200-4D20D074C499}" type="presParOf" srcId="{08C70587-129D-43FA-BA55-B30E761ADB4A}" destId="{0061CEFD-18DD-477D-9F4A-AE621151D444}" srcOrd="2" destOrd="0" presId="urn:microsoft.com/office/officeart/2005/8/layout/orgChart1"/>
    <dgm:cxn modelId="{30B2A775-D150-4EF9-8863-BCA309A481EE}" type="presParOf" srcId="{F637D4E1-6D31-4314-B7FD-7BD7C95385DA}" destId="{58B9EACC-E4B2-4CD1-BABE-9C6AB33B1DAB}" srcOrd="2" destOrd="0" presId="urn:microsoft.com/office/officeart/2005/8/layout/orgChart1"/>
    <dgm:cxn modelId="{9CAEBF95-EEA4-4B65-9AC0-4CF1A5014ADF}" type="presParOf" srcId="{D117BD82-56BD-4883-AFEE-C66EB92E4280}" destId="{32E361D7-04A6-4FA1-87D3-CC5D1FBA3468}" srcOrd="6" destOrd="0" presId="urn:microsoft.com/office/officeart/2005/8/layout/orgChart1"/>
    <dgm:cxn modelId="{D274E7A7-698C-4851-9AB2-2AAC4B90E7C2}" type="presParOf" srcId="{D117BD82-56BD-4883-AFEE-C66EB92E4280}" destId="{38EE8592-E578-4D3A-A5CF-9A4BAD550499}" srcOrd="7" destOrd="0" presId="urn:microsoft.com/office/officeart/2005/8/layout/orgChart1"/>
    <dgm:cxn modelId="{B8FE2AAA-F411-4906-8789-204A753FA2A1}" type="presParOf" srcId="{38EE8592-E578-4D3A-A5CF-9A4BAD550499}" destId="{6016D218-0ABD-45E6-AAA0-082A0A334A1E}" srcOrd="0" destOrd="0" presId="urn:microsoft.com/office/officeart/2005/8/layout/orgChart1"/>
    <dgm:cxn modelId="{EB06013A-76A1-4059-99A0-E71CB15D0877}" type="presParOf" srcId="{6016D218-0ABD-45E6-AAA0-082A0A334A1E}" destId="{0CD0EAD6-2BBE-41E2-9DF6-3B265E53E6FD}" srcOrd="0" destOrd="0" presId="urn:microsoft.com/office/officeart/2005/8/layout/orgChart1"/>
    <dgm:cxn modelId="{B88E9088-E8B3-403D-BC30-EA5DD52FC614}" type="presParOf" srcId="{6016D218-0ABD-45E6-AAA0-082A0A334A1E}" destId="{3139F34A-8344-4D36-A979-E1B7389674EE}" srcOrd="1" destOrd="0" presId="urn:microsoft.com/office/officeart/2005/8/layout/orgChart1"/>
    <dgm:cxn modelId="{E85AD94B-BF23-4694-9862-F09EFAA2AD57}" type="presParOf" srcId="{38EE8592-E578-4D3A-A5CF-9A4BAD550499}" destId="{2500FB05-0756-48B0-8F60-D539A41E1C87}" srcOrd="1" destOrd="0" presId="urn:microsoft.com/office/officeart/2005/8/layout/orgChart1"/>
    <dgm:cxn modelId="{ADD7C680-446C-47C6-A8F9-9CEBE1725F03}" type="presParOf" srcId="{2500FB05-0756-48B0-8F60-D539A41E1C87}" destId="{464E1AE3-87BA-48BA-912D-6055120EB679}" srcOrd="0" destOrd="0" presId="urn:microsoft.com/office/officeart/2005/8/layout/orgChart1"/>
    <dgm:cxn modelId="{D97DF0DF-7C3E-4FD1-B214-AE72D6BE45B3}" type="presParOf" srcId="{2500FB05-0756-48B0-8F60-D539A41E1C87}" destId="{658FC37C-FAF9-4FE4-A2C0-39E0DBD73E7F}" srcOrd="1" destOrd="0" presId="urn:microsoft.com/office/officeart/2005/8/layout/orgChart1"/>
    <dgm:cxn modelId="{35B81DF1-8E6F-449D-8215-52DABB75CA00}" type="presParOf" srcId="{658FC37C-FAF9-4FE4-A2C0-39E0DBD73E7F}" destId="{1CC063D7-E8CF-479B-97CE-6BE3C9560371}" srcOrd="0" destOrd="0" presId="urn:microsoft.com/office/officeart/2005/8/layout/orgChart1"/>
    <dgm:cxn modelId="{407AA2B7-BBB6-4517-B940-ADE4C84F0305}" type="presParOf" srcId="{1CC063D7-E8CF-479B-97CE-6BE3C9560371}" destId="{F4FE4B57-4BAA-4110-9AB1-C74BAE6FCE7B}" srcOrd="0" destOrd="0" presId="urn:microsoft.com/office/officeart/2005/8/layout/orgChart1"/>
    <dgm:cxn modelId="{EFFCD59D-DF3A-405F-924E-829828F3956D}" type="presParOf" srcId="{1CC063D7-E8CF-479B-97CE-6BE3C9560371}" destId="{6CEE2CED-FAF0-4C46-BF40-805B71E4417F}" srcOrd="1" destOrd="0" presId="urn:microsoft.com/office/officeart/2005/8/layout/orgChart1"/>
    <dgm:cxn modelId="{0842F6DC-B5C6-4CB4-B555-252FF9F5DFAA}" type="presParOf" srcId="{658FC37C-FAF9-4FE4-A2C0-39E0DBD73E7F}" destId="{2A5946C9-B8DD-4C48-9E11-0D45F796D262}" srcOrd="1" destOrd="0" presId="urn:microsoft.com/office/officeart/2005/8/layout/orgChart1"/>
    <dgm:cxn modelId="{424C214B-7050-45B9-93C6-3E20CABDECF2}" type="presParOf" srcId="{658FC37C-FAF9-4FE4-A2C0-39E0DBD73E7F}" destId="{456B0E26-AE15-420D-99C4-9DD742CDA111}" srcOrd="2" destOrd="0" presId="urn:microsoft.com/office/officeart/2005/8/layout/orgChart1"/>
    <dgm:cxn modelId="{E91556C4-49F3-487E-9C3A-49CD2CE1544C}" type="presParOf" srcId="{2500FB05-0756-48B0-8F60-D539A41E1C87}" destId="{FE2FC15C-630E-42F8-A265-BEDD14FCB94C}" srcOrd="2" destOrd="0" presId="urn:microsoft.com/office/officeart/2005/8/layout/orgChart1"/>
    <dgm:cxn modelId="{07982077-A3EB-4941-8B17-AB93ED999583}" type="presParOf" srcId="{2500FB05-0756-48B0-8F60-D539A41E1C87}" destId="{7D807374-1884-497A-AE76-1EF0BE0874DD}" srcOrd="3" destOrd="0" presId="urn:microsoft.com/office/officeart/2005/8/layout/orgChart1"/>
    <dgm:cxn modelId="{042BA308-D2B1-401D-87DF-460C3F69AA7A}" type="presParOf" srcId="{7D807374-1884-497A-AE76-1EF0BE0874DD}" destId="{1BA50CB2-A350-4592-9F29-1CA9ECA4F9A0}" srcOrd="0" destOrd="0" presId="urn:microsoft.com/office/officeart/2005/8/layout/orgChart1"/>
    <dgm:cxn modelId="{773E1F82-28B8-47B7-9462-FCA179CB75C0}" type="presParOf" srcId="{1BA50CB2-A350-4592-9F29-1CA9ECA4F9A0}" destId="{5839F835-6A7B-48D5-8DB4-3BC476932294}" srcOrd="0" destOrd="0" presId="urn:microsoft.com/office/officeart/2005/8/layout/orgChart1"/>
    <dgm:cxn modelId="{7F112424-A15D-4E75-8D97-E68B21D020D6}" type="presParOf" srcId="{1BA50CB2-A350-4592-9F29-1CA9ECA4F9A0}" destId="{AECBE075-1077-44BC-BC29-D7E1C646BB62}" srcOrd="1" destOrd="0" presId="urn:microsoft.com/office/officeart/2005/8/layout/orgChart1"/>
    <dgm:cxn modelId="{7DA9B554-C009-438B-B48D-154BB424D6BB}" type="presParOf" srcId="{7D807374-1884-497A-AE76-1EF0BE0874DD}" destId="{D8A36C0D-8AE7-4D18-BBCE-88D998C31393}" srcOrd="1" destOrd="0" presId="urn:microsoft.com/office/officeart/2005/8/layout/orgChart1"/>
    <dgm:cxn modelId="{197AC064-33B5-4FB9-B722-FB8EA7B23DE0}" type="presParOf" srcId="{7D807374-1884-497A-AE76-1EF0BE0874DD}" destId="{B734C823-DDF1-4D03-B678-4745F295BB54}" srcOrd="2" destOrd="0" presId="urn:microsoft.com/office/officeart/2005/8/layout/orgChart1"/>
    <dgm:cxn modelId="{06EE50DA-467E-4B43-B267-23675ECFF492}" type="presParOf" srcId="{2500FB05-0756-48B0-8F60-D539A41E1C87}" destId="{B1F8C6E6-F192-4BF8-98CF-E0D67878A634}" srcOrd="4" destOrd="0" presId="urn:microsoft.com/office/officeart/2005/8/layout/orgChart1"/>
    <dgm:cxn modelId="{2395B2F4-C2AB-45C8-95A8-399885B68FEF}" type="presParOf" srcId="{2500FB05-0756-48B0-8F60-D539A41E1C87}" destId="{B5585709-5276-475A-9AF5-EA55EA70920C}" srcOrd="5" destOrd="0" presId="urn:microsoft.com/office/officeart/2005/8/layout/orgChart1"/>
    <dgm:cxn modelId="{B9E2488D-3766-471E-9C10-C9309ADB977C}" type="presParOf" srcId="{B5585709-5276-475A-9AF5-EA55EA70920C}" destId="{57E97775-8797-4D86-BAF6-E5B7254A5AE3}" srcOrd="0" destOrd="0" presId="urn:microsoft.com/office/officeart/2005/8/layout/orgChart1"/>
    <dgm:cxn modelId="{9A8DBCB0-F1A9-4198-880F-454955B6B122}" type="presParOf" srcId="{57E97775-8797-4D86-BAF6-E5B7254A5AE3}" destId="{DBC0AAE5-321C-47BB-AEBD-40CADCA3D4B9}" srcOrd="0" destOrd="0" presId="urn:microsoft.com/office/officeart/2005/8/layout/orgChart1"/>
    <dgm:cxn modelId="{1F73EEB1-4DF2-45D9-A702-D7C6FD5233BA}" type="presParOf" srcId="{57E97775-8797-4D86-BAF6-E5B7254A5AE3}" destId="{0724FEEF-0337-4E63-89B3-CBB902321F55}" srcOrd="1" destOrd="0" presId="urn:microsoft.com/office/officeart/2005/8/layout/orgChart1"/>
    <dgm:cxn modelId="{279424DB-6C7F-4696-8D1A-A014393F783A}" type="presParOf" srcId="{B5585709-5276-475A-9AF5-EA55EA70920C}" destId="{444F79E2-A725-4688-A884-6931572ED2B0}" srcOrd="1" destOrd="0" presId="urn:microsoft.com/office/officeart/2005/8/layout/orgChart1"/>
    <dgm:cxn modelId="{6B6BAD59-F996-409A-A51E-5706781CB76F}" type="presParOf" srcId="{B5585709-5276-475A-9AF5-EA55EA70920C}" destId="{C60E374B-C48F-4D63-8CA5-A91F7B25532D}" srcOrd="2" destOrd="0" presId="urn:microsoft.com/office/officeart/2005/8/layout/orgChart1"/>
    <dgm:cxn modelId="{B6465393-11BF-4224-AD23-9BD4D5624659}" type="presParOf" srcId="{2500FB05-0756-48B0-8F60-D539A41E1C87}" destId="{365BFC79-A838-4FE4-895C-FDD178EF0A8B}" srcOrd="6" destOrd="0" presId="urn:microsoft.com/office/officeart/2005/8/layout/orgChart1"/>
    <dgm:cxn modelId="{51A99DC0-6D60-49BA-8FA0-4D53E387A618}" type="presParOf" srcId="{2500FB05-0756-48B0-8F60-D539A41E1C87}" destId="{10A97CCC-30E5-4324-B61F-158FED814892}" srcOrd="7" destOrd="0" presId="urn:microsoft.com/office/officeart/2005/8/layout/orgChart1"/>
    <dgm:cxn modelId="{664E6E37-AC72-491E-AC30-95632EBDC3A0}" type="presParOf" srcId="{10A97CCC-30E5-4324-B61F-158FED814892}" destId="{50D44D8E-FAEB-47F4-9AB7-C4567A9D52D5}" srcOrd="0" destOrd="0" presId="urn:microsoft.com/office/officeart/2005/8/layout/orgChart1"/>
    <dgm:cxn modelId="{9BA84388-343A-4475-BFF8-6E1AF8C517EB}" type="presParOf" srcId="{50D44D8E-FAEB-47F4-9AB7-C4567A9D52D5}" destId="{5110327A-35F5-40E6-B9C4-7DAF5239F42E}" srcOrd="0" destOrd="0" presId="urn:microsoft.com/office/officeart/2005/8/layout/orgChart1"/>
    <dgm:cxn modelId="{7B77770D-6FE3-4C09-80FC-47D68FCCDD37}" type="presParOf" srcId="{50D44D8E-FAEB-47F4-9AB7-C4567A9D52D5}" destId="{A30EC251-1327-4C19-B3BB-F1E620904F8D}" srcOrd="1" destOrd="0" presId="urn:microsoft.com/office/officeart/2005/8/layout/orgChart1"/>
    <dgm:cxn modelId="{938F2408-2472-4559-8CFE-0A4A39EBA52A}" type="presParOf" srcId="{10A97CCC-30E5-4324-B61F-158FED814892}" destId="{10247204-6C83-495D-B098-880FF79AECBF}" srcOrd="1" destOrd="0" presId="urn:microsoft.com/office/officeart/2005/8/layout/orgChart1"/>
    <dgm:cxn modelId="{50091FA7-43F9-4964-9B1B-566C7F7B3EBF}" type="presParOf" srcId="{10A97CCC-30E5-4324-B61F-158FED814892}" destId="{9CA199AE-56DE-46BA-8B69-4F23BAA846A8}" srcOrd="2" destOrd="0" presId="urn:microsoft.com/office/officeart/2005/8/layout/orgChart1"/>
    <dgm:cxn modelId="{3C6F9CA6-E171-4999-9AE0-75F1B4C59EAA}" type="presParOf" srcId="{2500FB05-0756-48B0-8F60-D539A41E1C87}" destId="{1F2FD95E-BA95-417F-9D53-430BE56DE4E4}" srcOrd="8" destOrd="0" presId="urn:microsoft.com/office/officeart/2005/8/layout/orgChart1"/>
    <dgm:cxn modelId="{43DBEBCD-DF18-49D0-9A06-F6CA1F974128}" type="presParOf" srcId="{2500FB05-0756-48B0-8F60-D539A41E1C87}" destId="{72CE76BD-BD5F-43D0-89BE-E74C417B339E}" srcOrd="9" destOrd="0" presId="urn:microsoft.com/office/officeart/2005/8/layout/orgChart1"/>
    <dgm:cxn modelId="{CE748722-9132-4C03-92D5-8D9001C980F0}" type="presParOf" srcId="{72CE76BD-BD5F-43D0-89BE-E74C417B339E}" destId="{EC19763B-2BD1-4AAD-91AA-6D739CC61BD8}" srcOrd="0" destOrd="0" presId="urn:microsoft.com/office/officeart/2005/8/layout/orgChart1"/>
    <dgm:cxn modelId="{F3C46B4E-15C7-4F16-834F-E65C7CA3C056}" type="presParOf" srcId="{EC19763B-2BD1-4AAD-91AA-6D739CC61BD8}" destId="{49764938-F3D6-4EEB-BE4B-271F371E0A00}" srcOrd="0" destOrd="0" presId="urn:microsoft.com/office/officeart/2005/8/layout/orgChart1"/>
    <dgm:cxn modelId="{52B708D3-65EE-4F2A-8116-A04F56DA4BF2}" type="presParOf" srcId="{EC19763B-2BD1-4AAD-91AA-6D739CC61BD8}" destId="{C512C179-FF3A-4A8F-86F0-5AA1BEABF5FF}" srcOrd="1" destOrd="0" presId="urn:microsoft.com/office/officeart/2005/8/layout/orgChart1"/>
    <dgm:cxn modelId="{563ACEFA-9BD8-465A-966C-6F57E119E8E9}" type="presParOf" srcId="{72CE76BD-BD5F-43D0-89BE-E74C417B339E}" destId="{03A3FAA9-EFB4-40B8-95F4-6D1D1592D5FB}" srcOrd="1" destOrd="0" presId="urn:microsoft.com/office/officeart/2005/8/layout/orgChart1"/>
    <dgm:cxn modelId="{EEE45931-CB06-4AC4-AA1A-19BEAF77F4C1}" type="presParOf" srcId="{72CE76BD-BD5F-43D0-89BE-E74C417B339E}" destId="{20B9B0B6-77FC-4B0E-87EF-D13EB4ECF83B}" srcOrd="2" destOrd="0" presId="urn:microsoft.com/office/officeart/2005/8/layout/orgChart1"/>
    <dgm:cxn modelId="{9AB2BA9D-90F4-4BC3-86AD-B1F8738692B4}" type="presParOf" srcId="{38EE8592-E578-4D3A-A5CF-9A4BAD550499}" destId="{5026680E-FF0C-41AD-A14F-BC6EA1DBB3C2}" srcOrd="2" destOrd="0" presId="urn:microsoft.com/office/officeart/2005/8/layout/orgChart1"/>
    <dgm:cxn modelId="{DFCFC679-D432-4CD2-A57F-0E7F69DEFD74}" type="presParOf" srcId="{D117BD82-56BD-4883-AFEE-C66EB92E4280}" destId="{E6DAEAD0-8B02-4455-AA85-A195C53493F6}" srcOrd="8" destOrd="0" presId="urn:microsoft.com/office/officeart/2005/8/layout/orgChart1"/>
    <dgm:cxn modelId="{0FED5524-4A2C-4093-A634-334E9CEBC1B8}" type="presParOf" srcId="{D117BD82-56BD-4883-AFEE-C66EB92E4280}" destId="{27D211A8-A5B1-4898-AF59-B501F727CD67}" srcOrd="9" destOrd="0" presId="urn:microsoft.com/office/officeart/2005/8/layout/orgChart1"/>
    <dgm:cxn modelId="{3DD8E615-4B08-4328-88FE-3DC4161F4948}" type="presParOf" srcId="{27D211A8-A5B1-4898-AF59-B501F727CD67}" destId="{2E82F8EC-7C67-43A0-9CC5-87DB74366BD6}" srcOrd="0" destOrd="0" presId="urn:microsoft.com/office/officeart/2005/8/layout/orgChart1"/>
    <dgm:cxn modelId="{FB6FEA97-1689-4852-9876-813CEFA2F360}" type="presParOf" srcId="{2E82F8EC-7C67-43A0-9CC5-87DB74366BD6}" destId="{18632141-F34E-4108-9040-63FE703857D9}" srcOrd="0" destOrd="0" presId="urn:microsoft.com/office/officeart/2005/8/layout/orgChart1"/>
    <dgm:cxn modelId="{AD9E642F-6957-4746-8640-E1DFD5422386}" type="presParOf" srcId="{2E82F8EC-7C67-43A0-9CC5-87DB74366BD6}" destId="{621A8A4E-7AA7-450B-8163-1CAF9F12FB30}" srcOrd="1" destOrd="0" presId="urn:microsoft.com/office/officeart/2005/8/layout/orgChart1"/>
    <dgm:cxn modelId="{A9DFA488-BBAF-4B10-BABA-641106F977E0}" type="presParOf" srcId="{27D211A8-A5B1-4898-AF59-B501F727CD67}" destId="{B3FA8936-23FD-4A54-8CB2-0C35D8EAC1E0}" srcOrd="1" destOrd="0" presId="urn:microsoft.com/office/officeart/2005/8/layout/orgChart1"/>
    <dgm:cxn modelId="{86C74B69-1423-44FE-9772-11E4021E99C5}" type="presParOf" srcId="{B3FA8936-23FD-4A54-8CB2-0C35D8EAC1E0}" destId="{00CEABBC-555B-458F-91A8-EAAB1BF54290}" srcOrd="0" destOrd="0" presId="urn:microsoft.com/office/officeart/2005/8/layout/orgChart1"/>
    <dgm:cxn modelId="{97AA95C4-DD2C-4730-83AB-333B3229194C}" type="presParOf" srcId="{B3FA8936-23FD-4A54-8CB2-0C35D8EAC1E0}" destId="{5ABB178E-1C38-4A18-8431-50FEA47CA903}" srcOrd="1" destOrd="0" presId="urn:microsoft.com/office/officeart/2005/8/layout/orgChart1"/>
    <dgm:cxn modelId="{6C3D75DB-39E9-4FAF-9F5F-1015D73AAA16}" type="presParOf" srcId="{5ABB178E-1C38-4A18-8431-50FEA47CA903}" destId="{3CC00DC8-3DF7-4B98-9823-DB3622225C0E}" srcOrd="0" destOrd="0" presId="urn:microsoft.com/office/officeart/2005/8/layout/orgChart1"/>
    <dgm:cxn modelId="{1CF18B45-384C-46A4-9588-B49360946815}" type="presParOf" srcId="{3CC00DC8-3DF7-4B98-9823-DB3622225C0E}" destId="{C79C8801-9499-43B1-B49B-0A60055998DC}" srcOrd="0" destOrd="0" presId="urn:microsoft.com/office/officeart/2005/8/layout/orgChart1"/>
    <dgm:cxn modelId="{339B86C5-DF83-4B15-ADD0-3AD49BF12AA1}" type="presParOf" srcId="{3CC00DC8-3DF7-4B98-9823-DB3622225C0E}" destId="{0F58E7B2-B47C-4937-811A-A4F8BEDA3EB2}" srcOrd="1" destOrd="0" presId="urn:microsoft.com/office/officeart/2005/8/layout/orgChart1"/>
    <dgm:cxn modelId="{7231E53D-AA97-4DE0-8866-C82C6C1DEDDF}" type="presParOf" srcId="{5ABB178E-1C38-4A18-8431-50FEA47CA903}" destId="{CCC1C746-658F-460C-ADA5-8D4D8669F853}" srcOrd="1" destOrd="0" presId="urn:microsoft.com/office/officeart/2005/8/layout/orgChart1"/>
    <dgm:cxn modelId="{F8FB9B91-71EC-4FC7-9776-636A9E247026}" type="presParOf" srcId="{5ABB178E-1C38-4A18-8431-50FEA47CA903}" destId="{63B2FB9A-B116-4A31-823C-E8B2D90CC3CD}" srcOrd="2" destOrd="0" presId="urn:microsoft.com/office/officeart/2005/8/layout/orgChart1"/>
    <dgm:cxn modelId="{53F39905-DA9C-42F3-9D2C-84C3AA8769C1}" type="presParOf" srcId="{B3FA8936-23FD-4A54-8CB2-0C35D8EAC1E0}" destId="{0AF3364F-2894-4114-B07F-4A72C81CB65F}" srcOrd="2" destOrd="0" presId="urn:microsoft.com/office/officeart/2005/8/layout/orgChart1"/>
    <dgm:cxn modelId="{02BBA7FA-2D01-4D34-A446-128E5F95EAC7}" type="presParOf" srcId="{B3FA8936-23FD-4A54-8CB2-0C35D8EAC1E0}" destId="{43AD8711-A47F-4B9C-B0C3-FC4E73F96FC4}" srcOrd="3" destOrd="0" presId="urn:microsoft.com/office/officeart/2005/8/layout/orgChart1"/>
    <dgm:cxn modelId="{6A2E919D-A942-4274-836C-66A4A2AF39E4}" type="presParOf" srcId="{43AD8711-A47F-4B9C-B0C3-FC4E73F96FC4}" destId="{AC9DF0C0-32BC-44FD-ABE1-8B1C1205F7B1}" srcOrd="0" destOrd="0" presId="urn:microsoft.com/office/officeart/2005/8/layout/orgChart1"/>
    <dgm:cxn modelId="{EB51BBCA-7D9B-40E1-A44B-E998494E5A6B}" type="presParOf" srcId="{AC9DF0C0-32BC-44FD-ABE1-8B1C1205F7B1}" destId="{89F6E207-CB27-4D30-90EA-A49F7F301894}" srcOrd="0" destOrd="0" presId="urn:microsoft.com/office/officeart/2005/8/layout/orgChart1"/>
    <dgm:cxn modelId="{377CA662-B963-4BED-B440-C804E33D624C}" type="presParOf" srcId="{AC9DF0C0-32BC-44FD-ABE1-8B1C1205F7B1}" destId="{47D9915B-09AA-4110-90F7-5D4A4AC6C6B1}" srcOrd="1" destOrd="0" presId="urn:microsoft.com/office/officeart/2005/8/layout/orgChart1"/>
    <dgm:cxn modelId="{2DA9059C-C576-41E3-89C6-6C4FF2552196}" type="presParOf" srcId="{43AD8711-A47F-4B9C-B0C3-FC4E73F96FC4}" destId="{E5FDDD72-404B-4D1C-9496-1588C4C26FE4}" srcOrd="1" destOrd="0" presId="urn:microsoft.com/office/officeart/2005/8/layout/orgChart1"/>
    <dgm:cxn modelId="{8E409DFE-2025-4D46-BEBF-A5CA987EE230}" type="presParOf" srcId="{43AD8711-A47F-4B9C-B0C3-FC4E73F96FC4}" destId="{51935792-F37F-49B0-98C4-CDF92E542D2E}" srcOrd="2" destOrd="0" presId="urn:microsoft.com/office/officeart/2005/8/layout/orgChart1"/>
    <dgm:cxn modelId="{AD7E5CC3-3B53-4C5B-B372-36E66B6FA65A}" type="presParOf" srcId="{B3FA8936-23FD-4A54-8CB2-0C35D8EAC1E0}" destId="{546926A8-E957-4717-BEC5-806EC95ADFCB}" srcOrd="4" destOrd="0" presId="urn:microsoft.com/office/officeart/2005/8/layout/orgChart1"/>
    <dgm:cxn modelId="{9958D4BD-A6A2-43F2-8B5A-DCB29B1D72B6}" type="presParOf" srcId="{B3FA8936-23FD-4A54-8CB2-0C35D8EAC1E0}" destId="{6B758D43-9D1E-47AE-A387-083FA6CE4DB7}" srcOrd="5" destOrd="0" presId="urn:microsoft.com/office/officeart/2005/8/layout/orgChart1"/>
    <dgm:cxn modelId="{0A117B29-DFB3-4079-8D5D-21F9E2DBD80F}" type="presParOf" srcId="{6B758D43-9D1E-47AE-A387-083FA6CE4DB7}" destId="{2E319C1C-7348-4E5B-A0BF-0275E29FB9B6}" srcOrd="0" destOrd="0" presId="urn:microsoft.com/office/officeart/2005/8/layout/orgChart1"/>
    <dgm:cxn modelId="{4283E782-D0F5-411C-8585-770D9C449CC4}" type="presParOf" srcId="{2E319C1C-7348-4E5B-A0BF-0275E29FB9B6}" destId="{80E77B81-D55C-4D76-86AD-50148C16F468}" srcOrd="0" destOrd="0" presId="urn:microsoft.com/office/officeart/2005/8/layout/orgChart1"/>
    <dgm:cxn modelId="{47F12B5F-A8E0-4F9D-911E-B561A1CA21F8}" type="presParOf" srcId="{2E319C1C-7348-4E5B-A0BF-0275E29FB9B6}" destId="{0E92C3D1-7004-4FDC-BF5B-5E60AC14E394}" srcOrd="1" destOrd="0" presId="urn:microsoft.com/office/officeart/2005/8/layout/orgChart1"/>
    <dgm:cxn modelId="{4B53C933-4F62-41ED-B142-50B73F31E08A}" type="presParOf" srcId="{6B758D43-9D1E-47AE-A387-083FA6CE4DB7}" destId="{E7C56E91-9CAA-4F9A-ADD5-50EE920711F8}" srcOrd="1" destOrd="0" presId="urn:microsoft.com/office/officeart/2005/8/layout/orgChart1"/>
    <dgm:cxn modelId="{C9ACBBEB-63EB-4982-BC14-67B86273D26D}" type="presParOf" srcId="{6B758D43-9D1E-47AE-A387-083FA6CE4DB7}" destId="{1CCE9D41-44B5-4AF9-9E83-FB0E87ED14F7}" srcOrd="2" destOrd="0" presId="urn:microsoft.com/office/officeart/2005/8/layout/orgChart1"/>
    <dgm:cxn modelId="{F5F5636F-D973-4E1A-B70C-F61A59B1CE3D}" type="presParOf" srcId="{27D211A8-A5B1-4898-AF59-B501F727CD67}" destId="{A86E1946-E109-4A3C-9F7D-319334477042}" srcOrd="2" destOrd="0" presId="urn:microsoft.com/office/officeart/2005/8/layout/orgChart1"/>
    <dgm:cxn modelId="{D8897BC8-CF1C-4CDF-B0C0-FEF36168C8FD}" type="presParOf" srcId="{D117BD82-56BD-4883-AFEE-C66EB92E4280}" destId="{576E3C51-1192-4AB4-8E3D-88B4ED5D715A}" srcOrd="10" destOrd="0" presId="urn:microsoft.com/office/officeart/2005/8/layout/orgChart1"/>
    <dgm:cxn modelId="{C4C836E9-8CC0-4CE1-9C07-E12E002ED901}" type="presParOf" srcId="{D117BD82-56BD-4883-AFEE-C66EB92E4280}" destId="{E068520A-3B38-4C62-8376-89C4FABC9FEB}" srcOrd="11" destOrd="0" presId="urn:microsoft.com/office/officeart/2005/8/layout/orgChart1"/>
    <dgm:cxn modelId="{504B0A57-E047-4452-8FF8-7EDDE5408587}" type="presParOf" srcId="{E068520A-3B38-4C62-8376-89C4FABC9FEB}" destId="{B938A0BF-1D68-45C2-B2BE-0C157698798A}" srcOrd="0" destOrd="0" presId="urn:microsoft.com/office/officeart/2005/8/layout/orgChart1"/>
    <dgm:cxn modelId="{C3CD3385-768E-4B3C-BB47-D647B5AFB3F1}" type="presParOf" srcId="{B938A0BF-1D68-45C2-B2BE-0C157698798A}" destId="{4EAB18F1-CF52-43CF-B12D-C2B5E383A3CF}" srcOrd="0" destOrd="0" presId="urn:microsoft.com/office/officeart/2005/8/layout/orgChart1"/>
    <dgm:cxn modelId="{C18CA7A3-FE85-448D-87D9-FFF5DAFB9FAD}" type="presParOf" srcId="{B938A0BF-1D68-45C2-B2BE-0C157698798A}" destId="{6B37208E-DD50-41EA-9F61-FB28AA055332}" srcOrd="1" destOrd="0" presId="urn:microsoft.com/office/officeart/2005/8/layout/orgChart1"/>
    <dgm:cxn modelId="{62311A2A-219F-46A9-A016-E64866124D4F}" type="presParOf" srcId="{E068520A-3B38-4C62-8376-89C4FABC9FEB}" destId="{63F8FC70-4B2E-4B72-8F52-E5D027145FC3}" srcOrd="1" destOrd="0" presId="urn:microsoft.com/office/officeart/2005/8/layout/orgChart1"/>
    <dgm:cxn modelId="{AB5EE544-FB39-4185-8488-3AA475958C0F}" type="presParOf" srcId="{63F8FC70-4B2E-4B72-8F52-E5D027145FC3}" destId="{FF6F9567-80EF-4763-AE43-1641288119BA}" srcOrd="0" destOrd="0" presId="urn:microsoft.com/office/officeart/2005/8/layout/orgChart1"/>
    <dgm:cxn modelId="{DF96F01B-E7FB-4A54-878C-1C40EC6EC778}" type="presParOf" srcId="{63F8FC70-4B2E-4B72-8F52-E5D027145FC3}" destId="{61DF5C02-D05F-462B-B1B5-7805B970D3B7}" srcOrd="1" destOrd="0" presId="urn:microsoft.com/office/officeart/2005/8/layout/orgChart1"/>
    <dgm:cxn modelId="{04A577E2-56A4-437B-B755-BECAD3FAE735}" type="presParOf" srcId="{61DF5C02-D05F-462B-B1B5-7805B970D3B7}" destId="{079FD597-0A8B-4871-A579-289275D6C709}" srcOrd="0" destOrd="0" presId="urn:microsoft.com/office/officeart/2005/8/layout/orgChart1"/>
    <dgm:cxn modelId="{A099D68C-61F9-4B60-AA0B-AB79F94C01E0}" type="presParOf" srcId="{079FD597-0A8B-4871-A579-289275D6C709}" destId="{B63862F8-1032-422A-ABA4-DB03E6F25AC7}" srcOrd="0" destOrd="0" presId="urn:microsoft.com/office/officeart/2005/8/layout/orgChart1"/>
    <dgm:cxn modelId="{1C7BF473-3F96-412A-82F3-694853D302F3}" type="presParOf" srcId="{079FD597-0A8B-4871-A579-289275D6C709}" destId="{080587BA-10C4-428E-95DC-71B7C4E8F312}" srcOrd="1" destOrd="0" presId="urn:microsoft.com/office/officeart/2005/8/layout/orgChart1"/>
    <dgm:cxn modelId="{C98FCCA6-CC14-4D2E-B219-04C72E8DDC08}" type="presParOf" srcId="{61DF5C02-D05F-462B-B1B5-7805B970D3B7}" destId="{7E1BA7AD-D978-4B1A-9112-C236D17FD7A6}" srcOrd="1" destOrd="0" presId="urn:microsoft.com/office/officeart/2005/8/layout/orgChart1"/>
    <dgm:cxn modelId="{1CCAB34A-EF1F-4BF0-A108-EFC6BE69FA61}" type="presParOf" srcId="{61DF5C02-D05F-462B-B1B5-7805B970D3B7}" destId="{C10FD146-9D7B-44FF-A95A-FF7E4839FB07}" srcOrd="2" destOrd="0" presId="urn:microsoft.com/office/officeart/2005/8/layout/orgChart1"/>
    <dgm:cxn modelId="{2D7A350F-040B-4303-A8B9-83C79C62FB1A}" type="presParOf" srcId="{63F8FC70-4B2E-4B72-8F52-E5D027145FC3}" destId="{FC7CC2FC-8422-4B84-B2D2-CBE6CF75D536}" srcOrd="2" destOrd="0" presId="urn:microsoft.com/office/officeart/2005/8/layout/orgChart1"/>
    <dgm:cxn modelId="{8E1B14A9-D160-45BF-A776-B9C4E7ED2356}" type="presParOf" srcId="{63F8FC70-4B2E-4B72-8F52-E5D027145FC3}" destId="{3B6C4A97-FAED-4AC6-A5EF-B1CC6C54425F}" srcOrd="3" destOrd="0" presId="urn:microsoft.com/office/officeart/2005/8/layout/orgChart1"/>
    <dgm:cxn modelId="{2AF34FE5-887D-46C3-9145-5594A62046B4}" type="presParOf" srcId="{3B6C4A97-FAED-4AC6-A5EF-B1CC6C54425F}" destId="{D979E5C1-5B15-466A-9185-A5E949EA27E3}" srcOrd="0" destOrd="0" presId="urn:microsoft.com/office/officeart/2005/8/layout/orgChart1"/>
    <dgm:cxn modelId="{1FA3AC7C-6FA9-4679-B520-BEF96E39BD5B}" type="presParOf" srcId="{D979E5C1-5B15-466A-9185-A5E949EA27E3}" destId="{78272BE5-246B-4C1F-8B2C-20DF28147A24}" srcOrd="0" destOrd="0" presId="urn:microsoft.com/office/officeart/2005/8/layout/orgChart1"/>
    <dgm:cxn modelId="{0410BF4E-7A3E-40A7-846F-F90548BD6831}" type="presParOf" srcId="{D979E5C1-5B15-466A-9185-A5E949EA27E3}" destId="{1187164B-B95C-4E7F-8621-D47896DD4340}" srcOrd="1" destOrd="0" presId="urn:microsoft.com/office/officeart/2005/8/layout/orgChart1"/>
    <dgm:cxn modelId="{2E3CC83D-C4D1-49FC-898C-AD14F66A5DA3}" type="presParOf" srcId="{3B6C4A97-FAED-4AC6-A5EF-B1CC6C54425F}" destId="{F1A1B608-580A-4B85-A770-B0BC809BA810}" srcOrd="1" destOrd="0" presId="urn:microsoft.com/office/officeart/2005/8/layout/orgChart1"/>
    <dgm:cxn modelId="{67177F5F-6A3B-4A1C-A475-EEF2879C538C}" type="presParOf" srcId="{3B6C4A97-FAED-4AC6-A5EF-B1CC6C54425F}" destId="{1FA621AF-5BB0-4C07-8A83-CE572E949E43}" srcOrd="2" destOrd="0" presId="urn:microsoft.com/office/officeart/2005/8/layout/orgChart1"/>
    <dgm:cxn modelId="{41DE0B1F-9A8B-4C7C-AD71-693D5D298833}" type="presParOf" srcId="{63F8FC70-4B2E-4B72-8F52-E5D027145FC3}" destId="{F33E5603-A83B-467A-B430-7E65F54D0EA8}" srcOrd="4" destOrd="0" presId="urn:microsoft.com/office/officeart/2005/8/layout/orgChart1"/>
    <dgm:cxn modelId="{4D4E26E9-67F5-40EC-BD36-FB51A2823430}" type="presParOf" srcId="{63F8FC70-4B2E-4B72-8F52-E5D027145FC3}" destId="{30A80A6C-EBD4-41C7-810F-2EE13969E484}" srcOrd="5" destOrd="0" presId="urn:microsoft.com/office/officeart/2005/8/layout/orgChart1"/>
    <dgm:cxn modelId="{7C2087C7-F11F-4D93-A631-35B5F36C2573}" type="presParOf" srcId="{30A80A6C-EBD4-41C7-810F-2EE13969E484}" destId="{9F28F364-6E04-46F3-9394-1B07BBC18358}" srcOrd="0" destOrd="0" presId="urn:microsoft.com/office/officeart/2005/8/layout/orgChart1"/>
    <dgm:cxn modelId="{6652B685-A937-4947-8A00-84001A17BDE1}" type="presParOf" srcId="{9F28F364-6E04-46F3-9394-1B07BBC18358}" destId="{BD6F63EB-F1D1-4368-856F-C17CD3C2C377}" srcOrd="0" destOrd="0" presId="urn:microsoft.com/office/officeart/2005/8/layout/orgChart1"/>
    <dgm:cxn modelId="{17DC4EF5-E636-4D10-AD26-88871A9983A4}" type="presParOf" srcId="{9F28F364-6E04-46F3-9394-1B07BBC18358}" destId="{6A3C4EE1-3B76-4175-90A9-B454CFAE8B8F}" srcOrd="1" destOrd="0" presId="urn:microsoft.com/office/officeart/2005/8/layout/orgChart1"/>
    <dgm:cxn modelId="{FF43388A-3A9D-4010-B4AD-DC0B47F4B914}" type="presParOf" srcId="{30A80A6C-EBD4-41C7-810F-2EE13969E484}" destId="{A217DFD0-BD95-45E9-817D-4F3421B466D8}" srcOrd="1" destOrd="0" presId="urn:microsoft.com/office/officeart/2005/8/layout/orgChart1"/>
    <dgm:cxn modelId="{44470F45-9737-4FE6-9CE4-65123C22FFFE}" type="presParOf" srcId="{30A80A6C-EBD4-41C7-810F-2EE13969E484}" destId="{10B21895-93DA-45E1-807C-BB5648354EB5}" srcOrd="2" destOrd="0" presId="urn:microsoft.com/office/officeart/2005/8/layout/orgChart1"/>
    <dgm:cxn modelId="{875CA62E-7848-4F37-B71C-026BB8AEDA5C}" type="presParOf" srcId="{63F8FC70-4B2E-4B72-8F52-E5D027145FC3}" destId="{B826CF2D-DF86-4DE8-B1A8-5DC73765CA91}" srcOrd="6" destOrd="0" presId="urn:microsoft.com/office/officeart/2005/8/layout/orgChart1"/>
    <dgm:cxn modelId="{B9FE1E73-7ACF-431C-BA67-8D5E26091013}" type="presParOf" srcId="{63F8FC70-4B2E-4B72-8F52-E5D027145FC3}" destId="{2EEE4A8B-9149-416C-93B6-14877963325D}" srcOrd="7" destOrd="0" presId="urn:microsoft.com/office/officeart/2005/8/layout/orgChart1"/>
    <dgm:cxn modelId="{79437B91-D369-4769-8370-7C31B2FE3A91}" type="presParOf" srcId="{2EEE4A8B-9149-416C-93B6-14877963325D}" destId="{AFED9C8A-AFA4-459F-A502-5D15772E3D29}" srcOrd="0" destOrd="0" presId="urn:microsoft.com/office/officeart/2005/8/layout/orgChart1"/>
    <dgm:cxn modelId="{2EB4288F-7AA5-4098-A652-45C174A18D8E}" type="presParOf" srcId="{AFED9C8A-AFA4-459F-A502-5D15772E3D29}" destId="{22F9CCFE-28C5-4BF0-8DE7-75EBCC9A948C}" srcOrd="0" destOrd="0" presId="urn:microsoft.com/office/officeart/2005/8/layout/orgChart1"/>
    <dgm:cxn modelId="{B2A409B5-3663-48FF-8D52-91AF2B4CFA98}" type="presParOf" srcId="{AFED9C8A-AFA4-459F-A502-5D15772E3D29}" destId="{B6AB376A-B6BB-4603-BDC3-C56AAB3DE8CB}" srcOrd="1" destOrd="0" presId="urn:microsoft.com/office/officeart/2005/8/layout/orgChart1"/>
    <dgm:cxn modelId="{B67A6C5F-BD46-438C-BE49-2592EAEA974D}" type="presParOf" srcId="{2EEE4A8B-9149-416C-93B6-14877963325D}" destId="{E73322C1-CF2F-4D68-A36E-F0E7750D6C55}" srcOrd="1" destOrd="0" presId="urn:microsoft.com/office/officeart/2005/8/layout/orgChart1"/>
    <dgm:cxn modelId="{8851EC7F-053E-4FAA-A59E-37895037DB73}" type="presParOf" srcId="{2EEE4A8B-9149-416C-93B6-14877963325D}" destId="{D68B19B7-D321-49B5-A49D-551E5E8D3B0B}" srcOrd="2" destOrd="0" presId="urn:microsoft.com/office/officeart/2005/8/layout/orgChart1"/>
    <dgm:cxn modelId="{F62F8B91-2037-4797-ADE7-0B20946E2890}" type="presParOf" srcId="{E068520A-3B38-4C62-8376-89C4FABC9FEB}" destId="{A8D6BDF2-E763-44B8-8499-EFD95472A5ED}" srcOrd="2" destOrd="0" presId="urn:microsoft.com/office/officeart/2005/8/layout/orgChart1"/>
    <dgm:cxn modelId="{4EE3DE59-0473-4BCB-9D12-1A8D728EFAD2}" type="presParOf" srcId="{D117BD82-56BD-4883-AFEE-C66EB92E4280}" destId="{19FCD970-F304-45D2-A5C6-066441C71E72}" srcOrd="12" destOrd="0" presId="urn:microsoft.com/office/officeart/2005/8/layout/orgChart1"/>
    <dgm:cxn modelId="{54B8097F-992C-4C83-8FA0-064BFEB7750F}" type="presParOf" srcId="{D117BD82-56BD-4883-AFEE-C66EB92E4280}" destId="{24E69C73-31F6-461A-AF61-60EC0D278D29}" srcOrd="13" destOrd="0" presId="urn:microsoft.com/office/officeart/2005/8/layout/orgChart1"/>
    <dgm:cxn modelId="{98087C30-EC0E-48B2-89F0-2262DF5689D6}" type="presParOf" srcId="{24E69C73-31F6-461A-AF61-60EC0D278D29}" destId="{0A6F4DC6-04B2-475F-81AA-E68D94101E89}" srcOrd="0" destOrd="0" presId="urn:microsoft.com/office/officeart/2005/8/layout/orgChart1"/>
    <dgm:cxn modelId="{9854D630-4868-4F53-86AF-73C9B20E0071}" type="presParOf" srcId="{0A6F4DC6-04B2-475F-81AA-E68D94101E89}" destId="{C01303E9-2D53-4139-8FAC-88C7857E70C3}" srcOrd="0" destOrd="0" presId="urn:microsoft.com/office/officeart/2005/8/layout/orgChart1"/>
    <dgm:cxn modelId="{C2D6F1B4-983B-441D-A432-54F02883DE2D}" type="presParOf" srcId="{0A6F4DC6-04B2-475F-81AA-E68D94101E89}" destId="{8040F700-4A36-40EA-B18E-4A673DF4AC51}" srcOrd="1" destOrd="0" presId="urn:microsoft.com/office/officeart/2005/8/layout/orgChart1"/>
    <dgm:cxn modelId="{0F59106A-527A-4D5C-A74C-0ECAB692C49A}" type="presParOf" srcId="{24E69C73-31F6-461A-AF61-60EC0D278D29}" destId="{B77B4477-9752-4C18-8FB7-E458968A8F09}" srcOrd="1" destOrd="0" presId="urn:microsoft.com/office/officeart/2005/8/layout/orgChart1"/>
    <dgm:cxn modelId="{B19B14B5-A677-476D-A8D1-2FE31205455B}" type="presParOf" srcId="{B77B4477-9752-4C18-8FB7-E458968A8F09}" destId="{2DBE333A-9532-45DE-90D4-7567DE10EED8}" srcOrd="0" destOrd="0" presId="urn:microsoft.com/office/officeart/2005/8/layout/orgChart1"/>
    <dgm:cxn modelId="{4FA04140-CB11-4A29-851A-F2E3553A8885}" type="presParOf" srcId="{B77B4477-9752-4C18-8FB7-E458968A8F09}" destId="{37D1C4CD-9178-4029-A586-6C3409D7F383}" srcOrd="1" destOrd="0" presId="urn:microsoft.com/office/officeart/2005/8/layout/orgChart1"/>
    <dgm:cxn modelId="{FC93CD1E-9C2D-42B7-969E-4125041F7F5B}" type="presParOf" srcId="{37D1C4CD-9178-4029-A586-6C3409D7F383}" destId="{C3C33C5A-66B1-4ED3-8F11-CBA65F6993A0}" srcOrd="0" destOrd="0" presId="urn:microsoft.com/office/officeart/2005/8/layout/orgChart1"/>
    <dgm:cxn modelId="{743B8EC6-71E1-43AC-9FE4-D5C3E64F7DB5}" type="presParOf" srcId="{C3C33C5A-66B1-4ED3-8F11-CBA65F6993A0}" destId="{AF363D5F-5583-4DF9-8E8F-A5B38D403E5E}" srcOrd="0" destOrd="0" presId="urn:microsoft.com/office/officeart/2005/8/layout/orgChart1"/>
    <dgm:cxn modelId="{E1397827-CFF6-40D6-BAB9-BFAF01B9BFB4}" type="presParOf" srcId="{C3C33C5A-66B1-4ED3-8F11-CBA65F6993A0}" destId="{70286097-AAE5-45A8-8537-795CA7EA0DFC}" srcOrd="1" destOrd="0" presId="urn:microsoft.com/office/officeart/2005/8/layout/orgChart1"/>
    <dgm:cxn modelId="{987135F9-C2CA-4EFD-A5C5-9851372277AE}" type="presParOf" srcId="{37D1C4CD-9178-4029-A586-6C3409D7F383}" destId="{B1162718-4CF7-4554-B4C1-97A89E644B8D}" srcOrd="1" destOrd="0" presId="urn:microsoft.com/office/officeart/2005/8/layout/orgChart1"/>
    <dgm:cxn modelId="{56A219AF-261E-4991-93CD-5CCC01D7C565}" type="presParOf" srcId="{37D1C4CD-9178-4029-A586-6C3409D7F383}" destId="{2FE6B07D-2A73-4F02-A5EF-9D692F2A90AF}" srcOrd="2" destOrd="0" presId="urn:microsoft.com/office/officeart/2005/8/layout/orgChart1"/>
    <dgm:cxn modelId="{27D3720D-0659-4CAC-B8A5-D13D66493385}" type="presParOf" srcId="{B77B4477-9752-4C18-8FB7-E458968A8F09}" destId="{E12CDE33-3BAA-4C81-AA29-556EC76E31BF}" srcOrd="2" destOrd="0" presId="urn:microsoft.com/office/officeart/2005/8/layout/orgChart1"/>
    <dgm:cxn modelId="{760C1F48-6BCC-4485-B041-1CDEF5C2C75D}" type="presParOf" srcId="{B77B4477-9752-4C18-8FB7-E458968A8F09}" destId="{C5DCBD17-18E8-4AFC-AA12-97491C667479}" srcOrd="3" destOrd="0" presId="urn:microsoft.com/office/officeart/2005/8/layout/orgChart1"/>
    <dgm:cxn modelId="{45DBE008-A814-44BF-9A25-25C56228E974}" type="presParOf" srcId="{C5DCBD17-18E8-4AFC-AA12-97491C667479}" destId="{DB7D7466-EE2E-4736-BBC8-2D5A60FE6557}" srcOrd="0" destOrd="0" presId="urn:microsoft.com/office/officeart/2005/8/layout/orgChart1"/>
    <dgm:cxn modelId="{D8171B5D-B93A-401C-9B6E-578BA8996EA8}" type="presParOf" srcId="{DB7D7466-EE2E-4736-BBC8-2D5A60FE6557}" destId="{D30A9DBA-96EE-415A-AA2E-DC036FCCCF8A}" srcOrd="0" destOrd="0" presId="urn:microsoft.com/office/officeart/2005/8/layout/orgChart1"/>
    <dgm:cxn modelId="{A80CFEE2-6688-4372-9309-11CA8F69A9DE}" type="presParOf" srcId="{DB7D7466-EE2E-4736-BBC8-2D5A60FE6557}" destId="{A43E46D9-7128-4546-AC98-2D0F86A72623}" srcOrd="1" destOrd="0" presId="urn:microsoft.com/office/officeart/2005/8/layout/orgChart1"/>
    <dgm:cxn modelId="{7A7A94B5-8D63-46EE-A101-38619010EF7A}" type="presParOf" srcId="{C5DCBD17-18E8-4AFC-AA12-97491C667479}" destId="{A1AB3457-9FB5-460F-A15C-A75FA8DA9AED}" srcOrd="1" destOrd="0" presId="urn:microsoft.com/office/officeart/2005/8/layout/orgChart1"/>
    <dgm:cxn modelId="{1B87120B-7A7E-43FB-AEAC-7AA17412EE67}" type="presParOf" srcId="{C5DCBD17-18E8-4AFC-AA12-97491C667479}" destId="{4579F5DC-0D60-4E8E-95AB-C5ED9337D359}" srcOrd="2" destOrd="0" presId="urn:microsoft.com/office/officeart/2005/8/layout/orgChart1"/>
    <dgm:cxn modelId="{2D5383D2-67EC-4C2E-B486-224217E8C472}" type="presParOf" srcId="{B77B4477-9752-4C18-8FB7-E458968A8F09}" destId="{35B18E90-888F-4B2F-A7CF-F010E82DCEB1}" srcOrd="4" destOrd="0" presId="urn:microsoft.com/office/officeart/2005/8/layout/orgChart1"/>
    <dgm:cxn modelId="{3D175B95-3AD3-4610-AAFC-D3A73EF54A17}" type="presParOf" srcId="{B77B4477-9752-4C18-8FB7-E458968A8F09}" destId="{11963C53-B43F-4B45-88FA-2B74FC5390E8}" srcOrd="5" destOrd="0" presId="urn:microsoft.com/office/officeart/2005/8/layout/orgChart1"/>
    <dgm:cxn modelId="{6EC4EEEA-7525-4CF0-B733-0A6EEBC8EFA4}" type="presParOf" srcId="{11963C53-B43F-4B45-88FA-2B74FC5390E8}" destId="{861AD611-4838-4447-A5FC-A601AF7BD36B}" srcOrd="0" destOrd="0" presId="urn:microsoft.com/office/officeart/2005/8/layout/orgChart1"/>
    <dgm:cxn modelId="{C0E8F91C-1AE0-442F-8D93-3D4F7BB357D9}" type="presParOf" srcId="{861AD611-4838-4447-A5FC-A601AF7BD36B}" destId="{CFF73D01-71CE-491B-A1F6-CC3399E3FEA8}" srcOrd="0" destOrd="0" presId="urn:microsoft.com/office/officeart/2005/8/layout/orgChart1"/>
    <dgm:cxn modelId="{03542751-53AD-4F9F-B47A-423AEEA16132}" type="presParOf" srcId="{861AD611-4838-4447-A5FC-A601AF7BD36B}" destId="{F86FB911-035E-4B95-AE48-3FE7F0FBB00C}" srcOrd="1" destOrd="0" presId="urn:microsoft.com/office/officeart/2005/8/layout/orgChart1"/>
    <dgm:cxn modelId="{9718F59E-05A1-4327-96DE-2A910D4FC0E9}" type="presParOf" srcId="{11963C53-B43F-4B45-88FA-2B74FC5390E8}" destId="{66EE2C43-7703-4DCE-BD22-D9607A8A572D}" srcOrd="1" destOrd="0" presId="urn:microsoft.com/office/officeart/2005/8/layout/orgChart1"/>
    <dgm:cxn modelId="{5D2B8FB0-77A8-4AC6-BD18-7B7A5C506EF5}" type="presParOf" srcId="{11963C53-B43F-4B45-88FA-2B74FC5390E8}" destId="{602099A6-4586-498D-8462-316FC4E98B1A}" srcOrd="2" destOrd="0" presId="urn:microsoft.com/office/officeart/2005/8/layout/orgChart1"/>
    <dgm:cxn modelId="{1750607B-E4A9-43EC-A2C5-13F14F9FA102}" type="presParOf" srcId="{24E69C73-31F6-461A-AF61-60EC0D278D29}" destId="{E554BE56-F58B-43BB-BB53-39103DFFC662}" srcOrd="2" destOrd="0" presId="urn:microsoft.com/office/officeart/2005/8/layout/orgChart1"/>
    <dgm:cxn modelId="{595BD6C9-04EC-4476-B22A-B1240DEBDA4F}" type="presParOf" srcId="{173D5B95-4022-4F9B-A61E-48552551B11D}" destId="{395BF4AD-0FAF-4D3D-AB80-47C992339207}" srcOrd="2" destOrd="0" presId="urn:microsoft.com/office/officeart/2005/8/layout/orgChart1"/>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3A6A0B-F963-43B0-953C-F039FE2D9299}" type="doc">
      <dgm:prSet loTypeId="urn:microsoft.com/office/officeart/2005/8/layout/cycle4" loCatId="matrix" qsTypeId="urn:microsoft.com/office/officeart/2005/8/quickstyle/3d4" qsCatId="3D" csTypeId="urn:microsoft.com/office/officeart/2005/8/colors/colorful5" csCatId="colorful" phldr="1"/>
      <dgm:spPr/>
      <dgm:t>
        <a:bodyPr/>
        <a:lstStyle/>
        <a:p>
          <a:endParaRPr lang="es-CO"/>
        </a:p>
      </dgm:t>
    </dgm:pt>
    <dgm:pt modelId="{B09054BD-3755-4287-9771-257C981A729E}">
      <dgm:prSet phldrT="[Texto]" custT="1"/>
      <dgm:spPr/>
      <dgm:t>
        <a:bodyPr/>
        <a:lstStyle/>
        <a:p>
          <a:r>
            <a:rPr lang="es-CO" sz="900">
              <a:latin typeface="Arial" panose="020B0604020202020204" pitchFamily="34" charset="0"/>
              <a:cs typeface="Arial" panose="020B0604020202020204" pitchFamily="34" charset="0"/>
            </a:rPr>
            <a:t>Monitoreo operativo</a:t>
          </a:r>
        </a:p>
      </dgm:t>
    </dgm:pt>
    <dgm:pt modelId="{AEEA968E-2245-4C57-9FD8-C59D8937D36E}" type="parTrans" cxnId="{F4D0771B-A7B5-4A58-9593-DE7D38900C51}">
      <dgm:prSet/>
      <dgm:spPr/>
      <dgm:t>
        <a:bodyPr/>
        <a:lstStyle/>
        <a:p>
          <a:endParaRPr lang="es-CO" sz="700">
            <a:latin typeface="Arial" panose="020B0604020202020204" pitchFamily="34" charset="0"/>
            <a:cs typeface="Arial" panose="020B0604020202020204" pitchFamily="34" charset="0"/>
          </a:endParaRPr>
        </a:p>
      </dgm:t>
    </dgm:pt>
    <dgm:pt modelId="{DE26D3DF-967A-41C0-BB57-E5D79FEF1CAF}" type="sibTrans" cxnId="{F4D0771B-A7B5-4A58-9593-DE7D38900C51}">
      <dgm:prSet/>
      <dgm:spPr/>
      <dgm:t>
        <a:bodyPr/>
        <a:lstStyle/>
        <a:p>
          <a:endParaRPr lang="es-CO" sz="700">
            <a:latin typeface="Arial" panose="020B0604020202020204" pitchFamily="34" charset="0"/>
            <a:cs typeface="Arial" panose="020B0604020202020204" pitchFamily="34" charset="0"/>
          </a:endParaRPr>
        </a:p>
      </dgm:t>
    </dgm:pt>
    <dgm:pt modelId="{27E0A371-D364-4745-9B3D-7C0839992B64}">
      <dgm:prSet phldrT="[Texto]" custT="1"/>
      <dgm:spPr/>
      <dgm:t>
        <a:bodyPr/>
        <a:lstStyle/>
        <a:p>
          <a:pPr>
            <a:buNone/>
          </a:pPr>
          <a:r>
            <a:rPr lang="es-CO" sz="700">
              <a:latin typeface="Arial" panose="020B0604020202020204" pitchFamily="34" charset="0"/>
              <a:cs typeface="Arial" panose="020B0604020202020204" pitchFamily="34" charset="0"/>
            </a:rPr>
            <a:t>Seguimiento diario de acciones tácticas. Foco en ejecución.</a:t>
          </a:r>
        </a:p>
      </dgm:t>
    </dgm:pt>
    <dgm:pt modelId="{DD9E31BF-B2AE-4118-8126-70CC120CB906}" type="parTrans" cxnId="{88CBFC06-C23D-49EE-8DAD-D084C53B4C26}">
      <dgm:prSet/>
      <dgm:spPr/>
      <dgm:t>
        <a:bodyPr/>
        <a:lstStyle/>
        <a:p>
          <a:endParaRPr lang="es-CO" sz="700">
            <a:latin typeface="Arial" panose="020B0604020202020204" pitchFamily="34" charset="0"/>
            <a:cs typeface="Arial" panose="020B0604020202020204" pitchFamily="34" charset="0"/>
          </a:endParaRPr>
        </a:p>
      </dgm:t>
    </dgm:pt>
    <dgm:pt modelId="{1BBCD59D-8184-4D59-8DFD-63CD0FA653B9}" type="sibTrans" cxnId="{88CBFC06-C23D-49EE-8DAD-D084C53B4C26}">
      <dgm:prSet/>
      <dgm:spPr/>
      <dgm:t>
        <a:bodyPr/>
        <a:lstStyle/>
        <a:p>
          <a:endParaRPr lang="es-CO" sz="700">
            <a:latin typeface="Arial" panose="020B0604020202020204" pitchFamily="34" charset="0"/>
            <a:cs typeface="Arial" panose="020B0604020202020204" pitchFamily="34" charset="0"/>
          </a:endParaRPr>
        </a:p>
      </dgm:t>
    </dgm:pt>
    <dgm:pt modelId="{18BE1330-2E99-4FA0-8660-65BCF71EF6E6}">
      <dgm:prSet phldrT="[Texto]" custT="1"/>
      <dgm:spPr/>
      <dgm:t>
        <a:bodyPr/>
        <a:lstStyle/>
        <a:p>
          <a:r>
            <a:rPr lang="es-CO" sz="900">
              <a:latin typeface="Arial" panose="020B0604020202020204" pitchFamily="34" charset="0"/>
              <a:cs typeface="Arial" panose="020B0604020202020204" pitchFamily="34" charset="0"/>
            </a:rPr>
            <a:t>Monitoreo estratégico</a:t>
          </a:r>
        </a:p>
      </dgm:t>
    </dgm:pt>
    <dgm:pt modelId="{AFF8FAD4-1BD0-4001-A42B-D41919B23D54}" type="parTrans" cxnId="{8CB28747-5222-4F79-816F-A82E7F192770}">
      <dgm:prSet/>
      <dgm:spPr/>
      <dgm:t>
        <a:bodyPr/>
        <a:lstStyle/>
        <a:p>
          <a:endParaRPr lang="es-CO" sz="700">
            <a:latin typeface="Arial" panose="020B0604020202020204" pitchFamily="34" charset="0"/>
            <a:cs typeface="Arial" panose="020B0604020202020204" pitchFamily="34" charset="0"/>
          </a:endParaRPr>
        </a:p>
      </dgm:t>
    </dgm:pt>
    <dgm:pt modelId="{40E5E49D-1D68-4D2D-88EE-AD4A3526E874}" type="sibTrans" cxnId="{8CB28747-5222-4F79-816F-A82E7F192770}">
      <dgm:prSet/>
      <dgm:spPr/>
      <dgm:t>
        <a:bodyPr/>
        <a:lstStyle/>
        <a:p>
          <a:endParaRPr lang="es-CO" sz="700">
            <a:latin typeface="Arial" panose="020B0604020202020204" pitchFamily="34" charset="0"/>
            <a:cs typeface="Arial" panose="020B0604020202020204" pitchFamily="34" charset="0"/>
          </a:endParaRPr>
        </a:p>
      </dgm:t>
    </dgm:pt>
    <dgm:pt modelId="{3E7290E4-394C-44C5-B853-D8ED2F2260EC}">
      <dgm:prSet phldrT="[Texto]" custT="1"/>
      <dgm:spPr/>
      <dgm:t>
        <a:bodyPr/>
        <a:lstStyle/>
        <a:p>
          <a:pPr>
            <a:buNone/>
          </a:pPr>
          <a:r>
            <a:rPr lang="es-CO" sz="700">
              <a:latin typeface="Arial" panose="020B0604020202020204" pitchFamily="34" charset="0"/>
              <a:cs typeface="Arial" panose="020B0604020202020204" pitchFamily="34" charset="0"/>
            </a:rPr>
            <a:t>Evaluación periódica de objetivos y KPIs. Foco en resultados.</a:t>
          </a:r>
        </a:p>
      </dgm:t>
    </dgm:pt>
    <dgm:pt modelId="{2211F678-4D41-4A80-A7FA-E19A16215B40}" type="parTrans" cxnId="{B689ECBF-D22A-4365-AC22-91D8B595294D}">
      <dgm:prSet/>
      <dgm:spPr/>
      <dgm:t>
        <a:bodyPr/>
        <a:lstStyle/>
        <a:p>
          <a:endParaRPr lang="es-CO" sz="700">
            <a:latin typeface="Arial" panose="020B0604020202020204" pitchFamily="34" charset="0"/>
            <a:cs typeface="Arial" panose="020B0604020202020204" pitchFamily="34" charset="0"/>
          </a:endParaRPr>
        </a:p>
      </dgm:t>
    </dgm:pt>
    <dgm:pt modelId="{CB521204-FC67-4FB3-829F-D02D3D0134F2}" type="sibTrans" cxnId="{B689ECBF-D22A-4365-AC22-91D8B595294D}">
      <dgm:prSet/>
      <dgm:spPr/>
      <dgm:t>
        <a:bodyPr/>
        <a:lstStyle/>
        <a:p>
          <a:endParaRPr lang="es-CO" sz="700">
            <a:latin typeface="Arial" panose="020B0604020202020204" pitchFamily="34" charset="0"/>
            <a:cs typeface="Arial" panose="020B0604020202020204" pitchFamily="34" charset="0"/>
          </a:endParaRPr>
        </a:p>
      </dgm:t>
    </dgm:pt>
    <dgm:pt modelId="{84E6DB35-83A4-4937-BCE9-F7FB478B4B43}">
      <dgm:prSet phldrT="[Texto]" custT="1"/>
      <dgm:spPr/>
      <dgm:t>
        <a:bodyPr/>
        <a:lstStyle/>
        <a:p>
          <a:r>
            <a:rPr lang="es-CO" sz="900" b="0">
              <a:latin typeface="Arial" panose="020B0604020202020204" pitchFamily="34" charset="0"/>
              <a:cs typeface="Arial" panose="020B0604020202020204" pitchFamily="34" charset="0"/>
            </a:rPr>
            <a:t>Monitoreo automatizado</a:t>
          </a:r>
        </a:p>
      </dgm:t>
    </dgm:pt>
    <dgm:pt modelId="{934969E7-CB23-48F4-A014-ADDF2C497C9D}" type="parTrans" cxnId="{88653F06-4F34-4329-BEE2-B3EAD59937E7}">
      <dgm:prSet/>
      <dgm:spPr/>
      <dgm:t>
        <a:bodyPr/>
        <a:lstStyle/>
        <a:p>
          <a:endParaRPr lang="es-CO" sz="700">
            <a:latin typeface="Arial" panose="020B0604020202020204" pitchFamily="34" charset="0"/>
            <a:cs typeface="Arial" panose="020B0604020202020204" pitchFamily="34" charset="0"/>
          </a:endParaRPr>
        </a:p>
      </dgm:t>
    </dgm:pt>
    <dgm:pt modelId="{E22E2F9F-C72B-44D8-AC06-0399670D188E}" type="sibTrans" cxnId="{88653F06-4F34-4329-BEE2-B3EAD59937E7}">
      <dgm:prSet/>
      <dgm:spPr/>
      <dgm:t>
        <a:bodyPr/>
        <a:lstStyle/>
        <a:p>
          <a:endParaRPr lang="es-CO" sz="700">
            <a:latin typeface="Arial" panose="020B0604020202020204" pitchFamily="34" charset="0"/>
            <a:cs typeface="Arial" panose="020B0604020202020204" pitchFamily="34" charset="0"/>
          </a:endParaRPr>
        </a:p>
      </dgm:t>
    </dgm:pt>
    <dgm:pt modelId="{53BEAC6E-73BC-41EB-B544-C6B1C2ED26E3}">
      <dgm:prSet phldrT="[Texto]" custT="1"/>
      <dgm:spPr/>
      <dgm:t>
        <a:bodyPr/>
        <a:lstStyle/>
        <a:p>
          <a:pPr>
            <a:buNone/>
          </a:pPr>
          <a:r>
            <a:rPr lang="es-CO" sz="700">
              <a:latin typeface="Arial" panose="020B0604020202020204" pitchFamily="34" charset="0"/>
              <a:cs typeface="Arial" panose="020B0604020202020204" pitchFamily="34" charset="0"/>
            </a:rPr>
            <a:t>   Uso de herramientas tecnológicas para seguimiento en tiempo real. Foco en eficiencia y precisión..</a:t>
          </a:r>
        </a:p>
      </dgm:t>
    </dgm:pt>
    <dgm:pt modelId="{DD8201D8-18FF-4F82-81B3-73DB710DAEC4}" type="parTrans" cxnId="{E1790CBC-E96D-48A8-BDBF-3DAAC0FF1867}">
      <dgm:prSet/>
      <dgm:spPr/>
      <dgm:t>
        <a:bodyPr/>
        <a:lstStyle/>
        <a:p>
          <a:endParaRPr lang="es-CO" sz="700">
            <a:latin typeface="Arial" panose="020B0604020202020204" pitchFamily="34" charset="0"/>
            <a:cs typeface="Arial" panose="020B0604020202020204" pitchFamily="34" charset="0"/>
          </a:endParaRPr>
        </a:p>
      </dgm:t>
    </dgm:pt>
    <dgm:pt modelId="{18E32F2D-6AD8-4E96-AA26-F7C56FAEBC01}" type="sibTrans" cxnId="{E1790CBC-E96D-48A8-BDBF-3DAAC0FF1867}">
      <dgm:prSet/>
      <dgm:spPr/>
      <dgm:t>
        <a:bodyPr/>
        <a:lstStyle/>
        <a:p>
          <a:endParaRPr lang="es-CO" sz="700">
            <a:latin typeface="Arial" panose="020B0604020202020204" pitchFamily="34" charset="0"/>
            <a:cs typeface="Arial" panose="020B0604020202020204" pitchFamily="34" charset="0"/>
          </a:endParaRPr>
        </a:p>
      </dgm:t>
    </dgm:pt>
    <dgm:pt modelId="{823F80B8-F03D-4A53-85CF-6A5F494B85A6}">
      <dgm:prSet phldrT="[Texto]" custT="1"/>
      <dgm:spPr/>
      <dgm:t>
        <a:bodyPr/>
        <a:lstStyle/>
        <a:p>
          <a:r>
            <a:rPr lang="es-CO" sz="900">
              <a:latin typeface="Arial" panose="020B0604020202020204" pitchFamily="34" charset="0"/>
              <a:cs typeface="Arial" panose="020B0604020202020204" pitchFamily="34" charset="0"/>
            </a:rPr>
            <a:t>Monitoreo participativo</a:t>
          </a:r>
        </a:p>
      </dgm:t>
    </dgm:pt>
    <dgm:pt modelId="{4DE37244-CBD5-4FF3-AB46-29025E6F6C92}" type="parTrans" cxnId="{7075F57A-4842-4EFC-B787-58B56E29A25C}">
      <dgm:prSet/>
      <dgm:spPr/>
      <dgm:t>
        <a:bodyPr/>
        <a:lstStyle/>
        <a:p>
          <a:endParaRPr lang="es-CO" sz="700">
            <a:latin typeface="Arial" panose="020B0604020202020204" pitchFamily="34" charset="0"/>
            <a:cs typeface="Arial" panose="020B0604020202020204" pitchFamily="34" charset="0"/>
          </a:endParaRPr>
        </a:p>
      </dgm:t>
    </dgm:pt>
    <dgm:pt modelId="{8A601F28-1BE8-4A91-AC42-8F6F579E5585}" type="sibTrans" cxnId="{7075F57A-4842-4EFC-B787-58B56E29A25C}">
      <dgm:prSet/>
      <dgm:spPr/>
      <dgm:t>
        <a:bodyPr/>
        <a:lstStyle/>
        <a:p>
          <a:endParaRPr lang="es-CO" sz="700">
            <a:latin typeface="Arial" panose="020B0604020202020204" pitchFamily="34" charset="0"/>
            <a:cs typeface="Arial" panose="020B0604020202020204" pitchFamily="34" charset="0"/>
          </a:endParaRPr>
        </a:p>
      </dgm:t>
    </dgm:pt>
    <dgm:pt modelId="{E2BE0C8E-0820-4C68-A5D1-C868FBAA2AA8}">
      <dgm:prSet phldrT="[Texto]" custT="1"/>
      <dgm:spPr/>
      <dgm:t>
        <a:bodyPr/>
        <a:lstStyle/>
        <a:p>
          <a:pPr>
            <a:buNone/>
          </a:pPr>
          <a:endParaRPr lang="es-CO" sz="700">
            <a:latin typeface="Arial" panose="020B0604020202020204" pitchFamily="34" charset="0"/>
            <a:cs typeface="Arial" panose="020B0604020202020204" pitchFamily="34" charset="0"/>
          </a:endParaRPr>
        </a:p>
      </dgm:t>
    </dgm:pt>
    <dgm:pt modelId="{F22B93E6-DAF7-4CFC-B20E-507D12840254}" type="parTrans" cxnId="{E647A422-ECE2-476E-9239-8D802D5C80D8}">
      <dgm:prSet/>
      <dgm:spPr/>
      <dgm:t>
        <a:bodyPr/>
        <a:lstStyle/>
        <a:p>
          <a:endParaRPr lang="es-CO" sz="700">
            <a:latin typeface="Arial" panose="020B0604020202020204" pitchFamily="34" charset="0"/>
            <a:cs typeface="Arial" panose="020B0604020202020204" pitchFamily="34" charset="0"/>
          </a:endParaRPr>
        </a:p>
      </dgm:t>
    </dgm:pt>
    <dgm:pt modelId="{5998871D-B696-4F5D-8924-D2EFCDB47704}" type="sibTrans" cxnId="{E647A422-ECE2-476E-9239-8D802D5C80D8}">
      <dgm:prSet/>
      <dgm:spPr/>
      <dgm:t>
        <a:bodyPr/>
        <a:lstStyle/>
        <a:p>
          <a:endParaRPr lang="es-CO" sz="700">
            <a:latin typeface="Arial" panose="020B0604020202020204" pitchFamily="34" charset="0"/>
            <a:cs typeface="Arial" panose="020B0604020202020204" pitchFamily="34" charset="0"/>
          </a:endParaRPr>
        </a:p>
      </dgm:t>
    </dgm:pt>
    <dgm:pt modelId="{8CFC6616-353D-47EC-9BED-E79EFDD8A348}">
      <dgm:prSet phldrT="[Texto]" custT="1"/>
      <dgm:spPr/>
      <dgm:t>
        <a:bodyPr/>
        <a:lstStyle/>
        <a:p>
          <a:pPr>
            <a:buNone/>
          </a:pPr>
          <a:endParaRPr lang="es-CO" sz="700">
            <a:latin typeface="Arial" panose="020B0604020202020204" pitchFamily="34" charset="0"/>
            <a:cs typeface="Arial" panose="020B0604020202020204" pitchFamily="34" charset="0"/>
          </a:endParaRPr>
        </a:p>
      </dgm:t>
    </dgm:pt>
    <dgm:pt modelId="{3086A052-A266-483B-9908-52AE2E1CA612}" type="parTrans" cxnId="{DAE3D90F-DD2A-4FE7-9770-06C1496FF43F}">
      <dgm:prSet/>
      <dgm:spPr/>
      <dgm:t>
        <a:bodyPr/>
        <a:lstStyle/>
        <a:p>
          <a:endParaRPr lang="es-CO" sz="700">
            <a:latin typeface="Arial" panose="020B0604020202020204" pitchFamily="34" charset="0"/>
            <a:cs typeface="Arial" panose="020B0604020202020204" pitchFamily="34" charset="0"/>
          </a:endParaRPr>
        </a:p>
      </dgm:t>
    </dgm:pt>
    <dgm:pt modelId="{BAFAC429-39BB-4D8D-AC5A-1DFA05932D08}" type="sibTrans" cxnId="{DAE3D90F-DD2A-4FE7-9770-06C1496FF43F}">
      <dgm:prSet/>
      <dgm:spPr/>
      <dgm:t>
        <a:bodyPr/>
        <a:lstStyle/>
        <a:p>
          <a:endParaRPr lang="es-CO" sz="700">
            <a:latin typeface="Arial" panose="020B0604020202020204" pitchFamily="34" charset="0"/>
            <a:cs typeface="Arial" panose="020B0604020202020204" pitchFamily="34" charset="0"/>
          </a:endParaRPr>
        </a:p>
      </dgm:t>
    </dgm:pt>
    <dgm:pt modelId="{A0C0169F-6430-4FE8-8DC6-9404E934CFE2}">
      <dgm:prSet phldrT="[Texto]" custT="1"/>
      <dgm:spPr/>
      <dgm:t>
        <a:bodyPr/>
        <a:lstStyle/>
        <a:p>
          <a:pPr algn="l">
            <a:buNone/>
          </a:pPr>
          <a:r>
            <a:rPr lang="es-CO" sz="700">
              <a:latin typeface="Arial" panose="020B0604020202020204" pitchFamily="34" charset="0"/>
              <a:cs typeface="Arial" panose="020B0604020202020204" pitchFamily="34" charset="0"/>
            </a:rPr>
            <a:t>Involucra a diferentes actores (clientes, colaboradores). Foco en percepción y experiencia.</a:t>
          </a:r>
        </a:p>
      </dgm:t>
    </dgm:pt>
    <dgm:pt modelId="{756081AA-0C1E-4AFA-B0B1-995F61790531}" type="sibTrans" cxnId="{F9E5CEA8-A61A-4057-81D7-8DA60DD2AEFC}">
      <dgm:prSet/>
      <dgm:spPr/>
      <dgm:t>
        <a:bodyPr/>
        <a:lstStyle/>
        <a:p>
          <a:endParaRPr lang="es-CO" sz="700">
            <a:latin typeface="Arial" panose="020B0604020202020204" pitchFamily="34" charset="0"/>
            <a:cs typeface="Arial" panose="020B0604020202020204" pitchFamily="34" charset="0"/>
          </a:endParaRPr>
        </a:p>
      </dgm:t>
    </dgm:pt>
    <dgm:pt modelId="{A2DA6459-340D-4A90-8835-5A90282576BA}" type="parTrans" cxnId="{F9E5CEA8-A61A-4057-81D7-8DA60DD2AEFC}">
      <dgm:prSet/>
      <dgm:spPr/>
      <dgm:t>
        <a:bodyPr/>
        <a:lstStyle/>
        <a:p>
          <a:endParaRPr lang="es-CO" sz="700">
            <a:latin typeface="Arial" panose="020B0604020202020204" pitchFamily="34" charset="0"/>
            <a:cs typeface="Arial" panose="020B0604020202020204" pitchFamily="34" charset="0"/>
          </a:endParaRPr>
        </a:p>
      </dgm:t>
    </dgm:pt>
    <dgm:pt modelId="{ADB0C4EB-A0C0-4E5D-BB02-362CC4CD4A29}" type="pres">
      <dgm:prSet presAssocID="{623A6A0B-F963-43B0-953C-F039FE2D9299}" presName="cycleMatrixDiagram" presStyleCnt="0">
        <dgm:presLayoutVars>
          <dgm:chMax val="1"/>
          <dgm:dir/>
          <dgm:animLvl val="lvl"/>
          <dgm:resizeHandles val="exact"/>
        </dgm:presLayoutVars>
      </dgm:prSet>
      <dgm:spPr/>
    </dgm:pt>
    <dgm:pt modelId="{F65E939A-BA92-4028-A183-A536B8D5BD34}" type="pres">
      <dgm:prSet presAssocID="{623A6A0B-F963-43B0-953C-F039FE2D9299}" presName="children" presStyleCnt="0"/>
      <dgm:spPr/>
    </dgm:pt>
    <dgm:pt modelId="{2B79B374-CA33-44EA-A015-89C620C33119}" type="pres">
      <dgm:prSet presAssocID="{623A6A0B-F963-43B0-953C-F039FE2D9299}" presName="child1group" presStyleCnt="0"/>
      <dgm:spPr/>
    </dgm:pt>
    <dgm:pt modelId="{3BED3DF0-85D8-4200-A6DC-3C8F722F928E}" type="pres">
      <dgm:prSet presAssocID="{623A6A0B-F963-43B0-953C-F039FE2D9299}" presName="child1" presStyleLbl="bgAcc1" presStyleIdx="0" presStyleCnt="4" custScaleX="121022" custLinFactNeighborX="-8730" custLinFactNeighborY="1685"/>
      <dgm:spPr/>
    </dgm:pt>
    <dgm:pt modelId="{40E699A6-E712-4FD3-B44B-AFA96EE856A0}" type="pres">
      <dgm:prSet presAssocID="{623A6A0B-F963-43B0-953C-F039FE2D9299}" presName="child1Text" presStyleLbl="bgAcc1" presStyleIdx="0" presStyleCnt="4">
        <dgm:presLayoutVars>
          <dgm:bulletEnabled val="1"/>
        </dgm:presLayoutVars>
      </dgm:prSet>
      <dgm:spPr/>
    </dgm:pt>
    <dgm:pt modelId="{F7833374-8479-44C7-95C8-CDF389993414}" type="pres">
      <dgm:prSet presAssocID="{623A6A0B-F963-43B0-953C-F039FE2D9299}" presName="child2group" presStyleCnt="0"/>
      <dgm:spPr/>
    </dgm:pt>
    <dgm:pt modelId="{F00CB729-FC04-432A-A3E1-3E352CA5BDDB}" type="pres">
      <dgm:prSet presAssocID="{623A6A0B-F963-43B0-953C-F039FE2D9299}" presName="child2" presStyleLbl="bgAcc1" presStyleIdx="1" presStyleCnt="4" custScaleX="117416" custLinFactNeighborX="21251" custLinFactNeighborY="2246"/>
      <dgm:spPr/>
    </dgm:pt>
    <dgm:pt modelId="{D29BEACC-C007-4192-AD53-7F868B75B308}" type="pres">
      <dgm:prSet presAssocID="{623A6A0B-F963-43B0-953C-F039FE2D9299}" presName="child2Text" presStyleLbl="bgAcc1" presStyleIdx="1" presStyleCnt="4">
        <dgm:presLayoutVars>
          <dgm:bulletEnabled val="1"/>
        </dgm:presLayoutVars>
      </dgm:prSet>
      <dgm:spPr/>
    </dgm:pt>
    <dgm:pt modelId="{B9F40F1C-7D1A-404E-9EA0-A203D391B94F}" type="pres">
      <dgm:prSet presAssocID="{623A6A0B-F963-43B0-953C-F039FE2D9299}" presName="child3group" presStyleCnt="0"/>
      <dgm:spPr/>
    </dgm:pt>
    <dgm:pt modelId="{29C63C61-6DCB-4FFF-9992-2F123CEB1E88}" type="pres">
      <dgm:prSet presAssocID="{623A6A0B-F963-43B0-953C-F039FE2D9299}" presName="child3" presStyleLbl="bgAcc1" presStyleIdx="2" presStyleCnt="4" custScaleX="141212" custLinFactNeighborX="13095" custLinFactNeighborY="-842"/>
      <dgm:spPr/>
    </dgm:pt>
    <dgm:pt modelId="{D5E3797C-40EE-4F1E-8371-394E516741DC}" type="pres">
      <dgm:prSet presAssocID="{623A6A0B-F963-43B0-953C-F039FE2D9299}" presName="child3Text" presStyleLbl="bgAcc1" presStyleIdx="2" presStyleCnt="4">
        <dgm:presLayoutVars>
          <dgm:bulletEnabled val="1"/>
        </dgm:presLayoutVars>
      </dgm:prSet>
      <dgm:spPr/>
    </dgm:pt>
    <dgm:pt modelId="{C082D4DB-DB41-4ABB-9DE6-20C0C6EDB83F}" type="pres">
      <dgm:prSet presAssocID="{623A6A0B-F963-43B0-953C-F039FE2D9299}" presName="child4group" presStyleCnt="0"/>
      <dgm:spPr/>
    </dgm:pt>
    <dgm:pt modelId="{E0E1AA86-B0D9-4680-9BDF-F24DB29E0656}" type="pres">
      <dgm:prSet presAssocID="{623A6A0B-F963-43B0-953C-F039FE2D9299}" presName="child4" presStyleLbl="bgAcc1" presStyleIdx="3" presStyleCnt="4" custScaleX="124092" custScaleY="118592" custLinFactNeighborX="-9276"/>
      <dgm:spPr/>
    </dgm:pt>
    <dgm:pt modelId="{E0301BE5-F9ED-4A71-81A7-9D2FCD4D9116}" type="pres">
      <dgm:prSet presAssocID="{623A6A0B-F963-43B0-953C-F039FE2D9299}" presName="child4Text" presStyleLbl="bgAcc1" presStyleIdx="3" presStyleCnt="4">
        <dgm:presLayoutVars>
          <dgm:bulletEnabled val="1"/>
        </dgm:presLayoutVars>
      </dgm:prSet>
      <dgm:spPr/>
    </dgm:pt>
    <dgm:pt modelId="{F00411CF-9701-4B16-916D-900277374A05}" type="pres">
      <dgm:prSet presAssocID="{623A6A0B-F963-43B0-953C-F039FE2D9299}" presName="childPlaceholder" presStyleCnt="0"/>
      <dgm:spPr/>
    </dgm:pt>
    <dgm:pt modelId="{E3EB6689-A548-405E-8B88-A0DE826B684C}" type="pres">
      <dgm:prSet presAssocID="{623A6A0B-F963-43B0-953C-F039FE2D9299}" presName="circle" presStyleCnt="0"/>
      <dgm:spPr/>
    </dgm:pt>
    <dgm:pt modelId="{35B1BDB7-2482-4495-B18C-E410B82D4BB5}" type="pres">
      <dgm:prSet presAssocID="{623A6A0B-F963-43B0-953C-F039FE2D9299}" presName="quadrant1" presStyleLbl="node1" presStyleIdx="0" presStyleCnt="4">
        <dgm:presLayoutVars>
          <dgm:chMax val="1"/>
          <dgm:bulletEnabled val="1"/>
        </dgm:presLayoutVars>
      </dgm:prSet>
      <dgm:spPr/>
    </dgm:pt>
    <dgm:pt modelId="{4BD537DE-58E5-4255-9373-A0AF84635A5E}" type="pres">
      <dgm:prSet presAssocID="{623A6A0B-F963-43B0-953C-F039FE2D9299}" presName="quadrant2" presStyleLbl="node1" presStyleIdx="1" presStyleCnt="4">
        <dgm:presLayoutVars>
          <dgm:chMax val="1"/>
          <dgm:bulletEnabled val="1"/>
        </dgm:presLayoutVars>
      </dgm:prSet>
      <dgm:spPr/>
    </dgm:pt>
    <dgm:pt modelId="{CA6843BD-B32A-4859-B66C-515E6C1DE9B2}" type="pres">
      <dgm:prSet presAssocID="{623A6A0B-F963-43B0-953C-F039FE2D9299}" presName="quadrant3" presStyleLbl="node1" presStyleIdx="2" presStyleCnt="4">
        <dgm:presLayoutVars>
          <dgm:chMax val="1"/>
          <dgm:bulletEnabled val="1"/>
        </dgm:presLayoutVars>
      </dgm:prSet>
      <dgm:spPr/>
    </dgm:pt>
    <dgm:pt modelId="{F38F93FB-18FB-4CD2-B9DA-8046D23A4C49}" type="pres">
      <dgm:prSet presAssocID="{623A6A0B-F963-43B0-953C-F039FE2D9299}" presName="quadrant4" presStyleLbl="node1" presStyleIdx="3" presStyleCnt="4">
        <dgm:presLayoutVars>
          <dgm:chMax val="1"/>
          <dgm:bulletEnabled val="1"/>
        </dgm:presLayoutVars>
      </dgm:prSet>
      <dgm:spPr/>
    </dgm:pt>
    <dgm:pt modelId="{F790A000-FA72-4E1E-8D6D-BE5467462F5B}" type="pres">
      <dgm:prSet presAssocID="{623A6A0B-F963-43B0-953C-F039FE2D9299}" presName="quadrantPlaceholder" presStyleCnt="0"/>
      <dgm:spPr/>
    </dgm:pt>
    <dgm:pt modelId="{C293B7C5-0321-4935-A04F-42082FF483B5}" type="pres">
      <dgm:prSet presAssocID="{623A6A0B-F963-43B0-953C-F039FE2D9299}" presName="center1" presStyleLbl="fgShp" presStyleIdx="0" presStyleCnt="2"/>
      <dgm:spPr/>
    </dgm:pt>
    <dgm:pt modelId="{0BCBA9EF-ED13-494F-8698-0D36EFB9E150}" type="pres">
      <dgm:prSet presAssocID="{623A6A0B-F963-43B0-953C-F039FE2D9299}" presName="center2" presStyleLbl="fgShp" presStyleIdx="1" presStyleCnt="2"/>
      <dgm:spPr/>
    </dgm:pt>
  </dgm:ptLst>
  <dgm:cxnLst>
    <dgm:cxn modelId="{88653F06-4F34-4329-BEE2-B3EAD59937E7}" srcId="{623A6A0B-F963-43B0-953C-F039FE2D9299}" destId="{84E6DB35-83A4-4937-BCE9-F7FB478B4B43}" srcOrd="2" destOrd="0" parTransId="{934969E7-CB23-48F4-A014-ADDF2C497C9D}" sibTransId="{E22E2F9F-C72B-44D8-AC06-0399670D188E}"/>
    <dgm:cxn modelId="{862AE606-ECEC-46A5-B02F-B71AC650A3FC}" type="presOf" srcId="{8CFC6616-353D-47EC-9BED-E79EFDD8A348}" destId="{D29BEACC-C007-4192-AD53-7F868B75B308}" srcOrd="1" destOrd="0" presId="urn:microsoft.com/office/officeart/2005/8/layout/cycle4"/>
    <dgm:cxn modelId="{88CBFC06-C23D-49EE-8DAD-D084C53B4C26}" srcId="{B09054BD-3755-4287-9771-257C981A729E}" destId="{27E0A371-D364-4745-9B3D-7C0839992B64}" srcOrd="1" destOrd="0" parTransId="{DD9E31BF-B2AE-4118-8126-70CC120CB906}" sibTransId="{1BBCD59D-8184-4D59-8DFD-63CD0FA653B9}"/>
    <dgm:cxn modelId="{88FB340E-AACF-4BEB-9B2E-C4B6BC111D7D}" type="presOf" srcId="{84E6DB35-83A4-4937-BCE9-F7FB478B4B43}" destId="{CA6843BD-B32A-4859-B66C-515E6C1DE9B2}" srcOrd="0" destOrd="0" presId="urn:microsoft.com/office/officeart/2005/8/layout/cycle4"/>
    <dgm:cxn modelId="{46390A0F-FF57-4248-B2B2-99AB130C973A}" type="presOf" srcId="{27E0A371-D364-4745-9B3D-7C0839992B64}" destId="{3BED3DF0-85D8-4200-A6DC-3C8F722F928E}" srcOrd="0" destOrd="1" presId="urn:microsoft.com/office/officeart/2005/8/layout/cycle4"/>
    <dgm:cxn modelId="{DAE3D90F-DD2A-4FE7-9770-06C1496FF43F}" srcId="{18BE1330-2E99-4FA0-8660-65BCF71EF6E6}" destId="{8CFC6616-353D-47EC-9BED-E79EFDD8A348}" srcOrd="0" destOrd="0" parTransId="{3086A052-A266-483B-9908-52AE2E1CA612}" sibTransId="{BAFAC429-39BB-4D8D-AC5A-1DFA05932D08}"/>
    <dgm:cxn modelId="{F4D0771B-A7B5-4A58-9593-DE7D38900C51}" srcId="{623A6A0B-F963-43B0-953C-F039FE2D9299}" destId="{B09054BD-3755-4287-9771-257C981A729E}" srcOrd="0" destOrd="0" parTransId="{AEEA968E-2245-4C57-9FD8-C59D8937D36E}" sibTransId="{DE26D3DF-967A-41C0-BB57-E5D79FEF1CAF}"/>
    <dgm:cxn modelId="{E647A422-ECE2-476E-9239-8D802D5C80D8}" srcId="{B09054BD-3755-4287-9771-257C981A729E}" destId="{E2BE0C8E-0820-4C68-A5D1-C868FBAA2AA8}" srcOrd="0" destOrd="0" parTransId="{F22B93E6-DAF7-4CFC-B20E-507D12840254}" sibTransId="{5998871D-B696-4F5D-8924-D2EFCDB47704}"/>
    <dgm:cxn modelId="{522B3E31-22A1-4ED0-B451-E3B76113631A}" type="presOf" srcId="{E2BE0C8E-0820-4C68-A5D1-C868FBAA2AA8}" destId="{3BED3DF0-85D8-4200-A6DC-3C8F722F928E}" srcOrd="0" destOrd="0" presId="urn:microsoft.com/office/officeart/2005/8/layout/cycle4"/>
    <dgm:cxn modelId="{F90D1E32-90FD-4A63-8806-B295E09775C3}" type="presOf" srcId="{53BEAC6E-73BC-41EB-B544-C6B1C2ED26E3}" destId="{D5E3797C-40EE-4F1E-8371-394E516741DC}" srcOrd="1" destOrd="0" presId="urn:microsoft.com/office/officeart/2005/8/layout/cycle4"/>
    <dgm:cxn modelId="{C7E65239-B8BA-4F24-BF84-72118EF6E5B5}" type="presOf" srcId="{A0C0169F-6430-4FE8-8DC6-9404E934CFE2}" destId="{E0301BE5-F9ED-4A71-81A7-9D2FCD4D9116}" srcOrd="1" destOrd="0" presId="urn:microsoft.com/office/officeart/2005/8/layout/cycle4"/>
    <dgm:cxn modelId="{E2E1683F-F212-48E1-8B6D-45F622EB4934}" type="presOf" srcId="{623A6A0B-F963-43B0-953C-F039FE2D9299}" destId="{ADB0C4EB-A0C0-4E5D-BB02-362CC4CD4A29}" srcOrd="0" destOrd="0" presId="urn:microsoft.com/office/officeart/2005/8/layout/cycle4"/>
    <dgm:cxn modelId="{8CFA8D44-0274-4CBD-A8F8-025CA7E8A62B}" type="presOf" srcId="{A0C0169F-6430-4FE8-8DC6-9404E934CFE2}" destId="{E0E1AA86-B0D9-4680-9BDF-F24DB29E0656}" srcOrd="0" destOrd="0" presId="urn:microsoft.com/office/officeart/2005/8/layout/cycle4"/>
    <dgm:cxn modelId="{8CB28747-5222-4F79-816F-A82E7F192770}" srcId="{623A6A0B-F963-43B0-953C-F039FE2D9299}" destId="{18BE1330-2E99-4FA0-8660-65BCF71EF6E6}" srcOrd="1" destOrd="0" parTransId="{AFF8FAD4-1BD0-4001-A42B-D41919B23D54}" sibTransId="{40E5E49D-1D68-4D2D-88EE-AD4A3526E874}"/>
    <dgm:cxn modelId="{A176F856-57FD-4AF8-88EF-77AF92BF2E7B}" type="presOf" srcId="{3E7290E4-394C-44C5-B853-D8ED2F2260EC}" destId="{D29BEACC-C007-4192-AD53-7F868B75B308}" srcOrd="1" destOrd="1" presId="urn:microsoft.com/office/officeart/2005/8/layout/cycle4"/>
    <dgm:cxn modelId="{7075F57A-4842-4EFC-B787-58B56E29A25C}" srcId="{623A6A0B-F963-43B0-953C-F039FE2D9299}" destId="{823F80B8-F03D-4A53-85CF-6A5F494B85A6}" srcOrd="3" destOrd="0" parTransId="{4DE37244-CBD5-4FF3-AB46-29025E6F6C92}" sibTransId="{8A601F28-1BE8-4A91-AC42-8F6F579E5585}"/>
    <dgm:cxn modelId="{8EB07AA0-3E1A-4D7D-921F-F6275D0965DE}" type="presOf" srcId="{27E0A371-D364-4745-9B3D-7C0839992B64}" destId="{40E699A6-E712-4FD3-B44B-AFA96EE856A0}" srcOrd="1" destOrd="1" presId="urn:microsoft.com/office/officeart/2005/8/layout/cycle4"/>
    <dgm:cxn modelId="{048EEEA2-1E8F-4C19-87D6-DF1E41D3CB34}" type="presOf" srcId="{3E7290E4-394C-44C5-B853-D8ED2F2260EC}" destId="{F00CB729-FC04-432A-A3E1-3E352CA5BDDB}" srcOrd="0" destOrd="1" presId="urn:microsoft.com/office/officeart/2005/8/layout/cycle4"/>
    <dgm:cxn modelId="{C34603A8-2031-48B7-A1E2-533D4E03ECA1}" type="presOf" srcId="{823F80B8-F03D-4A53-85CF-6A5F494B85A6}" destId="{F38F93FB-18FB-4CD2-B9DA-8046D23A4C49}" srcOrd="0" destOrd="0" presId="urn:microsoft.com/office/officeart/2005/8/layout/cycle4"/>
    <dgm:cxn modelId="{F9E5CEA8-A61A-4057-81D7-8DA60DD2AEFC}" srcId="{823F80B8-F03D-4A53-85CF-6A5F494B85A6}" destId="{A0C0169F-6430-4FE8-8DC6-9404E934CFE2}" srcOrd="0" destOrd="0" parTransId="{A2DA6459-340D-4A90-8835-5A90282576BA}" sibTransId="{756081AA-0C1E-4AFA-B0B1-995F61790531}"/>
    <dgm:cxn modelId="{774197B4-1D0A-4314-B03A-191DFAD56246}" type="presOf" srcId="{B09054BD-3755-4287-9771-257C981A729E}" destId="{35B1BDB7-2482-4495-B18C-E410B82D4BB5}" srcOrd="0" destOrd="0" presId="urn:microsoft.com/office/officeart/2005/8/layout/cycle4"/>
    <dgm:cxn modelId="{E1790CBC-E96D-48A8-BDBF-3DAAC0FF1867}" srcId="{84E6DB35-83A4-4937-BCE9-F7FB478B4B43}" destId="{53BEAC6E-73BC-41EB-B544-C6B1C2ED26E3}" srcOrd="0" destOrd="0" parTransId="{DD8201D8-18FF-4F82-81B3-73DB710DAEC4}" sibTransId="{18E32F2D-6AD8-4E96-AA26-F7C56FAEBC01}"/>
    <dgm:cxn modelId="{B689ECBF-D22A-4365-AC22-91D8B595294D}" srcId="{18BE1330-2E99-4FA0-8660-65BCF71EF6E6}" destId="{3E7290E4-394C-44C5-B853-D8ED2F2260EC}" srcOrd="1" destOrd="0" parTransId="{2211F678-4D41-4A80-A7FA-E19A16215B40}" sibTransId="{CB521204-FC67-4FB3-829F-D02D3D0134F2}"/>
    <dgm:cxn modelId="{BCEE79CD-021B-4352-9AE3-009BCF8A18CE}" type="presOf" srcId="{8CFC6616-353D-47EC-9BED-E79EFDD8A348}" destId="{F00CB729-FC04-432A-A3E1-3E352CA5BDDB}" srcOrd="0" destOrd="0" presId="urn:microsoft.com/office/officeart/2005/8/layout/cycle4"/>
    <dgm:cxn modelId="{346654E3-CE46-49A4-9124-DE1C3F6E26F2}" type="presOf" srcId="{18BE1330-2E99-4FA0-8660-65BCF71EF6E6}" destId="{4BD537DE-58E5-4255-9373-A0AF84635A5E}" srcOrd="0" destOrd="0" presId="urn:microsoft.com/office/officeart/2005/8/layout/cycle4"/>
    <dgm:cxn modelId="{85E6E8E6-30B5-4B1C-9FD3-4747F02F3145}" type="presOf" srcId="{53BEAC6E-73BC-41EB-B544-C6B1C2ED26E3}" destId="{29C63C61-6DCB-4FFF-9992-2F123CEB1E88}" srcOrd="0" destOrd="0" presId="urn:microsoft.com/office/officeart/2005/8/layout/cycle4"/>
    <dgm:cxn modelId="{255246FA-40EB-4AD5-8909-29CBED90C9FC}" type="presOf" srcId="{E2BE0C8E-0820-4C68-A5D1-C868FBAA2AA8}" destId="{40E699A6-E712-4FD3-B44B-AFA96EE856A0}" srcOrd="1" destOrd="0" presId="urn:microsoft.com/office/officeart/2005/8/layout/cycle4"/>
    <dgm:cxn modelId="{B56B7012-B860-4C90-AE38-0E2A0DD2BA96}" type="presParOf" srcId="{ADB0C4EB-A0C0-4E5D-BB02-362CC4CD4A29}" destId="{F65E939A-BA92-4028-A183-A536B8D5BD34}" srcOrd="0" destOrd="0" presId="urn:microsoft.com/office/officeart/2005/8/layout/cycle4"/>
    <dgm:cxn modelId="{1832564A-DE34-4BCC-860A-22968C91E9C4}" type="presParOf" srcId="{F65E939A-BA92-4028-A183-A536B8D5BD34}" destId="{2B79B374-CA33-44EA-A015-89C620C33119}" srcOrd="0" destOrd="0" presId="urn:microsoft.com/office/officeart/2005/8/layout/cycle4"/>
    <dgm:cxn modelId="{3F43330E-00AF-4192-B0A3-B9D5DE2242A1}" type="presParOf" srcId="{2B79B374-CA33-44EA-A015-89C620C33119}" destId="{3BED3DF0-85D8-4200-A6DC-3C8F722F928E}" srcOrd="0" destOrd="0" presId="urn:microsoft.com/office/officeart/2005/8/layout/cycle4"/>
    <dgm:cxn modelId="{F4B1ADF1-D84E-45DF-9604-D5C82FA72FC1}" type="presParOf" srcId="{2B79B374-CA33-44EA-A015-89C620C33119}" destId="{40E699A6-E712-4FD3-B44B-AFA96EE856A0}" srcOrd="1" destOrd="0" presId="urn:microsoft.com/office/officeart/2005/8/layout/cycle4"/>
    <dgm:cxn modelId="{5CCFC76D-12EB-47F9-A925-F38B9DB7256A}" type="presParOf" srcId="{F65E939A-BA92-4028-A183-A536B8D5BD34}" destId="{F7833374-8479-44C7-95C8-CDF389993414}" srcOrd="1" destOrd="0" presId="urn:microsoft.com/office/officeart/2005/8/layout/cycle4"/>
    <dgm:cxn modelId="{DEC410AF-6793-457C-A97C-386676D80196}" type="presParOf" srcId="{F7833374-8479-44C7-95C8-CDF389993414}" destId="{F00CB729-FC04-432A-A3E1-3E352CA5BDDB}" srcOrd="0" destOrd="0" presId="urn:microsoft.com/office/officeart/2005/8/layout/cycle4"/>
    <dgm:cxn modelId="{A60811A9-F822-4F8A-8604-4D206549E37A}" type="presParOf" srcId="{F7833374-8479-44C7-95C8-CDF389993414}" destId="{D29BEACC-C007-4192-AD53-7F868B75B308}" srcOrd="1" destOrd="0" presId="urn:microsoft.com/office/officeart/2005/8/layout/cycle4"/>
    <dgm:cxn modelId="{24AD6B5F-CE16-40BC-969E-75E68CB93CAF}" type="presParOf" srcId="{F65E939A-BA92-4028-A183-A536B8D5BD34}" destId="{B9F40F1C-7D1A-404E-9EA0-A203D391B94F}" srcOrd="2" destOrd="0" presId="urn:microsoft.com/office/officeart/2005/8/layout/cycle4"/>
    <dgm:cxn modelId="{E0481D6D-8210-4EA4-A50B-665B657A78EA}" type="presParOf" srcId="{B9F40F1C-7D1A-404E-9EA0-A203D391B94F}" destId="{29C63C61-6DCB-4FFF-9992-2F123CEB1E88}" srcOrd="0" destOrd="0" presId="urn:microsoft.com/office/officeart/2005/8/layout/cycle4"/>
    <dgm:cxn modelId="{8BC6F76B-A3E1-4E45-93DA-F7277B9FA182}" type="presParOf" srcId="{B9F40F1C-7D1A-404E-9EA0-A203D391B94F}" destId="{D5E3797C-40EE-4F1E-8371-394E516741DC}" srcOrd="1" destOrd="0" presId="urn:microsoft.com/office/officeart/2005/8/layout/cycle4"/>
    <dgm:cxn modelId="{9BC5D10E-A5CD-4BA0-9948-B3C72F0B8270}" type="presParOf" srcId="{F65E939A-BA92-4028-A183-A536B8D5BD34}" destId="{C082D4DB-DB41-4ABB-9DE6-20C0C6EDB83F}" srcOrd="3" destOrd="0" presId="urn:microsoft.com/office/officeart/2005/8/layout/cycle4"/>
    <dgm:cxn modelId="{D622086D-9B2C-4F21-9458-508ACEAA0E75}" type="presParOf" srcId="{C082D4DB-DB41-4ABB-9DE6-20C0C6EDB83F}" destId="{E0E1AA86-B0D9-4680-9BDF-F24DB29E0656}" srcOrd="0" destOrd="0" presId="urn:microsoft.com/office/officeart/2005/8/layout/cycle4"/>
    <dgm:cxn modelId="{B2AA1FEE-1FB6-4C1A-AFD8-413F0E4BEBB1}" type="presParOf" srcId="{C082D4DB-DB41-4ABB-9DE6-20C0C6EDB83F}" destId="{E0301BE5-F9ED-4A71-81A7-9D2FCD4D9116}" srcOrd="1" destOrd="0" presId="urn:microsoft.com/office/officeart/2005/8/layout/cycle4"/>
    <dgm:cxn modelId="{6B131091-39AE-40A5-A45F-C6BE516356C0}" type="presParOf" srcId="{F65E939A-BA92-4028-A183-A536B8D5BD34}" destId="{F00411CF-9701-4B16-916D-900277374A05}" srcOrd="4" destOrd="0" presId="urn:microsoft.com/office/officeart/2005/8/layout/cycle4"/>
    <dgm:cxn modelId="{E7C70518-9B4B-465F-BF38-06E6A6FBF5ED}" type="presParOf" srcId="{ADB0C4EB-A0C0-4E5D-BB02-362CC4CD4A29}" destId="{E3EB6689-A548-405E-8B88-A0DE826B684C}" srcOrd="1" destOrd="0" presId="urn:microsoft.com/office/officeart/2005/8/layout/cycle4"/>
    <dgm:cxn modelId="{53802256-AB89-4B56-A61A-2E8EF2CE17B9}" type="presParOf" srcId="{E3EB6689-A548-405E-8B88-A0DE826B684C}" destId="{35B1BDB7-2482-4495-B18C-E410B82D4BB5}" srcOrd="0" destOrd="0" presId="urn:microsoft.com/office/officeart/2005/8/layout/cycle4"/>
    <dgm:cxn modelId="{E4772EEA-6299-453F-80B6-862793F15884}" type="presParOf" srcId="{E3EB6689-A548-405E-8B88-A0DE826B684C}" destId="{4BD537DE-58E5-4255-9373-A0AF84635A5E}" srcOrd="1" destOrd="0" presId="urn:microsoft.com/office/officeart/2005/8/layout/cycle4"/>
    <dgm:cxn modelId="{FD0054F2-1566-46B5-A598-44D140BC8121}" type="presParOf" srcId="{E3EB6689-A548-405E-8B88-A0DE826B684C}" destId="{CA6843BD-B32A-4859-B66C-515E6C1DE9B2}" srcOrd="2" destOrd="0" presId="urn:microsoft.com/office/officeart/2005/8/layout/cycle4"/>
    <dgm:cxn modelId="{075ADA49-FAA1-48F6-83C1-4AD161C56F4E}" type="presParOf" srcId="{E3EB6689-A548-405E-8B88-A0DE826B684C}" destId="{F38F93FB-18FB-4CD2-B9DA-8046D23A4C49}" srcOrd="3" destOrd="0" presId="urn:microsoft.com/office/officeart/2005/8/layout/cycle4"/>
    <dgm:cxn modelId="{15B01624-1ED8-421E-AEA8-A0DD43BC405C}" type="presParOf" srcId="{E3EB6689-A548-405E-8B88-A0DE826B684C}" destId="{F790A000-FA72-4E1E-8D6D-BE5467462F5B}" srcOrd="4" destOrd="0" presId="urn:microsoft.com/office/officeart/2005/8/layout/cycle4"/>
    <dgm:cxn modelId="{F0B6FFCF-2C60-451C-9C48-FBB415E00009}" type="presParOf" srcId="{ADB0C4EB-A0C0-4E5D-BB02-362CC4CD4A29}" destId="{C293B7C5-0321-4935-A04F-42082FF483B5}" srcOrd="2" destOrd="0" presId="urn:microsoft.com/office/officeart/2005/8/layout/cycle4"/>
    <dgm:cxn modelId="{AA225745-8988-4FF0-9112-B5F4DB704C6C}" type="presParOf" srcId="{ADB0C4EB-A0C0-4E5D-BB02-362CC4CD4A29}" destId="{0BCBA9EF-ED13-494F-8698-0D36EFB9E150}" srcOrd="3" destOrd="0" presId="urn:microsoft.com/office/officeart/2005/8/layout/cycle4"/>
  </dgm:cxnLst>
  <dgm:bg>
    <a:noFill/>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4FCD4A8-D2AD-416F-AE14-321457B03A20}" type="doc">
      <dgm:prSet loTypeId="urn:microsoft.com/office/officeart/2005/8/layout/pyramid2" loCatId="pyramid" qsTypeId="urn:microsoft.com/office/officeart/2005/8/quickstyle/simple1" qsCatId="simple" csTypeId="urn:microsoft.com/office/officeart/2005/8/colors/colorful1" csCatId="colorful" phldr="1"/>
      <dgm:spPr/>
      <dgm:t>
        <a:bodyPr/>
        <a:lstStyle/>
        <a:p>
          <a:endParaRPr lang="es-CO"/>
        </a:p>
      </dgm:t>
    </dgm:pt>
    <dgm:pt modelId="{9750B647-E8BA-4536-8E6C-200D6C8F4013}">
      <dgm:prSet phldrT="[Texto]" custT="1"/>
      <dgm:spPr/>
      <dgm:t>
        <a:bodyPr/>
        <a:lstStyle/>
        <a:p>
          <a:pPr algn="l"/>
          <a:r>
            <a:rPr lang="es-CO" sz="800" b="1">
              <a:latin typeface="Arial" panose="020B0604020202020204" pitchFamily="34" charset="0"/>
              <a:cs typeface="Arial" panose="020B0604020202020204" pitchFamily="34" charset="0"/>
            </a:rPr>
            <a:t>Lanzamiento de producto. </a:t>
          </a:r>
        </a:p>
        <a:p>
          <a:pPr algn="l"/>
          <a:r>
            <a:rPr lang="es-CO" sz="800" b="0">
              <a:latin typeface="Arial" panose="020B0604020202020204" pitchFamily="34" charset="0"/>
              <a:cs typeface="Arial" panose="020B0604020202020204" pitchFamily="34" charset="0"/>
            </a:rPr>
            <a:t>Indicadores asociados: ventas iniciales, </a:t>
          </a:r>
          <a:r>
            <a:rPr lang="es-CO" sz="800" b="0" i="1">
              <a:latin typeface="Arial" panose="020B0604020202020204" pitchFamily="34" charset="0"/>
              <a:cs typeface="Arial" panose="020B0604020202020204" pitchFamily="34" charset="0"/>
            </a:rPr>
            <a:t>awareness</a:t>
          </a:r>
          <a:r>
            <a:rPr lang="es-CO" sz="800" b="0">
              <a:latin typeface="Arial" panose="020B0604020202020204" pitchFamily="34" charset="0"/>
              <a:cs typeface="Arial" panose="020B0604020202020204" pitchFamily="34" charset="0"/>
            </a:rPr>
            <a:t>, ROI.</a:t>
          </a:r>
        </a:p>
      </dgm:t>
    </dgm:pt>
    <dgm:pt modelId="{09B1D4E6-CADC-4D2C-9F76-32B439DBCAC8}" type="parTrans" cxnId="{8B7C70FE-C212-4EE6-87F7-0F4DD9B22D6E}">
      <dgm:prSet/>
      <dgm:spPr/>
      <dgm:t>
        <a:bodyPr/>
        <a:lstStyle/>
        <a:p>
          <a:pPr algn="ctr"/>
          <a:endParaRPr lang="es-CO" sz="800">
            <a:latin typeface="Arial" panose="020B0604020202020204" pitchFamily="34" charset="0"/>
            <a:cs typeface="Arial" panose="020B0604020202020204" pitchFamily="34" charset="0"/>
          </a:endParaRPr>
        </a:p>
      </dgm:t>
    </dgm:pt>
    <dgm:pt modelId="{6129CD7A-0F16-4B85-A403-32DC84077CBC}" type="sibTrans" cxnId="{8B7C70FE-C212-4EE6-87F7-0F4DD9B22D6E}">
      <dgm:prSet/>
      <dgm:spPr/>
      <dgm:t>
        <a:bodyPr/>
        <a:lstStyle/>
        <a:p>
          <a:pPr algn="ctr"/>
          <a:endParaRPr lang="es-CO" sz="800">
            <a:latin typeface="Arial" panose="020B0604020202020204" pitchFamily="34" charset="0"/>
            <a:cs typeface="Arial" panose="020B0604020202020204" pitchFamily="34" charset="0"/>
          </a:endParaRPr>
        </a:p>
      </dgm:t>
    </dgm:pt>
    <dgm:pt modelId="{699F1FA8-B624-4B5A-9C30-A0708AE7DCD9}">
      <dgm:prSet phldrT="[Texto]" custT="1"/>
      <dgm:spPr/>
      <dgm:t>
        <a:bodyPr/>
        <a:lstStyle/>
        <a:p>
          <a:pPr algn="l"/>
          <a:r>
            <a:rPr lang="es-CO" sz="800" b="1">
              <a:latin typeface="Arial" panose="020B0604020202020204" pitchFamily="34" charset="0"/>
              <a:cs typeface="Arial" panose="020B0604020202020204" pitchFamily="34" charset="0"/>
            </a:rPr>
            <a:t>Activación en eventos. </a:t>
          </a:r>
        </a:p>
        <a:p>
          <a:pPr algn="l"/>
          <a:r>
            <a:rPr lang="es-CO" sz="800" b="0">
              <a:latin typeface="Arial" panose="020B0604020202020204" pitchFamily="34" charset="0"/>
              <a:cs typeface="Arial" panose="020B0604020202020204" pitchFamily="34" charset="0"/>
            </a:rPr>
            <a:t>Indicadores asociados: i</a:t>
          </a:r>
          <a:r>
            <a:rPr lang="es-CO" sz="800">
              <a:latin typeface="Arial" panose="020B0604020202020204" pitchFamily="34" charset="0"/>
              <a:cs typeface="Arial" panose="020B0604020202020204" pitchFamily="34" charset="0"/>
            </a:rPr>
            <a:t>nteracciones, </a:t>
          </a:r>
          <a:r>
            <a:rPr lang="es-CO" sz="800" i="1">
              <a:latin typeface="Arial" panose="020B0604020202020204" pitchFamily="34" charset="0"/>
              <a:cs typeface="Arial" panose="020B0604020202020204" pitchFamily="34" charset="0"/>
            </a:rPr>
            <a:t>leads</a:t>
          </a:r>
          <a:r>
            <a:rPr lang="es-CO" sz="800">
              <a:latin typeface="Arial" panose="020B0604020202020204" pitchFamily="34" charset="0"/>
              <a:cs typeface="Arial" panose="020B0604020202020204" pitchFamily="34" charset="0"/>
            </a:rPr>
            <a:t> generados.</a:t>
          </a:r>
        </a:p>
      </dgm:t>
    </dgm:pt>
    <dgm:pt modelId="{4720A554-2DA6-4C53-A503-D4A8BAA8C087}" type="parTrans" cxnId="{6C783532-FBE0-4D22-9819-5A8FEAF60DB5}">
      <dgm:prSet/>
      <dgm:spPr/>
      <dgm:t>
        <a:bodyPr/>
        <a:lstStyle/>
        <a:p>
          <a:pPr algn="ctr"/>
          <a:endParaRPr lang="es-CO" sz="800">
            <a:latin typeface="Arial" panose="020B0604020202020204" pitchFamily="34" charset="0"/>
            <a:cs typeface="Arial" panose="020B0604020202020204" pitchFamily="34" charset="0"/>
          </a:endParaRPr>
        </a:p>
      </dgm:t>
    </dgm:pt>
    <dgm:pt modelId="{2C21AE79-F20F-437E-B679-4EA0839D7D70}" type="sibTrans" cxnId="{6C783532-FBE0-4D22-9819-5A8FEAF60DB5}">
      <dgm:prSet/>
      <dgm:spPr/>
      <dgm:t>
        <a:bodyPr/>
        <a:lstStyle/>
        <a:p>
          <a:pPr algn="ctr"/>
          <a:endParaRPr lang="es-CO" sz="800">
            <a:latin typeface="Arial" panose="020B0604020202020204" pitchFamily="34" charset="0"/>
            <a:cs typeface="Arial" panose="020B0604020202020204" pitchFamily="34" charset="0"/>
          </a:endParaRPr>
        </a:p>
      </dgm:t>
    </dgm:pt>
    <dgm:pt modelId="{0E5A9D25-F1CE-42F6-A763-B05FF96B4010}">
      <dgm:prSet phldrT="[Texto]" custT="1"/>
      <dgm:spPr/>
      <dgm:t>
        <a:bodyPr/>
        <a:lstStyle/>
        <a:p>
          <a:pPr algn="l"/>
          <a:r>
            <a:rPr lang="es-CO" sz="800" b="1">
              <a:latin typeface="Arial" panose="020B0604020202020204" pitchFamily="34" charset="0"/>
              <a:cs typeface="Arial" panose="020B0604020202020204" pitchFamily="34" charset="0"/>
            </a:rPr>
            <a:t>Campaña en redes sociales. </a:t>
          </a:r>
        </a:p>
        <a:p>
          <a:pPr algn="l"/>
          <a:r>
            <a:rPr lang="es-CO" sz="800" b="0">
              <a:latin typeface="Arial" panose="020B0604020202020204" pitchFamily="34" charset="0"/>
              <a:cs typeface="Arial" panose="020B0604020202020204" pitchFamily="34" charset="0"/>
            </a:rPr>
            <a:t>Indicadores asociado: </a:t>
          </a:r>
          <a:r>
            <a:rPr lang="es-CO" sz="800">
              <a:latin typeface="Arial" panose="020B0604020202020204" pitchFamily="34" charset="0"/>
              <a:cs typeface="Arial" panose="020B0604020202020204" pitchFamily="34" charset="0"/>
            </a:rPr>
            <a:t>alcance, </a:t>
          </a:r>
          <a:r>
            <a:rPr lang="es-CO" sz="800" i="1">
              <a:latin typeface="Arial" panose="020B0604020202020204" pitchFamily="34" charset="0"/>
              <a:cs typeface="Arial" panose="020B0604020202020204" pitchFamily="34" charset="0"/>
            </a:rPr>
            <a:t>engagement</a:t>
          </a:r>
          <a:r>
            <a:rPr lang="es-CO" sz="800">
              <a:latin typeface="Arial" panose="020B0604020202020204" pitchFamily="34" charset="0"/>
              <a:cs typeface="Arial" panose="020B0604020202020204" pitchFamily="34" charset="0"/>
            </a:rPr>
            <a:t>, CTR.</a:t>
          </a:r>
        </a:p>
      </dgm:t>
    </dgm:pt>
    <dgm:pt modelId="{A1B95E74-EEB5-455C-8372-D944A9B1C1F6}" type="parTrans" cxnId="{D78256F8-C6A8-45CB-81C9-B9B4B6301ED7}">
      <dgm:prSet/>
      <dgm:spPr/>
      <dgm:t>
        <a:bodyPr/>
        <a:lstStyle/>
        <a:p>
          <a:pPr algn="ctr"/>
          <a:endParaRPr lang="es-CO" sz="800">
            <a:latin typeface="Arial" panose="020B0604020202020204" pitchFamily="34" charset="0"/>
            <a:cs typeface="Arial" panose="020B0604020202020204" pitchFamily="34" charset="0"/>
          </a:endParaRPr>
        </a:p>
      </dgm:t>
    </dgm:pt>
    <dgm:pt modelId="{BA0E1D55-5445-4B15-8618-963A459CA7E0}" type="sibTrans" cxnId="{D78256F8-C6A8-45CB-81C9-B9B4B6301ED7}">
      <dgm:prSet/>
      <dgm:spPr/>
      <dgm:t>
        <a:bodyPr/>
        <a:lstStyle/>
        <a:p>
          <a:pPr algn="ctr"/>
          <a:endParaRPr lang="es-CO" sz="800">
            <a:latin typeface="Arial" panose="020B0604020202020204" pitchFamily="34" charset="0"/>
            <a:cs typeface="Arial" panose="020B0604020202020204" pitchFamily="34" charset="0"/>
          </a:endParaRPr>
        </a:p>
      </dgm:t>
    </dgm:pt>
    <dgm:pt modelId="{8C43DB21-380E-47CB-A6A5-88FAA361E40E}">
      <dgm:prSet phldrT="[Texto]" custT="1"/>
      <dgm:spPr/>
      <dgm:t>
        <a:bodyPr/>
        <a:lstStyle/>
        <a:p>
          <a:pPr algn="l"/>
          <a:r>
            <a:rPr lang="es-CO" sz="800" b="1">
              <a:latin typeface="Arial" panose="020B0604020202020204" pitchFamily="34" charset="0"/>
              <a:cs typeface="Arial" panose="020B0604020202020204" pitchFamily="34" charset="0"/>
            </a:rPr>
            <a:t>Promoción en punto de venta</a:t>
          </a:r>
        </a:p>
        <a:p>
          <a:pPr algn="l"/>
          <a:r>
            <a:rPr lang="es-CO" sz="800">
              <a:latin typeface="Arial" panose="020B0604020202020204" pitchFamily="34" charset="0"/>
              <a:cs typeface="Arial" panose="020B0604020202020204" pitchFamily="34" charset="0"/>
            </a:rPr>
            <a:t>Indicadores asociados:	redención, </a:t>
          </a:r>
          <a:r>
            <a:rPr lang="es-CO" sz="800" i="1">
              <a:latin typeface="Arial" panose="020B0604020202020204" pitchFamily="34" charset="0"/>
              <a:cs typeface="Arial" panose="020B0604020202020204" pitchFamily="34" charset="0"/>
            </a:rPr>
            <a:t>ticket</a:t>
          </a:r>
          <a:r>
            <a:rPr lang="es-CO" sz="800">
              <a:latin typeface="Arial" panose="020B0604020202020204" pitchFamily="34" charset="0"/>
              <a:cs typeface="Arial" panose="020B0604020202020204" pitchFamily="34" charset="0"/>
            </a:rPr>
            <a:t> promedio.</a:t>
          </a:r>
        </a:p>
      </dgm:t>
    </dgm:pt>
    <dgm:pt modelId="{B5DB904A-3963-49C0-B945-1FD0227B045F}" type="parTrans" cxnId="{1E2AEA7F-5CC1-4AA1-B53E-BA965EA823A0}">
      <dgm:prSet/>
      <dgm:spPr/>
      <dgm:t>
        <a:bodyPr/>
        <a:lstStyle/>
        <a:p>
          <a:pPr algn="ctr"/>
          <a:endParaRPr lang="es-CO" sz="800">
            <a:latin typeface="Arial" panose="020B0604020202020204" pitchFamily="34" charset="0"/>
            <a:cs typeface="Arial" panose="020B0604020202020204" pitchFamily="34" charset="0"/>
          </a:endParaRPr>
        </a:p>
      </dgm:t>
    </dgm:pt>
    <dgm:pt modelId="{B0905905-4315-4CD5-AE2E-4E3E742348F2}" type="sibTrans" cxnId="{1E2AEA7F-5CC1-4AA1-B53E-BA965EA823A0}">
      <dgm:prSet/>
      <dgm:spPr/>
      <dgm:t>
        <a:bodyPr/>
        <a:lstStyle/>
        <a:p>
          <a:pPr algn="ctr"/>
          <a:endParaRPr lang="es-CO" sz="800">
            <a:latin typeface="Arial" panose="020B0604020202020204" pitchFamily="34" charset="0"/>
            <a:cs typeface="Arial" panose="020B0604020202020204" pitchFamily="34" charset="0"/>
          </a:endParaRPr>
        </a:p>
      </dgm:t>
    </dgm:pt>
    <dgm:pt modelId="{0677ED69-0D5C-4DBD-ADA9-AA7B1AB6941D}">
      <dgm:prSet custT="1"/>
      <dgm:spPr/>
      <dgm:t>
        <a:bodyPr/>
        <a:lstStyle/>
        <a:p>
          <a:pPr algn="l">
            <a:buNone/>
          </a:pPr>
          <a:r>
            <a:rPr lang="es-CO" sz="800" b="1">
              <a:latin typeface="Arial" panose="020B0604020202020204" pitchFamily="34" charset="0"/>
              <a:cs typeface="Arial" panose="020B0604020202020204" pitchFamily="34" charset="0"/>
            </a:rPr>
            <a:t>Alianza comercial.</a:t>
          </a:r>
        </a:p>
        <a:p>
          <a:pPr algn="l">
            <a:buNone/>
          </a:pPr>
          <a:r>
            <a:rPr lang="es-CO" sz="800">
              <a:latin typeface="Arial" panose="020B0604020202020204" pitchFamily="34" charset="0"/>
              <a:cs typeface="Arial" panose="020B0604020202020204" pitchFamily="34" charset="0"/>
            </a:rPr>
            <a:t>Indicadores asociados: nuevos clientes, cobertura.</a:t>
          </a:r>
        </a:p>
      </dgm:t>
    </dgm:pt>
    <dgm:pt modelId="{AA92C03E-AD32-447E-BEF1-9C9873376A11}" type="parTrans" cxnId="{6DE26679-92FE-44F1-B26F-9DDCDDEEC368}">
      <dgm:prSet/>
      <dgm:spPr/>
      <dgm:t>
        <a:bodyPr/>
        <a:lstStyle/>
        <a:p>
          <a:endParaRPr lang="es-CO" sz="800">
            <a:latin typeface="Arial" panose="020B0604020202020204" pitchFamily="34" charset="0"/>
            <a:cs typeface="Arial" panose="020B0604020202020204" pitchFamily="34" charset="0"/>
          </a:endParaRPr>
        </a:p>
      </dgm:t>
    </dgm:pt>
    <dgm:pt modelId="{14EA24E2-C6CB-4197-8817-41046432DEE2}" type="sibTrans" cxnId="{6DE26679-92FE-44F1-B26F-9DDCDDEEC368}">
      <dgm:prSet/>
      <dgm:spPr/>
      <dgm:t>
        <a:bodyPr/>
        <a:lstStyle/>
        <a:p>
          <a:endParaRPr lang="es-CO" sz="800">
            <a:latin typeface="Arial" panose="020B0604020202020204" pitchFamily="34" charset="0"/>
            <a:cs typeface="Arial" panose="020B0604020202020204" pitchFamily="34" charset="0"/>
          </a:endParaRPr>
        </a:p>
      </dgm:t>
    </dgm:pt>
    <dgm:pt modelId="{8CDEFC8E-A41C-4FFF-8354-02883A50FD49}" type="pres">
      <dgm:prSet presAssocID="{14FCD4A8-D2AD-416F-AE14-321457B03A20}" presName="compositeShape" presStyleCnt="0">
        <dgm:presLayoutVars>
          <dgm:dir/>
          <dgm:resizeHandles/>
        </dgm:presLayoutVars>
      </dgm:prSet>
      <dgm:spPr/>
    </dgm:pt>
    <dgm:pt modelId="{F2641D5E-B4CE-435F-9169-EE0CE2A5C536}" type="pres">
      <dgm:prSet presAssocID="{14FCD4A8-D2AD-416F-AE14-321457B03A20}" presName="pyramid" presStyleLbl="node1" presStyleIdx="0" presStyleCnt="1" custScaleX="132760"/>
      <dgm:spPr>
        <a:solidFill>
          <a:schemeClr val="accent1"/>
        </a:solidFill>
      </dgm:spPr>
    </dgm:pt>
    <dgm:pt modelId="{CA084348-CE31-448B-96F5-ED4B7C63E9B3}" type="pres">
      <dgm:prSet presAssocID="{14FCD4A8-D2AD-416F-AE14-321457B03A20}" presName="theList" presStyleCnt="0"/>
      <dgm:spPr/>
    </dgm:pt>
    <dgm:pt modelId="{3CE9F942-5686-4B39-A65D-D97BF05AA6E1}" type="pres">
      <dgm:prSet presAssocID="{9750B647-E8BA-4536-8E6C-200D6C8F4013}" presName="aNode" presStyleLbl="fgAcc1" presStyleIdx="0" presStyleCnt="5" custScaleX="131619" custLinFactY="-7886" custLinFactNeighborX="8919" custLinFactNeighborY="-100000">
        <dgm:presLayoutVars>
          <dgm:bulletEnabled val="1"/>
        </dgm:presLayoutVars>
      </dgm:prSet>
      <dgm:spPr/>
    </dgm:pt>
    <dgm:pt modelId="{70AB1107-90F3-448B-A222-7AA4B47487A8}" type="pres">
      <dgm:prSet presAssocID="{9750B647-E8BA-4536-8E6C-200D6C8F4013}" presName="aSpace" presStyleCnt="0"/>
      <dgm:spPr/>
    </dgm:pt>
    <dgm:pt modelId="{40AA7077-53BD-445C-AF90-B0F5B5237C98}" type="pres">
      <dgm:prSet presAssocID="{699F1FA8-B624-4B5A-9C30-A0708AE7DCD9}" presName="aNode" presStyleLbl="fgAcc1" presStyleIdx="1" presStyleCnt="5" custScaleX="131822" custLinFactNeighborX="8175" custLinFactNeighborY="-40771">
        <dgm:presLayoutVars>
          <dgm:bulletEnabled val="1"/>
        </dgm:presLayoutVars>
      </dgm:prSet>
      <dgm:spPr/>
    </dgm:pt>
    <dgm:pt modelId="{F6AAB215-7A8B-4EE6-B8A9-0D7B0B027DD8}" type="pres">
      <dgm:prSet presAssocID="{699F1FA8-B624-4B5A-9C30-A0708AE7DCD9}" presName="aSpace" presStyleCnt="0"/>
      <dgm:spPr/>
    </dgm:pt>
    <dgm:pt modelId="{68528FC2-304C-47A7-A73E-351FDCFE67FD}" type="pres">
      <dgm:prSet presAssocID="{0E5A9D25-F1CE-42F6-A763-B05FF96B4010}" presName="aNode" presStyleLbl="fgAcc1" presStyleIdx="2" presStyleCnt="5" custScaleX="130859" custLinFactNeighborX="7432" custLinFactNeighborY="40770">
        <dgm:presLayoutVars>
          <dgm:bulletEnabled val="1"/>
        </dgm:presLayoutVars>
      </dgm:prSet>
      <dgm:spPr/>
    </dgm:pt>
    <dgm:pt modelId="{E16B9C99-0D57-4B3D-BEE6-46EB243B22B5}" type="pres">
      <dgm:prSet presAssocID="{0E5A9D25-F1CE-42F6-A763-B05FF96B4010}" presName="aSpace" presStyleCnt="0"/>
      <dgm:spPr/>
    </dgm:pt>
    <dgm:pt modelId="{C679012D-BF9E-45F6-B535-0CACBA5A72F6}" type="pres">
      <dgm:prSet presAssocID="{8C43DB21-380E-47CB-A6A5-88FAA361E40E}" presName="aNode" presStyleLbl="fgAcc1" presStyleIdx="3" presStyleCnt="5" custScaleX="131179" custLinFactY="1090" custLinFactNeighborX="7804" custLinFactNeighborY="100000">
        <dgm:presLayoutVars>
          <dgm:bulletEnabled val="1"/>
        </dgm:presLayoutVars>
      </dgm:prSet>
      <dgm:spPr/>
    </dgm:pt>
    <dgm:pt modelId="{FF73830F-AE5F-4D7F-8788-5F50BC671A4B}" type="pres">
      <dgm:prSet presAssocID="{8C43DB21-380E-47CB-A6A5-88FAA361E40E}" presName="aSpace" presStyleCnt="0"/>
      <dgm:spPr/>
    </dgm:pt>
    <dgm:pt modelId="{EB052430-E53F-4FDF-990F-3F7736CE2BBF}" type="pres">
      <dgm:prSet presAssocID="{0677ED69-0D5C-4DBD-ADA9-AA7B1AB6941D}" presName="aNode" presStyleLbl="fgAcc1" presStyleIdx="4" presStyleCnt="5" custScaleX="128949" custLinFactY="16381" custLinFactNeighborX="7804" custLinFactNeighborY="100000">
        <dgm:presLayoutVars>
          <dgm:bulletEnabled val="1"/>
        </dgm:presLayoutVars>
      </dgm:prSet>
      <dgm:spPr/>
    </dgm:pt>
    <dgm:pt modelId="{8A1D8DC3-ACF2-4FF4-B419-C30E0DFA5E68}" type="pres">
      <dgm:prSet presAssocID="{0677ED69-0D5C-4DBD-ADA9-AA7B1AB6941D}" presName="aSpace" presStyleCnt="0"/>
      <dgm:spPr/>
    </dgm:pt>
  </dgm:ptLst>
  <dgm:cxnLst>
    <dgm:cxn modelId="{CB5EC31C-2820-4A81-8E99-5E0AE087157D}" type="presOf" srcId="{9750B647-E8BA-4536-8E6C-200D6C8F4013}" destId="{3CE9F942-5686-4B39-A65D-D97BF05AA6E1}" srcOrd="0" destOrd="0" presId="urn:microsoft.com/office/officeart/2005/8/layout/pyramid2"/>
    <dgm:cxn modelId="{6C783532-FBE0-4D22-9819-5A8FEAF60DB5}" srcId="{14FCD4A8-D2AD-416F-AE14-321457B03A20}" destId="{699F1FA8-B624-4B5A-9C30-A0708AE7DCD9}" srcOrd="1" destOrd="0" parTransId="{4720A554-2DA6-4C53-A503-D4A8BAA8C087}" sibTransId="{2C21AE79-F20F-437E-B679-4EA0839D7D70}"/>
    <dgm:cxn modelId="{7325496A-FEAA-4D2F-8EFD-E90724BD1D0A}" type="presOf" srcId="{699F1FA8-B624-4B5A-9C30-A0708AE7DCD9}" destId="{40AA7077-53BD-445C-AF90-B0F5B5237C98}" srcOrd="0" destOrd="0" presId="urn:microsoft.com/office/officeart/2005/8/layout/pyramid2"/>
    <dgm:cxn modelId="{6DE26679-92FE-44F1-B26F-9DDCDDEEC368}" srcId="{14FCD4A8-D2AD-416F-AE14-321457B03A20}" destId="{0677ED69-0D5C-4DBD-ADA9-AA7B1AB6941D}" srcOrd="4" destOrd="0" parTransId="{AA92C03E-AD32-447E-BEF1-9C9873376A11}" sibTransId="{14EA24E2-C6CB-4197-8817-41046432DEE2}"/>
    <dgm:cxn modelId="{1E2AEA7F-5CC1-4AA1-B53E-BA965EA823A0}" srcId="{14FCD4A8-D2AD-416F-AE14-321457B03A20}" destId="{8C43DB21-380E-47CB-A6A5-88FAA361E40E}" srcOrd="3" destOrd="0" parTransId="{B5DB904A-3963-49C0-B945-1FD0227B045F}" sibTransId="{B0905905-4315-4CD5-AE2E-4E3E742348F2}"/>
    <dgm:cxn modelId="{3E6F1D93-1259-411D-A3DE-34E7AFAD41E7}" type="presOf" srcId="{0E5A9D25-F1CE-42F6-A763-B05FF96B4010}" destId="{68528FC2-304C-47A7-A73E-351FDCFE67FD}" srcOrd="0" destOrd="0" presId="urn:microsoft.com/office/officeart/2005/8/layout/pyramid2"/>
    <dgm:cxn modelId="{68CBAC94-B895-4A47-BCD4-B1917BC5CE9A}" type="presOf" srcId="{14FCD4A8-D2AD-416F-AE14-321457B03A20}" destId="{8CDEFC8E-A41C-4FFF-8354-02883A50FD49}" srcOrd="0" destOrd="0" presId="urn:microsoft.com/office/officeart/2005/8/layout/pyramid2"/>
    <dgm:cxn modelId="{32FAABCB-7883-46DE-ADE8-F62BD84F8AB6}" type="presOf" srcId="{8C43DB21-380E-47CB-A6A5-88FAA361E40E}" destId="{C679012D-BF9E-45F6-B535-0CACBA5A72F6}" srcOrd="0" destOrd="0" presId="urn:microsoft.com/office/officeart/2005/8/layout/pyramid2"/>
    <dgm:cxn modelId="{4CD033DE-FF0A-420A-A83E-3DFAB755FEFF}" type="presOf" srcId="{0677ED69-0D5C-4DBD-ADA9-AA7B1AB6941D}" destId="{EB052430-E53F-4FDF-990F-3F7736CE2BBF}" srcOrd="0" destOrd="0" presId="urn:microsoft.com/office/officeart/2005/8/layout/pyramid2"/>
    <dgm:cxn modelId="{D78256F8-C6A8-45CB-81C9-B9B4B6301ED7}" srcId="{14FCD4A8-D2AD-416F-AE14-321457B03A20}" destId="{0E5A9D25-F1CE-42F6-A763-B05FF96B4010}" srcOrd="2" destOrd="0" parTransId="{A1B95E74-EEB5-455C-8372-D944A9B1C1F6}" sibTransId="{BA0E1D55-5445-4B15-8618-963A459CA7E0}"/>
    <dgm:cxn modelId="{8B7C70FE-C212-4EE6-87F7-0F4DD9B22D6E}" srcId="{14FCD4A8-D2AD-416F-AE14-321457B03A20}" destId="{9750B647-E8BA-4536-8E6C-200D6C8F4013}" srcOrd="0" destOrd="0" parTransId="{09B1D4E6-CADC-4D2C-9F76-32B439DBCAC8}" sibTransId="{6129CD7A-0F16-4B85-A403-32DC84077CBC}"/>
    <dgm:cxn modelId="{4125F38B-9EDB-4A41-AFF9-669031CFAD94}" type="presParOf" srcId="{8CDEFC8E-A41C-4FFF-8354-02883A50FD49}" destId="{F2641D5E-B4CE-435F-9169-EE0CE2A5C536}" srcOrd="0" destOrd="0" presId="urn:microsoft.com/office/officeart/2005/8/layout/pyramid2"/>
    <dgm:cxn modelId="{B7B60385-7F9B-441F-9DDE-F820D49233E7}" type="presParOf" srcId="{8CDEFC8E-A41C-4FFF-8354-02883A50FD49}" destId="{CA084348-CE31-448B-96F5-ED4B7C63E9B3}" srcOrd="1" destOrd="0" presId="urn:microsoft.com/office/officeart/2005/8/layout/pyramid2"/>
    <dgm:cxn modelId="{E63379F4-01B3-45C8-A3A5-FB97D31A9899}" type="presParOf" srcId="{CA084348-CE31-448B-96F5-ED4B7C63E9B3}" destId="{3CE9F942-5686-4B39-A65D-D97BF05AA6E1}" srcOrd="0" destOrd="0" presId="urn:microsoft.com/office/officeart/2005/8/layout/pyramid2"/>
    <dgm:cxn modelId="{294D6FE4-1562-4B06-970C-082050711804}" type="presParOf" srcId="{CA084348-CE31-448B-96F5-ED4B7C63E9B3}" destId="{70AB1107-90F3-448B-A222-7AA4B47487A8}" srcOrd="1" destOrd="0" presId="urn:microsoft.com/office/officeart/2005/8/layout/pyramid2"/>
    <dgm:cxn modelId="{749E7147-FCB7-49EB-AC31-98D2AFF8C0C5}" type="presParOf" srcId="{CA084348-CE31-448B-96F5-ED4B7C63E9B3}" destId="{40AA7077-53BD-445C-AF90-B0F5B5237C98}" srcOrd="2" destOrd="0" presId="urn:microsoft.com/office/officeart/2005/8/layout/pyramid2"/>
    <dgm:cxn modelId="{1BF9A2C5-634C-48D2-A5AB-4E00AF90AADC}" type="presParOf" srcId="{CA084348-CE31-448B-96F5-ED4B7C63E9B3}" destId="{F6AAB215-7A8B-4EE6-B8A9-0D7B0B027DD8}" srcOrd="3" destOrd="0" presId="urn:microsoft.com/office/officeart/2005/8/layout/pyramid2"/>
    <dgm:cxn modelId="{175DDE17-D4EE-4C2B-8BFB-EBC997DB5057}" type="presParOf" srcId="{CA084348-CE31-448B-96F5-ED4B7C63E9B3}" destId="{68528FC2-304C-47A7-A73E-351FDCFE67FD}" srcOrd="4" destOrd="0" presId="urn:microsoft.com/office/officeart/2005/8/layout/pyramid2"/>
    <dgm:cxn modelId="{95D8E864-F2CA-4601-9EC2-66EC31A21866}" type="presParOf" srcId="{CA084348-CE31-448B-96F5-ED4B7C63E9B3}" destId="{E16B9C99-0D57-4B3D-BEE6-46EB243B22B5}" srcOrd="5" destOrd="0" presId="urn:microsoft.com/office/officeart/2005/8/layout/pyramid2"/>
    <dgm:cxn modelId="{86EAA118-CDFA-4C81-93ED-384D22D6E163}" type="presParOf" srcId="{CA084348-CE31-448B-96F5-ED4B7C63E9B3}" destId="{C679012D-BF9E-45F6-B535-0CACBA5A72F6}" srcOrd="6" destOrd="0" presId="urn:microsoft.com/office/officeart/2005/8/layout/pyramid2"/>
    <dgm:cxn modelId="{BF16921B-88FA-4D86-8219-52218EB7D5D3}" type="presParOf" srcId="{CA084348-CE31-448B-96F5-ED4B7C63E9B3}" destId="{FF73830F-AE5F-4D7F-8788-5F50BC671A4B}" srcOrd="7" destOrd="0" presId="urn:microsoft.com/office/officeart/2005/8/layout/pyramid2"/>
    <dgm:cxn modelId="{A574BB97-3D60-4289-A470-AA89D86FA228}" type="presParOf" srcId="{CA084348-CE31-448B-96F5-ED4B7C63E9B3}" destId="{EB052430-E53F-4FDF-990F-3F7736CE2BBF}" srcOrd="8" destOrd="0" presId="urn:microsoft.com/office/officeart/2005/8/layout/pyramid2"/>
    <dgm:cxn modelId="{400B57FA-986A-4DBC-8301-1C2F9B04A5F9}" type="presParOf" srcId="{CA084348-CE31-448B-96F5-ED4B7C63E9B3}" destId="{8A1D8DC3-ACF2-4FF4-B419-C30E0DFA5E68}" srcOrd="9" destOrd="0" presId="urn:microsoft.com/office/officeart/2005/8/layout/pyramid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C03393D-D647-4AAE-A1A2-149233AB3D11}" type="doc">
      <dgm:prSet loTypeId="urn:microsoft.com/office/officeart/2005/8/layout/cycle8" loCatId="cycle" qsTypeId="urn:microsoft.com/office/officeart/2005/8/quickstyle/simple1" qsCatId="simple" csTypeId="urn:microsoft.com/office/officeart/2005/8/colors/colorful5" csCatId="colorful" phldr="1"/>
      <dgm:spPr/>
    </dgm:pt>
    <dgm:pt modelId="{D80B75CE-4F1F-49FB-9E36-89386B04DF1E}">
      <dgm:prSet phldrT="[Texto]"/>
      <dgm:spPr/>
      <dgm:t>
        <a:bodyPr/>
        <a:lstStyle/>
        <a:p>
          <a:pPr algn="ctr">
            <a:buSzPts val="1000"/>
            <a:buFont typeface="Symbol" panose="05050102010706020507" pitchFamily="18" charset="2"/>
            <a:buChar char=""/>
          </a:pPr>
          <a:r>
            <a:rPr lang="es-CO"/>
            <a:t>Involucrar a los responsables operativos en los ajustes.</a:t>
          </a:r>
        </a:p>
      </dgm:t>
    </dgm:pt>
    <dgm:pt modelId="{D36AC500-D631-4806-871D-7DABD60AC985}" type="parTrans" cxnId="{580B98C2-84CC-4B07-B97A-30634EE96C0E}">
      <dgm:prSet/>
      <dgm:spPr/>
      <dgm:t>
        <a:bodyPr/>
        <a:lstStyle/>
        <a:p>
          <a:pPr algn="ctr"/>
          <a:endParaRPr lang="es-CO"/>
        </a:p>
      </dgm:t>
    </dgm:pt>
    <dgm:pt modelId="{A4CB68BF-B603-419F-B2D1-8F1A84A613C4}" type="sibTrans" cxnId="{580B98C2-84CC-4B07-B97A-30634EE96C0E}">
      <dgm:prSet/>
      <dgm:spPr/>
      <dgm:t>
        <a:bodyPr/>
        <a:lstStyle/>
        <a:p>
          <a:pPr algn="ctr"/>
          <a:endParaRPr lang="es-CO"/>
        </a:p>
      </dgm:t>
    </dgm:pt>
    <dgm:pt modelId="{CDAE084A-1CA8-4F67-9F93-757285273C62}">
      <dgm:prSet phldrT="[Texto]"/>
      <dgm:spPr/>
      <dgm:t>
        <a:bodyPr/>
        <a:lstStyle/>
        <a:p>
          <a:pPr algn="ctr">
            <a:buSzPts val="1000"/>
            <a:buFont typeface="Symbol" panose="05050102010706020507" pitchFamily="18" charset="2"/>
            <a:buChar char=""/>
          </a:pPr>
          <a:r>
            <a:rPr lang="es-CO"/>
            <a:t>Documentar los cambios para asegurar trazabilidad.</a:t>
          </a:r>
        </a:p>
      </dgm:t>
    </dgm:pt>
    <dgm:pt modelId="{604DF23D-7C48-4235-ADE4-B3B2AA752B40}" type="parTrans" cxnId="{F3E454BC-3DC1-4B2B-921D-90281842D041}">
      <dgm:prSet/>
      <dgm:spPr/>
      <dgm:t>
        <a:bodyPr/>
        <a:lstStyle/>
        <a:p>
          <a:pPr algn="ctr"/>
          <a:endParaRPr lang="es-CO"/>
        </a:p>
      </dgm:t>
    </dgm:pt>
    <dgm:pt modelId="{97B8C2BF-50B4-425D-BDCC-439B522699F3}" type="sibTrans" cxnId="{F3E454BC-3DC1-4B2B-921D-90281842D041}">
      <dgm:prSet/>
      <dgm:spPr/>
      <dgm:t>
        <a:bodyPr/>
        <a:lstStyle/>
        <a:p>
          <a:pPr algn="ctr"/>
          <a:endParaRPr lang="es-CO"/>
        </a:p>
      </dgm:t>
    </dgm:pt>
    <dgm:pt modelId="{C18428AD-4ED2-4603-968D-C1A5081C591F}">
      <dgm:prSet phldrT="[Texto]"/>
      <dgm:spPr/>
      <dgm:t>
        <a:bodyPr/>
        <a:lstStyle/>
        <a:p>
          <a:pPr algn="ctr">
            <a:buSzPts val="1000"/>
            <a:buFont typeface="Symbol" panose="05050102010706020507" pitchFamily="18" charset="2"/>
            <a:buChar char=""/>
          </a:pPr>
          <a:r>
            <a:rPr lang="es-CO"/>
            <a:t>Realizar revisiones mensuales del sistema de monitoreo.</a:t>
          </a:r>
        </a:p>
      </dgm:t>
    </dgm:pt>
    <dgm:pt modelId="{B1ABECF3-FF7C-4EB7-A38B-2B3274A1C3B7}" type="parTrans" cxnId="{6B961E33-4824-4F5A-B1DD-205317877CF2}">
      <dgm:prSet/>
      <dgm:spPr/>
      <dgm:t>
        <a:bodyPr/>
        <a:lstStyle/>
        <a:p>
          <a:pPr algn="ctr"/>
          <a:endParaRPr lang="es-CO"/>
        </a:p>
      </dgm:t>
    </dgm:pt>
    <dgm:pt modelId="{38073FAB-625C-465B-A18D-4945E0B1B6F7}" type="sibTrans" cxnId="{6B961E33-4824-4F5A-B1DD-205317877CF2}">
      <dgm:prSet/>
      <dgm:spPr/>
      <dgm:t>
        <a:bodyPr/>
        <a:lstStyle/>
        <a:p>
          <a:pPr algn="ctr"/>
          <a:endParaRPr lang="es-CO"/>
        </a:p>
      </dgm:t>
    </dgm:pt>
    <dgm:pt modelId="{7187E8A0-0052-4656-B9E6-608ED33F88A8}" type="pres">
      <dgm:prSet presAssocID="{5C03393D-D647-4AAE-A1A2-149233AB3D11}" presName="compositeShape" presStyleCnt="0">
        <dgm:presLayoutVars>
          <dgm:chMax val="7"/>
          <dgm:dir/>
          <dgm:resizeHandles val="exact"/>
        </dgm:presLayoutVars>
      </dgm:prSet>
      <dgm:spPr/>
    </dgm:pt>
    <dgm:pt modelId="{1A7193AE-DE8C-49AB-879B-C13294D36F33}" type="pres">
      <dgm:prSet presAssocID="{5C03393D-D647-4AAE-A1A2-149233AB3D11}" presName="wedge1" presStyleLbl="node1" presStyleIdx="0" presStyleCnt="3"/>
      <dgm:spPr/>
    </dgm:pt>
    <dgm:pt modelId="{D3CBAA82-E6F0-4ECC-B27C-6A66BB594471}" type="pres">
      <dgm:prSet presAssocID="{5C03393D-D647-4AAE-A1A2-149233AB3D11}" presName="dummy1a" presStyleCnt="0"/>
      <dgm:spPr/>
    </dgm:pt>
    <dgm:pt modelId="{764A01AC-BE49-4322-8209-B07BD6D7902C}" type="pres">
      <dgm:prSet presAssocID="{5C03393D-D647-4AAE-A1A2-149233AB3D11}" presName="dummy1b" presStyleCnt="0"/>
      <dgm:spPr/>
    </dgm:pt>
    <dgm:pt modelId="{E07F3A85-74EE-40BF-8EDF-45B063E236AA}" type="pres">
      <dgm:prSet presAssocID="{5C03393D-D647-4AAE-A1A2-149233AB3D11}" presName="wedge1Tx" presStyleLbl="node1" presStyleIdx="0" presStyleCnt="3">
        <dgm:presLayoutVars>
          <dgm:chMax val="0"/>
          <dgm:chPref val="0"/>
          <dgm:bulletEnabled val="1"/>
        </dgm:presLayoutVars>
      </dgm:prSet>
      <dgm:spPr/>
    </dgm:pt>
    <dgm:pt modelId="{32FFB3E9-78CF-40D8-A68B-31F219D94C43}" type="pres">
      <dgm:prSet presAssocID="{5C03393D-D647-4AAE-A1A2-149233AB3D11}" presName="wedge2" presStyleLbl="node1" presStyleIdx="1" presStyleCnt="3"/>
      <dgm:spPr/>
    </dgm:pt>
    <dgm:pt modelId="{0715DF9B-F5A9-4C23-8E51-EA1E3F0CF769}" type="pres">
      <dgm:prSet presAssocID="{5C03393D-D647-4AAE-A1A2-149233AB3D11}" presName="dummy2a" presStyleCnt="0"/>
      <dgm:spPr/>
    </dgm:pt>
    <dgm:pt modelId="{6FAB9094-B651-42D1-857F-41EA43FCB569}" type="pres">
      <dgm:prSet presAssocID="{5C03393D-D647-4AAE-A1A2-149233AB3D11}" presName="dummy2b" presStyleCnt="0"/>
      <dgm:spPr/>
    </dgm:pt>
    <dgm:pt modelId="{31C4A5D7-97DC-49B6-85E4-BB7D88B3DED0}" type="pres">
      <dgm:prSet presAssocID="{5C03393D-D647-4AAE-A1A2-149233AB3D11}" presName="wedge2Tx" presStyleLbl="node1" presStyleIdx="1" presStyleCnt="3">
        <dgm:presLayoutVars>
          <dgm:chMax val="0"/>
          <dgm:chPref val="0"/>
          <dgm:bulletEnabled val="1"/>
        </dgm:presLayoutVars>
      </dgm:prSet>
      <dgm:spPr/>
    </dgm:pt>
    <dgm:pt modelId="{D721E399-A38E-488C-A6D2-468E36CCF31E}" type="pres">
      <dgm:prSet presAssocID="{5C03393D-D647-4AAE-A1A2-149233AB3D11}" presName="wedge3" presStyleLbl="node1" presStyleIdx="2" presStyleCnt="3"/>
      <dgm:spPr/>
    </dgm:pt>
    <dgm:pt modelId="{E9428159-4D37-4F94-8AE6-34A48CF96DA5}" type="pres">
      <dgm:prSet presAssocID="{5C03393D-D647-4AAE-A1A2-149233AB3D11}" presName="dummy3a" presStyleCnt="0"/>
      <dgm:spPr/>
    </dgm:pt>
    <dgm:pt modelId="{0A9EB781-5923-4B35-8C38-52EEE1493B78}" type="pres">
      <dgm:prSet presAssocID="{5C03393D-D647-4AAE-A1A2-149233AB3D11}" presName="dummy3b" presStyleCnt="0"/>
      <dgm:spPr/>
    </dgm:pt>
    <dgm:pt modelId="{EAA5E1C2-9474-4748-8D7E-69792B0BFF9F}" type="pres">
      <dgm:prSet presAssocID="{5C03393D-D647-4AAE-A1A2-149233AB3D11}" presName="wedge3Tx" presStyleLbl="node1" presStyleIdx="2" presStyleCnt="3">
        <dgm:presLayoutVars>
          <dgm:chMax val="0"/>
          <dgm:chPref val="0"/>
          <dgm:bulletEnabled val="1"/>
        </dgm:presLayoutVars>
      </dgm:prSet>
      <dgm:spPr/>
    </dgm:pt>
    <dgm:pt modelId="{BD95ADDE-0348-43E8-9331-31E21DECD179}" type="pres">
      <dgm:prSet presAssocID="{A4CB68BF-B603-419F-B2D1-8F1A84A613C4}" presName="arrowWedge1" presStyleLbl="fgSibTrans2D1" presStyleIdx="0" presStyleCnt="3"/>
      <dgm:spPr/>
    </dgm:pt>
    <dgm:pt modelId="{9F1E48C1-B639-4E26-89AD-852BF72915F8}" type="pres">
      <dgm:prSet presAssocID="{97B8C2BF-50B4-425D-BDCC-439B522699F3}" presName="arrowWedge2" presStyleLbl="fgSibTrans2D1" presStyleIdx="1" presStyleCnt="3"/>
      <dgm:spPr/>
    </dgm:pt>
    <dgm:pt modelId="{66FF9D53-AACD-42DB-B871-37AA2FE3EAB9}" type="pres">
      <dgm:prSet presAssocID="{38073FAB-625C-465B-A18D-4945E0B1B6F7}" presName="arrowWedge3" presStyleLbl="fgSibTrans2D1" presStyleIdx="2" presStyleCnt="3"/>
      <dgm:spPr/>
    </dgm:pt>
  </dgm:ptLst>
  <dgm:cxnLst>
    <dgm:cxn modelId="{7EFA0509-0D1B-4054-B83B-01A969FFE2CD}" type="presOf" srcId="{D80B75CE-4F1F-49FB-9E36-89386B04DF1E}" destId="{E07F3A85-74EE-40BF-8EDF-45B063E236AA}" srcOrd="1" destOrd="0" presId="urn:microsoft.com/office/officeart/2005/8/layout/cycle8"/>
    <dgm:cxn modelId="{F88A6D12-3077-4105-9495-0D3D767B8E23}" type="presOf" srcId="{CDAE084A-1CA8-4F67-9F93-757285273C62}" destId="{32FFB3E9-78CF-40D8-A68B-31F219D94C43}" srcOrd="0" destOrd="0" presId="urn:microsoft.com/office/officeart/2005/8/layout/cycle8"/>
    <dgm:cxn modelId="{24474031-B1A9-4C37-8AA2-01C1E3879199}" type="presOf" srcId="{C18428AD-4ED2-4603-968D-C1A5081C591F}" destId="{EAA5E1C2-9474-4748-8D7E-69792B0BFF9F}" srcOrd="1" destOrd="0" presId="urn:microsoft.com/office/officeart/2005/8/layout/cycle8"/>
    <dgm:cxn modelId="{6B961E33-4824-4F5A-B1DD-205317877CF2}" srcId="{5C03393D-D647-4AAE-A1A2-149233AB3D11}" destId="{C18428AD-4ED2-4603-968D-C1A5081C591F}" srcOrd="2" destOrd="0" parTransId="{B1ABECF3-FF7C-4EB7-A38B-2B3274A1C3B7}" sibTransId="{38073FAB-625C-465B-A18D-4945E0B1B6F7}"/>
    <dgm:cxn modelId="{7E64193B-8923-4C8A-B1C5-2C445CB30CF7}" type="presOf" srcId="{5C03393D-D647-4AAE-A1A2-149233AB3D11}" destId="{7187E8A0-0052-4656-B9E6-608ED33F88A8}" srcOrd="0" destOrd="0" presId="urn:microsoft.com/office/officeart/2005/8/layout/cycle8"/>
    <dgm:cxn modelId="{7EA2524B-5E20-4077-8722-30C11B3636CD}" type="presOf" srcId="{C18428AD-4ED2-4603-968D-C1A5081C591F}" destId="{D721E399-A38E-488C-A6D2-468E36CCF31E}" srcOrd="0" destOrd="0" presId="urn:microsoft.com/office/officeart/2005/8/layout/cycle8"/>
    <dgm:cxn modelId="{39985252-0531-401C-AD9F-563EF85EB04B}" type="presOf" srcId="{D80B75CE-4F1F-49FB-9E36-89386B04DF1E}" destId="{1A7193AE-DE8C-49AB-879B-C13294D36F33}" srcOrd="0" destOrd="0" presId="urn:microsoft.com/office/officeart/2005/8/layout/cycle8"/>
    <dgm:cxn modelId="{BBF79288-098B-4C49-AC5E-0C4C4AFE7CA3}" type="presOf" srcId="{CDAE084A-1CA8-4F67-9F93-757285273C62}" destId="{31C4A5D7-97DC-49B6-85E4-BB7D88B3DED0}" srcOrd="1" destOrd="0" presId="urn:microsoft.com/office/officeart/2005/8/layout/cycle8"/>
    <dgm:cxn modelId="{F3E454BC-3DC1-4B2B-921D-90281842D041}" srcId="{5C03393D-D647-4AAE-A1A2-149233AB3D11}" destId="{CDAE084A-1CA8-4F67-9F93-757285273C62}" srcOrd="1" destOrd="0" parTransId="{604DF23D-7C48-4235-ADE4-B3B2AA752B40}" sibTransId="{97B8C2BF-50B4-425D-BDCC-439B522699F3}"/>
    <dgm:cxn modelId="{580B98C2-84CC-4B07-B97A-30634EE96C0E}" srcId="{5C03393D-D647-4AAE-A1A2-149233AB3D11}" destId="{D80B75CE-4F1F-49FB-9E36-89386B04DF1E}" srcOrd="0" destOrd="0" parTransId="{D36AC500-D631-4806-871D-7DABD60AC985}" sibTransId="{A4CB68BF-B603-419F-B2D1-8F1A84A613C4}"/>
    <dgm:cxn modelId="{5479CBDA-2A55-41B0-B3D2-384E63DFD388}" type="presParOf" srcId="{7187E8A0-0052-4656-B9E6-608ED33F88A8}" destId="{1A7193AE-DE8C-49AB-879B-C13294D36F33}" srcOrd="0" destOrd="0" presId="urn:microsoft.com/office/officeart/2005/8/layout/cycle8"/>
    <dgm:cxn modelId="{D0E2355F-EDFE-4D85-AF17-BC90332645C9}" type="presParOf" srcId="{7187E8A0-0052-4656-B9E6-608ED33F88A8}" destId="{D3CBAA82-E6F0-4ECC-B27C-6A66BB594471}" srcOrd="1" destOrd="0" presId="urn:microsoft.com/office/officeart/2005/8/layout/cycle8"/>
    <dgm:cxn modelId="{60376C45-188A-4A74-A905-95A9516B194D}" type="presParOf" srcId="{7187E8A0-0052-4656-B9E6-608ED33F88A8}" destId="{764A01AC-BE49-4322-8209-B07BD6D7902C}" srcOrd="2" destOrd="0" presId="urn:microsoft.com/office/officeart/2005/8/layout/cycle8"/>
    <dgm:cxn modelId="{C6F49220-908F-417B-B07C-79DF8CE3C4A4}" type="presParOf" srcId="{7187E8A0-0052-4656-B9E6-608ED33F88A8}" destId="{E07F3A85-74EE-40BF-8EDF-45B063E236AA}" srcOrd="3" destOrd="0" presId="urn:microsoft.com/office/officeart/2005/8/layout/cycle8"/>
    <dgm:cxn modelId="{5EFD258B-1984-4BD9-AA13-8290D983563F}" type="presParOf" srcId="{7187E8A0-0052-4656-B9E6-608ED33F88A8}" destId="{32FFB3E9-78CF-40D8-A68B-31F219D94C43}" srcOrd="4" destOrd="0" presId="urn:microsoft.com/office/officeart/2005/8/layout/cycle8"/>
    <dgm:cxn modelId="{46DF6844-8A5F-4E43-85F8-74A5DB62DF2D}" type="presParOf" srcId="{7187E8A0-0052-4656-B9E6-608ED33F88A8}" destId="{0715DF9B-F5A9-4C23-8E51-EA1E3F0CF769}" srcOrd="5" destOrd="0" presId="urn:microsoft.com/office/officeart/2005/8/layout/cycle8"/>
    <dgm:cxn modelId="{ED1EFC09-9670-4E5A-9409-E01D192EE6BB}" type="presParOf" srcId="{7187E8A0-0052-4656-B9E6-608ED33F88A8}" destId="{6FAB9094-B651-42D1-857F-41EA43FCB569}" srcOrd="6" destOrd="0" presId="urn:microsoft.com/office/officeart/2005/8/layout/cycle8"/>
    <dgm:cxn modelId="{24B526BE-9CFF-4B8D-9D70-888DFBDC62BD}" type="presParOf" srcId="{7187E8A0-0052-4656-B9E6-608ED33F88A8}" destId="{31C4A5D7-97DC-49B6-85E4-BB7D88B3DED0}" srcOrd="7" destOrd="0" presId="urn:microsoft.com/office/officeart/2005/8/layout/cycle8"/>
    <dgm:cxn modelId="{58355193-7937-4532-9002-34E481466262}" type="presParOf" srcId="{7187E8A0-0052-4656-B9E6-608ED33F88A8}" destId="{D721E399-A38E-488C-A6D2-468E36CCF31E}" srcOrd="8" destOrd="0" presId="urn:microsoft.com/office/officeart/2005/8/layout/cycle8"/>
    <dgm:cxn modelId="{BA247E23-3D1E-4694-BBEC-A245BFBEB044}" type="presParOf" srcId="{7187E8A0-0052-4656-B9E6-608ED33F88A8}" destId="{E9428159-4D37-4F94-8AE6-34A48CF96DA5}" srcOrd="9" destOrd="0" presId="urn:microsoft.com/office/officeart/2005/8/layout/cycle8"/>
    <dgm:cxn modelId="{2ED89BD6-323A-45DA-B8AF-520DAC4AE614}" type="presParOf" srcId="{7187E8A0-0052-4656-B9E6-608ED33F88A8}" destId="{0A9EB781-5923-4B35-8C38-52EEE1493B78}" srcOrd="10" destOrd="0" presId="urn:microsoft.com/office/officeart/2005/8/layout/cycle8"/>
    <dgm:cxn modelId="{03B37BDB-4800-424E-8860-C388D999DD53}" type="presParOf" srcId="{7187E8A0-0052-4656-B9E6-608ED33F88A8}" destId="{EAA5E1C2-9474-4748-8D7E-69792B0BFF9F}" srcOrd="11" destOrd="0" presId="urn:microsoft.com/office/officeart/2005/8/layout/cycle8"/>
    <dgm:cxn modelId="{63C761D4-B937-495D-8E0A-03ABA4E6EF99}" type="presParOf" srcId="{7187E8A0-0052-4656-B9E6-608ED33F88A8}" destId="{BD95ADDE-0348-43E8-9331-31E21DECD179}" srcOrd="12" destOrd="0" presId="urn:microsoft.com/office/officeart/2005/8/layout/cycle8"/>
    <dgm:cxn modelId="{B1262383-0245-4283-907C-681B0BE3C9C8}" type="presParOf" srcId="{7187E8A0-0052-4656-B9E6-608ED33F88A8}" destId="{9F1E48C1-B639-4E26-89AD-852BF72915F8}" srcOrd="13" destOrd="0" presId="urn:microsoft.com/office/officeart/2005/8/layout/cycle8"/>
    <dgm:cxn modelId="{8FB1021C-2DD9-455B-B486-D04A857BF263}" type="presParOf" srcId="{7187E8A0-0052-4656-B9E6-608ED33F88A8}" destId="{66FF9D53-AACD-42DB-B871-37AA2FE3EAB9}" srcOrd="14" destOrd="0" presId="urn:microsoft.com/office/officeart/2005/8/layout/cycle8"/>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9F40D18-F757-4AA8-ACD8-DB5B8060E64C}"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s-CO"/>
        </a:p>
      </dgm:t>
    </dgm:pt>
    <dgm:pt modelId="{61175D13-37BB-4EFC-AF0C-79E4B20E1C05}">
      <dgm:prSet phldrT="[Texto]" custT="1"/>
      <dgm:spPr/>
      <dgm:t>
        <a:bodyPr/>
        <a:lstStyle/>
        <a:p>
          <a:pPr>
            <a:buSzPts val="1000"/>
            <a:buFont typeface="Symbol" panose="05050102010706020507" pitchFamily="18" charset="2"/>
            <a:buChar char=""/>
          </a:pPr>
          <a:r>
            <a:rPr lang="es-CO" sz="1000"/>
            <a:t>Estos procedimientos establecen </a:t>
          </a:r>
          <a:r>
            <a:rPr lang="es-CO" sz="1000" b="1">
              <a:solidFill>
                <a:schemeClr val="accent2"/>
              </a:solidFill>
            </a:rPr>
            <a:t>qué se monitorea</a:t>
          </a:r>
          <a:r>
            <a:rPr lang="es-CO" sz="1000"/>
            <a:t>, </a:t>
          </a:r>
          <a:endParaRPr lang="es-CO" sz="1000">
            <a:latin typeface="Arial" panose="020B0604020202020204" pitchFamily="34" charset="0"/>
            <a:cs typeface="Arial" panose="020B0604020202020204" pitchFamily="34" charset="0"/>
          </a:endParaRPr>
        </a:p>
      </dgm:t>
    </dgm:pt>
    <dgm:pt modelId="{D0814BB3-69C4-4ADE-A73F-634AF4BD2202}" type="parTrans" cxnId="{3F9CA1AA-B345-4495-A32A-59B41DCB3F12}">
      <dgm:prSet/>
      <dgm:spPr/>
      <dgm:t>
        <a:bodyPr/>
        <a:lstStyle/>
        <a:p>
          <a:endParaRPr lang="es-CO" sz="1000">
            <a:latin typeface="Arial" panose="020B0604020202020204" pitchFamily="34" charset="0"/>
            <a:cs typeface="Arial" panose="020B0604020202020204" pitchFamily="34" charset="0"/>
          </a:endParaRPr>
        </a:p>
      </dgm:t>
    </dgm:pt>
    <dgm:pt modelId="{760C6C2D-88F9-4AE2-A6A5-50E0E93DE362}" type="sibTrans" cxnId="{3F9CA1AA-B345-4495-A32A-59B41DCB3F12}">
      <dgm:prSet/>
      <dgm:spPr/>
      <dgm:t>
        <a:bodyPr/>
        <a:lstStyle/>
        <a:p>
          <a:endParaRPr lang="es-CO" sz="1000">
            <a:latin typeface="Arial" panose="020B0604020202020204" pitchFamily="34" charset="0"/>
            <a:cs typeface="Arial" panose="020B0604020202020204" pitchFamily="34" charset="0"/>
          </a:endParaRPr>
        </a:p>
      </dgm:t>
    </dgm:pt>
    <dgm:pt modelId="{6AD7527E-E645-4C3F-AC9D-61BC0BD58B4B}">
      <dgm:prSet phldrT="[Texto]" custT="1"/>
      <dgm:spPr/>
      <dgm:t>
        <a:bodyPr/>
        <a:lstStyle/>
        <a:p>
          <a:pPr>
            <a:buSzPts val="1000"/>
            <a:buFont typeface="Symbol" panose="05050102010706020507" pitchFamily="18" charset="2"/>
            <a:buChar char=""/>
          </a:pPr>
          <a:r>
            <a:rPr lang="es-CO" sz="1000"/>
            <a:t>cómo se hace, con qué </a:t>
          </a:r>
          <a:r>
            <a:rPr lang="es-CO" sz="1000" b="1">
              <a:solidFill>
                <a:schemeClr val="accent2"/>
              </a:solidFill>
            </a:rPr>
            <a:t>herramientas</a:t>
          </a:r>
          <a:r>
            <a:rPr lang="es-CO" sz="1000"/>
            <a:t> y con qué </a:t>
          </a:r>
          <a:r>
            <a:rPr lang="es-CO" sz="1000" b="1">
              <a:solidFill>
                <a:schemeClr val="accent2"/>
              </a:solidFill>
            </a:rPr>
            <a:t>frecuencia,</a:t>
          </a:r>
          <a:endParaRPr lang="es-CO" sz="1000" b="1">
            <a:solidFill>
              <a:schemeClr val="accent2"/>
            </a:solidFill>
            <a:latin typeface="Arial" panose="020B0604020202020204" pitchFamily="34" charset="0"/>
            <a:cs typeface="Arial" panose="020B0604020202020204" pitchFamily="34" charset="0"/>
          </a:endParaRPr>
        </a:p>
      </dgm:t>
    </dgm:pt>
    <dgm:pt modelId="{B858B04B-1E97-41BA-B151-451D99017C08}" type="parTrans" cxnId="{3832A07F-E5EE-4A67-BF38-F9AC385369B6}">
      <dgm:prSet/>
      <dgm:spPr/>
      <dgm:t>
        <a:bodyPr/>
        <a:lstStyle/>
        <a:p>
          <a:endParaRPr lang="es-CO" sz="1000">
            <a:latin typeface="Arial" panose="020B0604020202020204" pitchFamily="34" charset="0"/>
            <a:cs typeface="Arial" panose="020B0604020202020204" pitchFamily="34" charset="0"/>
          </a:endParaRPr>
        </a:p>
      </dgm:t>
    </dgm:pt>
    <dgm:pt modelId="{D8756151-3FDB-45F3-AAD2-C0E3F8F08FA0}" type="sibTrans" cxnId="{3832A07F-E5EE-4A67-BF38-F9AC385369B6}">
      <dgm:prSet/>
      <dgm:spPr/>
      <dgm:t>
        <a:bodyPr/>
        <a:lstStyle/>
        <a:p>
          <a:endParaRPr lang="es-CO" sz="1000">
            <a:latin typeface="Arial" panose="020B0604020202020204" pitchFamily="34" charset="0"/>
            <a:cs typeface="Arial" panose="020B0604020202020204" pitchFamily="34" charset="0"/>
          </a:endParaRPr>
        </a:p>
      </dgm:t>
    </dgm:pt>
    <dgm:pt modelId="{9F2DABE4-0C97-48D0-A117-2CDB21FA4A4A}">
      <dgm:prSet phldrT="[Texto]" custT="1"/>
      <dgm:spPr/>
      <dgm:t>
        <a:bodyPr/>
        <a:lstStyle/>
        <a:p>
          <a:pPr>
            <a:buSzPts val="1000"/>
            <a:buFont typeface="Symbol" panose="05050102010706020507" pitchFamily="18" charset="2"/>
            <a:buChar char=""/>
          </a:pPr>
          <a:r>
            <a:rPr lang="es-CO" sz="1000"/>
            <a:t>lo que permite mantener la consistencia en la </a:t>
          </a:r>
          <a:r>
            <a:rPr lang="es-CO" sz="1000" b="1">
              <a:solidFill>
                <a:schemeClr val="accent2"/>
              </a:solidFill>
            </a:rPr>
            <a:t>recolección y análisis</a:t>
          </a:r>
          <a:r>
            <a:rPr lang="es-CO" sz="1000"/>
            <a:t> de datos.</a:t>
          </a:r>
          <a:endParaRPr lang="es-CO" sz="1000">
            <a:solidFill>
              <a:schemeClr val="accent5"/>
            </a:solidFill>
            <a:latin typeface="Arial" panose="020B0604020202020204" pitchFamily="34" charset="0"/>
            <a:cs typeface="Arial" panose="020B0604020202020204" pitchFamily="34" charset="0"/>
          </a:endParaRPr>
        </a:p>
      </dgm:t>
    </dgm:pt>
    <dgm:pt modelId="{D7437014-D057-4451-9047-2DD09315B91C}" type="parTrans" cxnId="{13DBAB58-03C8-4690-9A66-FC50E9DDDBEF}">
      <dgm:prSet/>
      <dgm:spPr/>
      <dgm:t>
        <a:bodyPr/>
        <a:lstStyle/>
        <a:p>
          <a:endParaRPr lang="es-CO" sz="1000">
            <a:latin typeface="Arial" panose="020B0604020202020204" pitchFamily="34" charset="0"/>
            <a:cs typeface="Arial" panose="020B0604020202020204" pitchFamily="34" charset="0"/>
          </a:endParaRPr>
        </a:p>
      </dgm:t>
    </dgm:pt>
    <dgm:pt modelId="{1BC1C4F8-2024-49C2-9AF3-74C4BCD043CD}" type="sibTrans" cxnId="{13DBAB58-03C8-4690-9A66-FC50E9DDDBEF}">
      <dgm:prSet/>
      <dgm:spPr/>
      <dgm:t>
        <a:bodyPr/>
        <a:lstStyle/>
        <a:p>
          <a:endParaRPr lang="es-CO" sz="1000">
            <a:latin typeface="Arial" panose="020B0604020202020204" pitchFamily="34" charset="0"/>
            <a:cs typeface="Arial" panose="020B0604020202020204" pitchFamily="34" charset="0"/>
          </a:endParaRPr>
        </a:p>
      </dgm:t>
    </dgm:pt>
    <dgm:pt modelId="{8516655B-D972-4476-9456-5F994B2FEBBC}">
      <dgm:prSet custT="1"/>
      <dgm:spPr/>
      <dgm:t>
        <a:bodyPr/>
        <a:lstStyle/>
        <a:p>
          <a:pPr>
            <a:buSzPts val="1000"/>
            <a:buFont typeface="Symbol" panose="05050102010706020507" pitchFamily="18" charset="2"/>
            <a:buChar char=""/>
          </a:pPr>
          <a:r>
            <a:rPr lang="es-CO" sz="1000"/>
            <a:t>Además, facilitan la capacitación de nuevos colaboradores, la auditoría interna y la </a:t>
          </a:r>
          <a:r>
            <a:rPr lang="es-CO" sz="1000" b="1">
              <a:solidFill>
                <a:schemeClr val="accent2"/>
              </a:solidFill>
            </a:rPr>
            <a:t>mejora continua del sistema</a:t>
          </a:r>
          <a:r>
            <a:rPr lang="es-CO" sz="1000"/>
            <a:t>.</a:t>
          </a:r>
          <a:endParaRPr lang="es-CO" sz="1000">
            <a:latin typeface="Arial" panose="020B0604020202020204" pitchFamily="34" charset="0"/>
            <a:cs typeface="Arial" panose="020B0604020202020204" pitchFamily="34" charset="0"/>
          </a:endParaRPr>
        </a:p>
      </dgm:t>
    </dgm:pt>
    <dgm:pt modelId="{2DFEA76B-B447-47AB-B004-78FDAB5F3960}" type="parTrans" cxnId="{306C0D40-BC79-4324-88FA-B2CD10D90B8E}">
      <dgm:prSet/>
      <dgm:spPr/>
      <dgm:t>
        <a:bodyPr/>
        <a:lstStyle/>
        <a:p>
          <a:endParaRPr lang="es-CO" sz="1000">
            <a:latin typeface="Arial" panose="020B0604020202020204" pitchFamily="34" charset="0"/>
            <a:cs typeface="Arial" panose="020B0604020202020204" pitchFamily="34" charset="0"/>
          </a:endParaRPr>
        </a:p>
      </dgm:t>
    </dgm:pt>
    <dgm:pt modelId="{78F14CB1-86EE-4E2B-A3BD-67B8F994D405}" type="sibTrans" cxnId="{306C0D40-BC79-4324-88FA-B2CD10D90B8E}">
      <dgm:prSet/>
      <dgm:spPr/>
      <dgm:t>
        <a:bodyPr/>
        <a:lstStyle/>
        <a:p>
          <a:endParaRPr lang="es-CO" sz="1000">
            <a:latin typeface="Arial" panose="020B0604020202020204" pitchFamily="34" charset="0"/>
            <a:cs typeface="Arial" panose="020B0604020202020204" pitchFamily="34" charset="0"/>
          </a:endParaRPr>
        </a:p>
      </dgm:t>
    </dgm:pt>
    <dgm:pt modelId="{CD377BEF-0EF0-4AC9-941F-8FAC85AD11CD}" type="pres">
      <dgm:prSet presAssocID="{C9F40D18-F757-4AA8-ACD8-DB5B8060E64C}" presName="Name0" presStyleCnt="0">
        <dgm:presLayoutVars>
          <dgm:chMax val="7"/>
          <dgm:chPref val="7"/>
          <dgm:dir/>
          <dgm:animLvl val="lvl"/>
        </dgm:presLayoutVars>
      </dgm:prSet>
      <dgm:spPr/>
    </dgm:pt>
    <dgm:pt modelId="{FABA560C-D85C-4AAE-A51E-903B020AE217}" type="pres">
      <dgm:prSet presAssocID="{61175D13-37BB-4EFC-AF0C-79E4B20E1C05}" presName="Accent1" presStyleCnt="0"/>
      <dgm:spPr/>
    </dgm:pt>
    <dgm:pt modelId="{63D2D661-DD67-4581-8900-4767F670F195}" type="pres">
      <dgm:prSet presAssocID="{61175D13-37BB-4EFC-AF0C-79E4B20E1C05}" presName="Accent" presStyleLbl="node1" presStyleIdx="0" presStyleCnt="4"/>
      <dgm:spPr/>
    </dgm:pt>
    <dgm:pt modelId="{B37880F4-039B-4492-B356-952CB2628960}" type="pres">
      <dgm:prSet presAssocID="{61175D13-37BB-4EFC-AF0C-79E4B20E1C05}" presName="Parent1" presStyleLbl="revTx" presStyleIdx="0" presStyleCnt="4">
        <dgm:presLayoutVars>
          <dgm:chMax val="1"/>
          <dgm:chPref val="1"/>
          <dgm:bulletEnabled val="1"/>
        </dgm:presLayoutVars>
      </dgm:prSet>
      <dgm:spPr/>
    </dgm:pt>
    <dgm:pt modelId="{120CFE1C-0EEA-4D22-B227-3F920BF28CD5}" type="pres">
      <dgm:prSet presAssocID="{6AD7527E-E645-4C3F-AC9D-61BC0BD58B4B}" presName="Accent2" presStyleCnt="0"/>
      <dgm:spPr/>
    </dgm:pt>
    <dgm:pt modelId="{3EBEF01F-B87E-42E5-81DA-1240ECD05530}" type="pres">
      <dgm:prSet presAssocID="{6AD7527E-E645-4C3F-AC9D-61BC0BD58B4B}" presName="Accent" presStyleLbl="node1" presStyleIdx="1" presStyleCnt="4"/>
      <dgm:spPr/>
    </dgm:pt>
    <dgm:pt modelId="{6DAD628B-81B4-409E-AF66-09A1C836BF1A}" type="pres">
      <dgm:prSet presAssocID="{6AD7527E-E645-4C3F-AC9D-61BC0BD58B4B}" presName="Parent2" presStyleLbl="revTx" presStyleIdx="1" presStyleCnt="4">
        <dgm:presLayoutVars>
          <dgm:chMax val="1"/>
          <dgm:chPref val="1"/>
          <dgm:bulletEnabled val="1"/>
        </dgm:presLayoutVars>
      </dgm:prSet>
      <dgm:spPr/>
    </dgm:pt>
    <dgm:pt modelId="{528EA6D2-8E30-40D6-B158-4D04A6AF788C}" type="pres">
      <dgm:prSet presAssocID="{9F2DABE4-0C97-48D0-A117-2CDB21FA4A4A}" presName="Accent3" presStyleCnt="0"/>
      <dgm:spPr/>
    </dgm:pt>
    <dgm:pt modelId="{E7076C1A-5678-4237-8F9A-CC17DE93F87E}" type="pres">
      <dgm:prSet presAssocID="{9F2DABE4-0C97-48D0-A117-2CDB21FA4A4A}" presName="Accent" presStyleLbl="node1" presStyleIdx="2" presStyleCnt="4"/>
      <dgm:spPr/>
    </dgm:pt>
    <dgm:pt modelId="{75090FAD-2B50-4DA4-9E32-E08C0AEF9C91}" type="pres">
      <dgm:prSet presAssocID="{9F2DABE4-0C97-48D0-A117-2CDB21FA4A4A}" presName="Parent3" presStyleLbl="revTx" presStyleIdx="2" presStyleCnt="4" custScaleY="144611" custLinFactNeighborY="-16549">
        <dgm:presLayoutVars>
          <dgm:chMax val="1"/>
          <dgm:chPref val="1"/>
          <dgm:bulletEnabled val="1"/>
        </dgm:presLayoutVars>
      </dgm:prSet>
      <dgm:spPr/>
    </dgm:pt>
    <dgm:pt modelId="{BFD260D3-C968-4E3B-AF55-1EE0EE9490D5}" type="pres">
      <dgm:prSet presAssocID="{8516655B-D972-4476-9456-5F994B2FEBBC}" presName="Accent4" presStyleCnt="0"/>
      <dgm:spPr/>
    </dgm:pt>
    <dgm:pt modelId="{9A80680F-D275-4187-8CEE-25BDE073ED16}" type="pres">
      <dgm:prSet presAssocID="{8516655B-D972-4476-9456-5F994B2FEBBC}" presName="Accent" presStyleLbl="node1" presStyleIdx="3" presStyleCnt="4"/>
      <dgm:spPr/>
    </dgm:pt>
    <dgm:pt modelId="{A30C6642-E184-4D67-8980-7188707DA6A3}" type="pres">
      <dgm:prSet presAssocID="{8516655B-D972-4476-9456-5F994B2FEBBC}" presName="Parent4" presStyleLbl="revTx" presStyleIdx="3" presStyleCnt="4">
        <dgm:presLayoutVars>
          <dgm:chMax val="1"/>
          <dgm:chPref val="1"/>
          <dgm:bulletEnabled val="1"/>
        </dgm:presLayoutVars>
      </dgm:prSet>
      <dgm:spPr/>
    </dgm:pt>
  </dgm:ptLst>
  <dgm:cxnLst>
    <dgm:cxn modelId="{306C0D40-BC79-4324-88FA-B2CD10D90B8E}" srcId="{C9F40D18-F757-4AA8-ACD8-DB5B8060E64C}" destId="{8516655B-D972-4476-9456-5F994B2FEBBC}" srcOrd="3" destOrd="0" parTransId="{2DFEA76B-B447-47AB-B004-78FDAB5F3960}" sibTransId="{78F14CB1-86EE-4E2B-A3BD-67B8F994D405}"/>
    <dgm:cxn modelId="{DAB5B55D-5A4B-418C-B902-32DA79BD20A5}" type="presOf" srcId="{C9F40D18-F757-4AA8-ACD8-DB5B8060E64C}" destId="{CD377BEF-0EF0-4AC9-941F-8FAC85AD11CD}" srcOrd="0" destOrd="0" presId="urn:microsoft.com/office/officeart/2009/layout/CircleArrowProcess"/>
    <dgm:cxn modelId="{13DBAB58-03C8-4690-9A66-FC50E9DDDBEF}" srcId="{C9F40D18-F757-4AA8-ACD8-DB5B8060E64C}" destId="{9F2DABE4-0C97-48D0-A117-2CDB21FA4A4A}" srcOrd="2" destOrd="0" parTransId="{D7437014-D057-4451-9047-2DD09315B91C}" sibTransId="{1BC1C4F8-2024-49C2-9AF3-74C4BCD043CD}"/>
    <dgm:cxn modelId="{A0C25C59-8D7D-4B42-8773-5E5759341367}" type="presOf" srcId="{6AD7527E-E645-4C3F-AC9D-61BC0BD58B4B}" destId="{6DAD628B-81B4-409E-AF66-09A1C836BF1A}" srcOrd="0" destOrd="0" presId="urn:microsoft.com/office/officeart/2009/layout/CircleArrowProcess"/>
    <dgm:cxn modelId="{C85BF77A-BF66-485F-AE7B-0491E9B6D88F}" type="presOf" srcId="{9F2DABE4-0C97-48D0-A117-2CDB21FA4A4A}" destId="{75090FAD-2B50-4DA4-9E32-E08C0AEF9C91}" srcOrd="0" destOrd="0" presId="urn:microsoft.com/office/officeart/2009/layout/CircleArrowProcess"/>
    <dgm:cxn modelId="{3832A07F-E5EE-4A67-BF38-F9AC385369B6}" srcId="{C9F40D18-F757-4AA8-ACD8-DB5B8060E64C}" destId="{6AD7527E-E645-4C3F-AC9D-61BC0BD58B4B}" srcOrd="1" destOrd="0" parTransId="{B858B04B-1E97-41BA-B151-451D99017C08}" sibTransId="{D8756151-3FDB-45F3-AAD2-C0E3F8F08FA0}"/>
    <dgm:cxn modelId="{63CE7196-4EC8-4B8F-A6AE-7DF4A0E39FF2}" type="presOf" srcId="{8516655B-D972-4476-9456-5F994B2FEBBC}" destId="{A30C6642-E184-4D67-8980-7188707DA6A3}" srcOrd="0" destOrd="0" presId="urn:microsoft.com/office/officeart/2009/layout/CircleArrowProcess"/>
    <dgm:cxn modelId="{3F9CA1AA-B345-4495-A32A-59B41DCB3F12}" srcId="{C9F40D18-F757-4AA8-ACD8-DB5B8060E64C}" destId="{61175D13-37BB-4EFC-AF0C-79E4B20E1C05}" srcOrd="0" destOrd="0" parTransId="{D0814BB3-69C4-4ADE-A73F-634AF4BD2202}" sibTransId="{760C6C2D-88F9-4AE2-A6A5-50E0E93DE362}"/>
    <dgm:cxn modelId="{2CBA30F8-8387-4602-B165-B2684B9D8C56}" type="presOf" srcId="{61175D13-37BB-4EFC-AF0C-79E4B20E1C05}" destId="{B37880F4-039B-4492-B356-952CB2628960}" srcOrd="0" destOrd="0" presId="urn:microsoft.com/office/officeart/2009/layout/CircleArrowProcess"/>
    <dgm:cxn modelId="{F0DF656E-8DAA-4067-B35F-AAB2C0DB8CFC}" type="presParOf" srcId="{CD377BEF-0EF0-4AC9-941F-8FAC85AD11CD}" destId="{FABA560C-D85C-4AAE-A51E-903B020AE217}" srcOrd="0" destOrd="0" presId="urn:microsoft.com/office/officeart/2009/layout/CircleArrowProcess"/>
    <dgm:cxn modelId="{9729B0BD-FA78-4D5C-B10F-DE42B4F1A514}" type="presParOf" srcId="{FABA560C-D85C-4AAE-A51E-903B020AE217}" destId="{63D2D661-DD67-4581-8900-4767F670F195}" srcOrd="0" destOrd="0" presId="urn:microsoft.com/office/officeart/2009/layout/CircleArrowProcess"/>
    <dgm:cxn modelId="{015BDD2C-A6F8-4762-B0F5-F5D7ED4AEBCD}" type="presParOf" srcId="{CD377BEF-0EF0-4AC9-941F-8FAC85AD11CD}" destId="{B37880F4-039B-4492-B356-952CB2628960}" srcOrd="1" destOrd="0" presId="urn:microsoft.com/office/officeart/2009/layout/CircleArrowProcess"/>
    <dgm:cxn modelId="{DE7765AC-4841-4C4B-830E-81B2D4B90531}" type="presParOf" srcId="{CD377BEF-0EF0-4AC9-941F-8FAC85AD11CD}" destId="{120CFE1C-0EEA-4D22-B227-3F920BF28CD5}" srcOrd="2" destOrd="0" presId="urn:microsoft.com/office/officeart/2009/layout/CircleArrowProcess"/>
    <dgm:cxn modelId="{1A726F71-D8A4-4D7B-B81C-D9275BF0E0AA}" type="presParOf" srcId="{120CFE1C-0EEA-4D22-B227-3F920BF28CD5}" destId="{3EBEF01F-B87E-42E5-81DA-1240ECD05530}" srcOrd="0" destOrd="0" presId="urn:microsoft.com/office/officeart/2009/layout/CircleArrowProcess"/>
    <dgm:cxn modelId="{76ABD6D6-D0D1-44C2-8C73-C7383BD5E689}" type="presParOf" srcId="{CD377BEF-0EF0-4AC9-941F-8FAC85AD11CD}" destId="{6DAD628B-81B4-409E-AF66-09A1C836BF1A}" srcOrd="3" destOrd="0" presId="urn:microsoft.com/office/officeart/2009/layout/CircleArrowProcess"/>
    <dgm:cxn modelId="{6EF728CD-146C-409E-8105-C160E9F777E7}" type="presParOf" srcId="{CD377BEF-0EF0-4AC9-941F-8FAC85AD11CD}" destId="{528EA6D2-8E30-40D6-B158-4D04A6AF788C}" srcOrd="4" destOrd="0" presId="urn:microsoft.com/office/officeart/2009/layout/CircleArrowProcess"/>
    <dgm:cxn modelId="{9AF38486-1BE9-442E-8195-C74C710BF87C}" type="presParOf" srcId="{528EA6D2-8E30-40D6-B158-4D04A6AF788C}" destId="{E7076C1A-5678-4237-8F9A-CC17DE93F87E}" srcOrd="0" destOrd="0" presId="urn:microsoft.com/office/officeart/2009/layout/CircleArrowProcess"/>
    <dgm:cxn modelId="{8263C584-172F-4A62-83C8-134BE8565F72}" type="presParOf" srcId="{CD377BEF-0EF0-4AC9-941F-8FAC85AD11CD}" destId="{75090FAD-2B50-4DA4-9E32-E08C0AEF9C91}" srcOrd="5" destOrd="0" presId="urn:microsoft.com/office/officeart/2009/layout/CircleArrowProcess"/>
    <dgm:cxn modelId="{BDFF5884-351A-4D2D-85A9-D548D4A608BB}" type="presParOf" srcId="{CD377BEF-0EF0-4AC9-941F-8FAC85AD11CD}" destId="{BFD260D3-C968-4E3B-AF55-1EE0EE9490D5}" srcOrd="6" destOrd="0" presId="urn:microsoft.com/office/officeart/2009/layout/CircleArrowProcess"/>
    <dgm:cxn modelId="{BA73B3B1-49DC-4830-8666-3F330C7DBA5C}" type="presParOf" srcId="{BFD260D3-C968-4E3B-AF55-1EE0EE9490D5}" destId="{9A80680F-D275-4187-8CEE-25BDE073ED16}" srcOrd="0" destOrd="0" presId="urn:microsoft.com/office/officeart/2009/layout/CircleArrowProcess"/>
    <dgm:cxn modelId="{23F9F799-C34E-419A-BEC6-6F277F7908BB}" type="presParOf" srcId="{CD377BEF-0EF0-4AC9-941F-8FAC85AD11CD}" destId="{A30C6642-E184-4D67-8980-7188707DA6A3}" srcOrd="7" destOrd="0" presId="urn:microsoft.com/office/officeart/2009/layout/CircleArrowProcess"/>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5EFD18B-9892-4680-B9C0-589730387EDD}" type="doc">
      <dgm:prSet loTypeId="urn:microsoft.com/office/officeart/2009/3/layout/IncreasingArrowsProcess" loCatId="process" qsTypeId="urn:microsoft.com/office/officeart/2005/8/quickstyle/simple1" qsCatId="simple" csTypeId="urn:microsoft.com/office/officeart/2005/8/colors/colorful5" csCatId="colorful" phldr="1"/>
      <dgm:spPr/>
      <dgm:t>
        <a:bodyPr/>
        <a:lstStyle/>
        <a:p>
          <a:endParaRPr lang="es-CO"/>
        </a:p>
      </dgm:t>
    </dgm:pt>
    <dgm:pt modelId="{FD6DCD24-C446-4864-9C5E-1C5020D4F824}">
      <dgm:prSet phldrT="[Texto]" custT="1"/>
      <dgm:spPr/>
      <dgm:t>
        <a:bodyPr/>
        <a:lstStyle/>
        <a:p>
          <a:pPr>
            <a:buNone/>
          </a:pPr>
          <a:r>
            <a:rPr lang="es-CO" sz="1000" b="1">
              <a:latin typeface="Arial" panose="020B0604020202020204" pitchFamily="34" charset="0"/>
              <a:cs typeface="Arial" panose="020B0604020202020204" pitchFamily="34" charset="0"/>
            </a:rPr>
            <a:t>Planificación</a:t>
          </a:r>
        </a:p>
      </dgm:t>
    </dgm:pt>
    <dgm:pt modelId="{4CACF135-0BE5-48C2-8383-09DAB12D091F}" type="parTrans" cxnId="{53D7240D-4669-4699-BF67-D4167D6D1719}">
      <dgm:prSet/>
      <dgm:spPr/>
      <dgm:t>
        <a:bodyPr/>
        <a:lstStyle/>
        <a:p>
          <a:endParaRPr lang="es-CO" sz="1000">
            <a:latin typeface="Arial" panose="020B0604020202020204" pitchFamily="34" charset="0"/>
            <a:cs typeface="Arial" panose="020B0604020202020204" pitchFamily="34" charset="0"/>
          </a:endParaRPr>
        </a:p>
      </dgm:t>
    </dgm:pt>
    <dgm:pt modelId="{CE12FADC-D1BB-473D-A2F2-E31C0EC4B5E5}" type="sibTrans" cxnId="{53D7240D-4669-4699-BF67-D4167D6D1719}">
      <dgm:prSet/>
      <dgm:spPr/>
      <dgm:t>
        <a:bodyPr/>
        <a:lstStyle/>
        <a:p>
          <a:endParaRPr lang="es-CO" sz="1000">
            <a:latin typeface="Arial" panose="020B0604020202020204" pitchFamily="34" charset="0"/>
            <a:cs typeface="Arial" panose="020B0604020202020204" pitchFamily="34" charset="0"/>
          </a:endParaRPr>
        </a:p>
      </dgm:t>
    </dgm:pt>
    <dgm:pt modelId="{92477332-B6B5-4C27-A120-19B9ED52DCB5}">
      <dgm:prSet phldrT="[Texto]" custT="1"/>
      <dgm:spPr/>
      <dgm:t>
        <a:bodyPr/>
        <a:lstStyle/>
        <a:p>
          <a:pPr>
            <a:buNone/>
          </a:pPr>
          <a:r>
            <a:rPr lang="es-CO" sz="1000">
              <a:latin typeface="Arial" panose="020B0604020202020204" pitchFamily="34" charset="0"/>
              <a:cs typeface="Arial" panose="020B0604020202020204" pitchFamily="34" charset="0"/>
            </a:rPr>
            <a:t>Establece qué se va a monitorear, con qué recursos y en qué momentos.</a:t>
          </a:r>
        </a:p>
      </dgm:t>
    </dgm:pt>
    <dgm:pt modelId="{0E66F54C-2DB1-4604-9318-04D41149ACF9}" type="parTrans" cxnId="{4B2E8BBD-E207-4641-8CFD-FDB672BBBD77}">
      <dgm:prSet/>
      <dgm:spPr/>
      <dgm:t>
        <a:bodyPr/>
        <a:lstStyle/>
        <a:p>
          <a:endParaRPr lang="es-CO" sz="1000">
            <a:latin typeface="Arial" panose="020B0604020202020204" pitchFamily="34" charset="0"/>
            <a:cs typeface="Arial" panose="020B0604020202020204" pitchFamily="34" charset="0"/>
          </a:endParaRPr>
        </a:p>
      </dgm:t>
    </dgm:pt>
    <dgm:pt modelId="{7BAA46B2-2796-4F64-9B31-97205BD04DFF}" type="sibTrans" cxnId="{4B2E8BBD-E207-4641-8CFD-FDB672BBBD77}">
      <dgm:prSet/>
      <dgm:spPr/>
      <dgm:t>
        <a:bodyPr/>
        <a:lstStyle/>
        <a:p>
          <a:endParaRPr lang="es-CO" sz="1000">
            <a:latin typeface="Arial" panose="020B0604020202020204" pitchFamily="34" charset="0"/>
            <a:cs typeface="Arial" panose="020B0604020202020204" pitchFamily="34" charset="0"/>
          </a:endParaRPr>
        </a:p>
      </dgm:t>
    </dgm:pt>
    <dgm:pt modelId="{4D4A649A-B2FC-40A1-A056-9EDE053132B4}">
      <dgm:prSet phldrT="[Texto]" custT="1"/>
      <dgm:spPr/>
      <dgm:t>
        <a:bodyPr/>
        <a:lstStyle/>
        <a:p>
          <a:pPr>
            <a:buNone/>
          </a:pPr>
          <a:r>
            <a:rPr lang="es-CO" sz="1000" b="1">
              <a:latin typeface="Arial" panose="020B0604020202020204" pitchFamily="34" charset="0"/>
              <a:cs typeface="Arial" panose="020B0604020202020204" pitchFamily="34" charset="0"/>
            </a:rPr>
            <a:t>Recolección de información</a:t>
          </a:r>
          <a:endParaRPr lang="es-CO" sz="1000">
            <a:latin typeface="Arial" panose="020B0604020202020204" pitchFamily="34" charset="0"/>
            <a:cs typeface="Arial" panose="020B0604020202020204" pitchFamily="34" charset="0"/>
          </a:endParaRPr>
        </a:p>
      </dgm:t>
    </dgm:pt>
    <dgm:pt modelId="{2EDEC7D9-17D0-4003-96E9-9538182DD1D7}" type="parTrans" cxnId="{935B5A60-E864-4CCC-8567-54E17B29A2B8}">
      <dgm:prSet/>
      <dgm:spPr/>
      <dgm:t>
        <a:bodyPr/>
        <a:lstStyle/>
        <a:p>
          <a:endParaRPr lang="es-CO" sz="1000">
            <a:latin typeface="Arial" panose="020B0604020202020204" pitchFamily="34" charset="0"/>
            <a:cs typeface="Arial" panose="020B0604020202020204" pitchFamily="34" charset="0"/>
          </a:endParaRPr>
        </a:p>
      </dgm:t>
    </dgm:pt>
    <dgm:pt modelId="{9C6E1FF9-33DD-4DFC-A37C-0640EBD790D7}" type="sibTrans" cxnId="{935B5A60-E864-4CCC-8567-54E17B29A2B8}">
      <dgm:prSet/>
      <dgm:spPr/>
      <dgm:t>
        <a:bodyPr/>
        <a:lstStyle/>
        <a:p>
          <a:endParaRPr lang="es-CO" sz="1000">
            <a:latin typeface="Arial" panose="020B0604020202020204" pitchFamily="34" charset="0"/>
            <a:cs typeface="Arial" panose="020B0604020202020204" pitchFamily="34" charset="0"/>
          </a:endParaRPr>
        </a:p>
      </dgm:t>
    </dgm:pt>
    <dgm:pt modelId="{84A42423-B2D0-40C1-80A7-57ED4F007E73}">
      <dgm:prSet phldrT="[Texto]" custT="1"/>
      <dgm:spPr/>
      <dgm:t>
        <a:bodyPr/>
        <a:lstStyle/>
        <a:p>
          <a:pPr>
            <a:buNone/>
          </a:pPr>
          <a:r>
            <a:rPr lang="es-CO" sz="1000">
              <a:latin typeface="Arial" panose="020B0604020202020204" pitchFamily="34" charset="0"/>
              <a:cs typeface="Arial" panose="020B0604020202020204" pitchFamily="34" charset="0"/>
            </a:rPr>
            <a:t>Implica el uso de formatos, </a:t>
          </a:r>
          <a:r>
            <a:rPr lang="es-CO" sz="1000" i="1">
              <a:latin typeface="Arial" panose="020B0604020202020204" pitchFamily="34" charset="0"/>
              <a:cs typeface="Arial" panose="020B0604020202020204" pitchFamily="34" charset="0"/>
            </a:rPr>
            <a:t>checklists</a:t>
          </a:r>
          <a:r>
            <a:rPr lang="es-CO" sz="1000">
              <a:latin typeface="Arial" panose="020B0604020202020204" pitchFamily="34" charset="0"/>
              <a:cs typeface="Arial" panose="020B0604020202020204" pitchFamily="34" charset="0"/>
            </a:rPr>
            <a:t> o plataformas digitales.</a:t>
          </a:r>
        </a:p>
      </dgm:t>
    </dgm:pt>
    <dgm:pt modelId="{F748BA10-94B1-416B-8160-4D0BE69B7775}" type="parTrans" cxnId="{8FD66611-3152-499A-BC18-630C53E8FDCB}">
      <dgm:prSet/>
      <dgm:spPr/>
      <dgm:t>
        <a:bodyPr/>
        <a:lstStyle/>
        <a:p>
          <a:endParaRPr lang="es-CO" sz="1000">
            <a:latin typeface="Arial" panose="020B0604020202020204" pitchFamily="34" charset="0"/>
            <a:cs typeface="Arial" panose="020B0604020202020204" pitchFamily="34" charset="0"/>
          </a:endParaRPr>
        </a:p>
      </dgm:t>
    </dgm:pt>
    <dgm:pt modelId="{EF05F0F2-44B4-4E03-92D9-E80398820D32}" type="sibTrans" cxnId="{8FD66611-3152-499A-BC18-630C53E8FDCB}">
      <dgm:prSet/>
      <dgm:spPr/>
      <dgm:t>
        <a:bodyPr/>
        <a:lstStyle/>
        <a:p>
          <a:endParaRPr lang="es-CO" sz="1000">
            <a:latin typeface="Arial" panose="020B0604020202020204" pitchFamily="34" charset="0"/>
            <a:cs typeface="Arial" panose="020B0604020202020204" pitchFamily="34" charset="0"/>
          </a:endParaRPr>
        </a:p>
      </dgm:t>
    </dgm:pt>
    <dgm:pt modelId="{971FA91A-5033-4A7E-A83A-BB1791B59062}">
      <dgm:prSet phldrT="[Texto]" custT="1"/>
      <dgm:spPr/>
      <dgm:t>
        <a:bodyPr/>
        <a:lstStyle/>
        <a:p>
          <a:pPr>
            <a:buNone/>
          </a:pPr>
          <a:r>
            <a:rPr lang="es-CO" sz="1000" b="1">
              <a:latin typeface="Arial" panose="020B0604020202020204" pitchFamily="34" charset="0"/>
              <a:cs typeface="Arial" panose="020B0604020202020204" pitchFamily="34" charset="0"/>
            </a:rPr>
            <a:t>Análisis de datos</a:t>
          </a:r>
          <a:endParaRPr lang="es-CO" sz="1000">
            <a:latin typeface="Arial" panose="020B0604020202020204" pitchFamily="34" charset="0"/>
            <a:cs typeface="Arial" panose="020B0604020202020204" pitchFamily="34" charset="0"/>
          </a:endParaRPr>
        </a:p>
      </dgm:t>
    </dgm:pt>
    <dgm:pt modelId="{9333CAD5-6E6F-4D82-90AA-7A97DF7CEFF8}" type="parTrans" cxnId="{57641BF7-F1CE-43F9-AFA0-EC764CE7E0C4}">
      <dgm:prSet/>
      <dgm:spPr/>
      <dgm:t>
        <a:bodyPr/>
        <a:lstStyle/>
        <a:p>
          <a:endParaRPr lang="es-CO" sz="1000">
            <a:latin typeface="Arial" panose="020B0604020202020204" pitchFamily="34" charset="0"/>
            <a:cs typeface="Arial" panose="020B0604020202020204" pitchFamily="34" charset="0"/>
          </a:endParaRPr>
        </a:p>
      </dgm:t>
    </dgm:pt>
    <dgm:pt modelId="{D8D40C09-A64A-484A-AD54-EE34E793E98B}" type="sibTrans" cxnId="{57641BF7-F1CE-43F9-AFA0-EC764CE7E0C4}">
      <dgm:prSet/>
      <dgm:spPr/>
      <dgm:t>
        <a:bodyPr/>
        <a:lstStyle/>
        <a:p>
          <a:endParaRPr lang="es-CO" sz="1000">
            <a:latin typeface="Arial" panose="020B0604020202020204" pitchFamily="34" charset="0"/>
            <a:cs typeface="Arial" panose="020B0604020202020204" pitchFamily="34" charset="0"/>
          </a:endParaRPr>
        </a:p>
      </dgm:t>
    </dgm:pt>
    <dgm:pt modelId="{841698D3-638F-4D48-8EE1-3DCA9B3FC839}">
      <dgm:prSet phldrT="[Texto]" custT="1"/>
      <dgm:spPr/>
      <dgm:t>
        <a:bodyPr/>
        <a:lstStyle/>
        <a:p>
          <a:pPr>
            <a:buNone/>
          </a:pPr>
          <a:r>
            <a:rPr lang="es-CO" sz="1000">
              <a:latin typeface="Arial" panose="020B0604020202020204" pitchFamily="34" charset="0"/>
              <a:cs typeface="Arial" panose="020B0604020202020204" pitchFamily="34" charset="0"/>
            </a:rPr>
            <a:t>Transforma los datos en información útil para la toma de decisiones.</a:t>
          </a:r>
        </a:p>
      </dgm:t>
    </dgm:pt>
    <dgm:pt modelId="{AD939403-1368-4C04-853D-B34735C1ECA6}" type="parTrans" cxnId="{8A9AD6F0-800B-4318-9CD9-0903F261B4E0}">
      <dgm:prSet/>
      <dgm:spPr/>
      <dgm:t>
        <a:bodyPr/>
        <a:lstStyle/>
        <a:p>
          <a:endParaRPr lang="es-CO" sz="1000">
            <a:latin typeface="Arial" panose="020B0604020202020204" pitchFamily="34" charset="0"/>
            <a:cs typeface="Arial" panose="020B0604020202020204" pitchFamily="34" charset="0"/>
          </a:endParaRPr>
        </a:p>
      </dgm:t>
    </dgm:pt>
    <dgm:pt modelId="{2E4733CE-D497-480D-B926-08C71EB72AA6}" type="sibTrans" cxnId="{8A9AD6F0-800B-4318-9CD9-0903F261B4E0}">
      <dgm:prSet/>
      <dgm:spPr/>
      <dgm:t>
        <a:bodyPr/>
        <a:lstStyle/>
        <a:p>
          <a:endParaRPr lang="es-CO" sz="1000">
            <a:latin typeface="Arial" panose="020B0604020202020204" pitchFamily="34" charset="0"/>
            <a:cs typeface="Arial" panose="020B0604020202020204" pitchFamily="34" charset="0"/>
          </a:endParaRPr>
        </a:p>
      </dgm:t>
    </dgm:pt>
    <dgm:pt modelId="{4520ADEE-2345-44C7-A95D-F94645C31984}">
      <dgm:prSet custT="1"/>
      <dgm:spPr/>
      <dgm:t>
        <a:bodyPr/>
        <a:lstStyle/>
        <a:p>
          <a:pPr>
            <a:buNone/>
          </a:pPr>
          <a:r>
            <a:rPr lang="es-CO" sz="1000" b="1">
              <a:latin typeface="Arial" panose="020B0604020202020204" pitchFamily="34" charset="0"/>
              <a:cs typeface="Arial" panose="020B0604020202020204" pitchFamily="34" charset="0"/>
            </a:rPr>
            <a:t>Retroalimentación</a:t>
          </a:r>
          <a:endParaRPr lang="es-CO" sz="1000">
            <a:latin typeface="Arial" panose="020B0604020202020204" pitchFamily="34" charset="0"/>
            <a:cs typeface="Arial" panose="020B0604020202020204" pitchFamily="34" charset="0"/>
          </a:endParaRPr>
        </a:p>
      </dgm:t>
    </dgm:pt>
    <dgm:pt modelId="{33E07DD3-893D-46EF-AB6B-7A7CEEC36612}" type="parTrans" cxnId="{FA6542D0-67CA-4386-AFCB-57CF1274D824}">
      <dgm:prSet/>
      <dgm:spPr/>
      <dgm:t>
        <a:bodyPr/>
        <a:lstStyle/>
        <a:p>
          <a:endParaRPr lang="es-CO" sz="1000">
            <a:latin typeface="Arial" panose="020B0604020202020204" pitchFamily="34" charset="0"/>
            <a:cs typeface="Arial" panose="020B0604020202020204" pitchFamily="34" charset="0"/>
          </a:endParaRPr>
        </a:p>
      </dgm:t>
    </dgm:pt>
    <dgm:pt modelId="{6949C8D7-0523-4D32-BDF3-E2666B97D386}" type="sibTrans" cxnId="{FA6542D0-67CA-4386-AFCB-57CF1274D824}">
      <dgm:prSet/>
      <dgm:spPr/>
      <dgm:t>
        <a:bodyPr/>
        <a:lstStyle/>
        <a:p>
          <a:endParaRPr lang="es-CO" sz="1000">
            <a:latin typeface="Arial" panose="020B0604020202020204" pitchFamily="34" charset="0"/>
            <a:cs typeface="Arial" panose="020B0604020202020204" pitchFamily="34" charset="0"/>
          </a:endParaRPr>
        </a:p>
      </dgm:t>
    </dgm:pt>
    <dgm:pt modelId="{EAC1C7B3-03CF-465F-8C4D-0C4E3E0EF42E}">
      <dgm:prSet custT="1"/>
      <dgm:spPr/>
      <dgm:t>
        <a:bodyPr/>
        <a:lstStyle/>
        <a:p>
          <a:pPr>
            <a:buNone/>
          </a:pPr>
          <a:r>
            <a:rPr lang="es-CO" sz="1000">
              <a:latin typeface="Arial" panose="020B0604020202020204" pitchFamily="34" charset="0"/>
              <a:cs typeface="Arial" panose="020B0604020202020204" pitchFamily="34" charset="0"/>
            </a:rPr>
            <a:t>Comunica los hallazgos a los equipos involucrados.</a:t>
          </a:r>
        </a:p>
      </dgm:t>
    </dgm:pt>
    <dgm:pt modelId="{8210EFB1-9077-4828-A7BC-786FDA87B63F}" type="parTrans" cxnId="{5214A512-8931-470F-9FB1-FFE282F596A1}">
      <dgm:prSet/>
      <dgm:spPr/>
      <dgm:t>
        <a:bodyPr/>
        <a:lstStyle/>
        <a:p>
          <a:endParaRPr lang="es-CO" sz="1000">
            <a:latin typeface="Arial" panose="020B0604020202020204" pitchFamily="34" charset="0"/>
            <a:cs typeface="Arial" panose="020B0604020202020204" pitchFamily="34" charset="0"/>
          </a:endParaRPr>
        </a:p>
      </dgm:t>
    </dgm:pt>
    <dgm:pt modelId="{37616ED3-0AC1-49C0-9083-C16ECBE838A4}" type="sibTrans" cxnId="{5214A512-8931-470F-9FB1-FFE282F596A1}">
      <dgm:prSet/>
      <dgm:spPr/>
      <dgm:t>
        <a:bodyPr/>
        <a:lstStyle/>
        <a:p>
          <a:endParaRPr lang="es-CO" sz="1000">
            <a:latin typeface="Arial" panose="020B0604020202020204" pitchFamily="34" charset="0"/>
            <a:cs typeface="Arial" panose="020B0604020202020204" pitchFamily="34" charset="0"/>
          </a:endParaRPr>
        </a:p>
      </dgm:t>
    </dgm:pt>
    <dgm:pt modelId="{FC695C3C-9A74-43A7-932E-9A4C4FBC0D5D}">
      <dgm:prSet custT="1"/>
      <dgm:spPr/>
      <dgm:t>
        <a:bodyPr/>
        <a:lstStyle/>
        <a:p>
          <a:r>
            <a:rPr lang="es-CO" sz="1000" b="1">
              <a:latin typeface="Arial" panose="020B0604020202020204" pitchFamily="34" charset="0"/>
              <a:cs typeface="Arial" panose="020B0604020202020204" pitchFamily="34" charset="0"/>
            </a:rPr>
            <a:t>Ajsutes de acciones</a:t>
          </a:r>
        </a:p>
      </dgm:t>
    </dgm:pt>
    <dgm:pt modelId="{FB6910F7-3661-42E6-8563-851DD7AA0274}" type="parTrans" cxnId="{CD2949AD-FBDF-41D0-82B2-41C45915F03C}">
      <dgm:prSet/>
      <dgm:spPr/>
      <dgm:t>
        <a:bodyPr/>
        <a:lstStyle/>
        <a:p>
          <a:endParaRPr lang="es-CO" sz="1000">
            <a:latin typeface="Arial" panose="020B0604020202020204" pitchFamily="34" charset="0"/>
            <a:cs typeface="Arial" panose="020B0604020202020204" pitchFamily="34" charset="0"/>
          </a:endParaRPr>
        </a:p>
      </dgm:t>
    </dgm:pt>
    <dgm:pt modelId="{01A1609A-D7C5-4FC1-9AB1-37C9C8A84690}" type="sibTrans" cxnId="{CD2949AD-FBDF-41D0-82B2-41C45915F03C}">
      <dgm:prSet/>
      <dgm:spPr/>
      <dgm:t>
        <a:bodyPr/>
        <a:lstStyle/>
        <a:p>
          <a:endParaRPr lang="es-CO" sz="1000">
            <a:latin typeface="Arial" panose="020B0604020202020204" pitchFamily="34" charset="0"/>
            <a:cs typeface="Arial" panose="020B0604020202020204" pitchFamily="34" charset="0"/>
          </a:endParaRPr>
        </a:p>
      </dgm:t>
    </dgm:pt>
    <dgm:pt modelId="{65A52628-A350-4554-8763-B2EE0EC9B616}">
      <dgm:prSet custT="1"/>
      <dgm:spPr/>
      <dgm:t>
        <a:bodyPr/>
        <a:lstStyle/>
        <a:p>
          <a:pPr>
            <a:buNone/>
          </a:pPr>
          <a:r>
            <a:rPr lang="es-CO" sz="1000">
              <a:latin typeface="Arial" panose="020B0604020202020204" pitchFamily="34" charset="0"/>
              <a:cs typeface="Arial" panose="020B0604020202020204" pitchFamily="34" charset="0"/>
            </a:rPr>
            <a:t>Permite modificar las acciones según los resultados obtenidos.</a:t>
          </a:r>
        </a:p>
      </dgm:t>
    </dgm:pt>
    <dgm:pt modelId="{32061DFD-6DF7-4CBB-B2A7-D1B5F2D402E1}" type="parTrans" cxnId="{81D0A519-1B9B-465C-B400-9AB43E46BF69}">
      <dgm:prSet/>
      <dgm:spPr/>
      <dgm:t>
        <a:bodyPr/>
        <a:lstStyle/>
        <a:p>
          <a:endParaRPr lang="es-CO"/>
        </a:p>
      </dgm:t>
    </dgm:pt>
    <dgm:pt modelId="{881F0ED2-AE88-4EE3-A28E-52DB52069C73}" type="sibTrans" cxnId="{81D0A519-1B9B-465C-B400-9AB43E46BF69}">
      <dgm:prSet/>
      <dgm:spPr/>
      <dgm:t>
        <a:bodyPr/>
        <a:lstStyle/>
        <a:p>
          <a:endParaRPr lang="es-CO"/>
        </a:p>
      </dgm:t>
    </dgm:pt>
    <dgm:pt modelId="{DD9C6145-5315-4542-8F4C-8882F4241B62}" type="pres">
      <dgm:prSet presAssocID="{E5EFD18B-9892-4680-B9C0-589730387EDD}" presName="Name0" presStyleCnt="0">
        <dgm:presLayoutVars>
          <dgm:chMax val="5"/>
          <dgm:chPref val="5"/>
          <dgm:dir/>
          <dgm:animLvl val="lvl"/>
        </dgm:presLayoutVars>
      </dgm:prSet>
      <dgm:spPr/>
    </dgm:pt>
    <dgm:pt modelId="{E5ADF7C2-DA87-41DD-BB63-431BED7E41F3}" type="pres">
      <dgm:prSet presAssocID="{FD6DCD24-C446-4864-9C5E-1C5020D4F824}" presName="parentText1" presStyleLbl="node1" presStyleIdx="0" presStyleCnt="5">
        <dgm:presLayoutVars>
          <dgm:chMax/>
          <dgm:chPref val="3"/>
          <dgm:bulletEnabled val="1"/>
        </dgm:presLayoutVars>
      </dgm:prSet>
      <dgm:spPr/>
    </dgm:pt>
    <dgm:pt modelId="{D2EF230B-16F0-4C2E-948B-F6BCC0F69827}" type="pres">
      <dgm:prSet presAssocID="{FD6DCD24-C446-4864-9C5E-1C5020D4F824}" presName="childText1" presStyleLbl="solidAlignAcc1" presStyleIdx="0" presStyleCnt="5">
        <dgm:presLayoutVars>
          <dgm:chMax val="0"/>
          <dgm:chPref val="0"/>
          <dgm:bulletEnabled val="1"/>
        </dgm:presLayoutVars>
      </dgm:prSet>
      <dgm:spPr/>
    </dgm:pt>
    <dgm:pt modelId="{D7A34A50-A5D5-486A-ADB0-95455AC46929}" type="pres">
      <dgm:prSet presAssocID="{4D4A649A-B2FC-40A1-A056-9EDE053132B4}" presName="parentText2" presStyleLbl="node1" presStyleIdx="1" presStyleCnt="5">
        <dgm:presLayoutVars>
          <dgm:chMax/>
          <dgm:chPref val="3"/>
          <dgm:bulletEnabled val="1"/>
        </dgm:presLayoutVars>
      </dgm:prSet>
      <dgm:spPr/>
    </dgm:pt>
    <dgm:pt modelId="{9FA57025-749A-435A-A247-4CE64DB0002D}" type="pres">
      <dgm:prSet presAssocID="{4D4A649A-B2FC-40A1-A056-9EDE053132B4}" presName="childText2" presStyleLbl="solidAlignAcc1" presStyleIdx="1" presStyleCnt="5">
        <dgm:presLayoutVars>
          <dgm:chMax val="0"/>
          <dgm:chPref val="0"/>
          <dgm:bulletEnabled val="1"/>
        </dgm:presLayoutVars>
      </dgm:prSet>
      <dgm:spPr/>
    </dgm:pt>
    <dgm:pt modelId="{DCAAE935-AD2F-4DC2-BB6C-39629FBE4730}" type="pres">
      <dgm:prSet presAssocID="{971FA91A-5033-4A7E-A83A-BB1791B59062}" presName="parentText3" presStyleLbl="node1" presStyleIdx="2" presStyleCnt="5">
        <dgm:presLayoutVars>
          <dgm:chMax/>
          <dgm:chPref val="3"/>
          <dgm:bulletEnabled val="1"/>
        </dgm:presLayoutVars>
      </dgm:prSet>
      <dgm:spPr/>
    </dgm:pt>
    <dgm:pt modelId="{A6AA0BC4-7B3F-4923-93D1-FB7B7CC4223C}" type="pres">
      <dgm:prSet presAssocID="{971FA91A-5033-4A7E-A83A-BB1791B59062}" presName="childText3" presStyleLbl="solidAlignAcc1" presStyleIdx="2" presStyleCnt="5">
        <dgm:presLayoutVars>
          <dgm:chMax val="0"/>
          <dgm:chPref val="0"/>
          <dgm:bulletEnabled val="1"/>
        </dgm:presLayoutVars>
      </dgm:prSet>
      <dgm:spPr/>
    </dgm:pt>
    <dgm:pt modelId="{DFE04515-E5EC-48D0-A8B5-78C2F79D277C}" type="pres">
      <dgm:prSet presAssocID="{4520ADEE-2345-44C7-A95D-F94645C31984}" presName="parentText4" presStyleLbl="node1" presStyleIdx="3" presStyleCnt="5">
        <dgm:presLayoutVars>
          <dgm:chMax/>
          <dgm:chPref val="3"/>
          <dgm:bulletEnabled val="1"/>
        </dgm:presLayoutVars>
      </dgm:prSet>
      <dgm:spPr/>
    </dgm:pt>
    <dgm:pt modelId="{8A425956-800A-4248-84AF-6FC7E8618866}" type="pres">
      <dgm:prSet presAssocID="{4520ADEE-2345-44C7-A95D-F94645C31984}" presName="childText4" presStyleLbl="solidAlignAcc1" presStyleIdx="3" presStyleCnt="5">
        <dgm:presLayoutVars>
          <dgm:chMax val="0"/>
          <dgm:chPref val="0"/>
          <dgm:bulletEnabled val="1"/>
        </dgm:presLayoutVars>
      </dgm:prSet>
      <dgm:spPr/>
    </dgm:pt>
    <dgm:pt modelId="{8DEC5EBA-FB8A-4004-82AD-DDD5DFAF6CF5}" type="pres">
      <dgm:prSet presAssocID="{FC695C3C-9A74-43A7-932E-9A4C4FBC0D5D}" presName="parentText5" presStyleLbl="node1" presStyleIdx="4" presStyleCnt="5">
        <dgm:presLayoutVars>
          <dgm:chMax/>
          <dgm:chPref val="3"/>
          <dgm:bulletEnabled val="1"/>
        </dgm:presLayoutVars>
      </dgm:prSet>
      <dgm:spPr/>
    </dgm:pt>
    <dgm:pt modelId="{31C35924-BA80-4126-96A1-235D7CCD870A}" type="pres">
      <dgm:prSet presAssocID="{FC695C3C-9A74-43A7-932E-9A4C4FBC0D5D}" presName="childText5" presStyleLbl="solidAlignAcc1" presStyleIdx="4" presStyleCnt="5">
        <dgm:presLayoutVars>
          <dgm:chMax val="0"/>
          <dgm:chPref val="0"/>
          <dgm:bulletEnabled val="1"/>
        </dgm:presLayoutVars>
      </dgm:prSet>
      <dgm:spPr/>
    </dgm:pt>
  </dgm:ptLst>
  <dgm:cxnLst>
    <dgm:cxn modelId="{53D7240D-4669-4699-BF67-D4167D6D1719}" srcId="{E5EFD18B-9892-4680-B9C0-589730387EDD}" destId="{FD6DCD24-C446-4864-9C5E-1C5020D4F824}" srcOrd="0" destOrd="0" parTransId="{4CACF135-0BE5-48C2-8383-09DAB12D091F}" sibTransId="{CE12FADC-D1BB-473D-A2F2-E31C0EC4B5E5}"/>
    <dgm:cxn modelId="{8FD66611-3152-499A-BC18-630C53E8FDCB}" srcId="{4D4A649A-B2FC-40A1-A056-9EDE053132B4}" destId="{84A42423-B2D0-40C1-80A7-57ED4F007E73}" srcOrd="0" destOrd="0" parTransId="{F748BA10-94B1-416B-8160-4D0BE69B7775}" sibTransId="{EF05F0F2-44B4-4E03-92D9-E80398820D32}"/>
    <dgm:cxn modelId="{49B73E12-9A90-4E25-8483-B447F577218E}" type="presOf" srcId="{971FA91A-5033-4A7E-A83A-BB1791B59062}" destId="{DCAAE935-AD2F-4DC2-BB6C-39629FBE4730}" srcOrd="0" destOrd="0" presId="urn:microsoft.com/office/officeart/2009/3/layout/IncreasingArrowsProcess"/>
    <dgm:cxn modelId="{5214A512-8931-470F-9FB1-FFE282F596A1}" srcId="{4520ADEE-2345-44C7-A95D-F94645C31984}" destId="{EAC1C7B3-03CF-465F-8C4D-0C4E3E0EF42E}" srcOrd="0" destOrd="0" parTransId="{8210EFB1-9077-4828-A7BC-786FDA87B63F}" sibTransId="{37616ED3-0AC1-49C0-9083-C16ECBE838A4}"/>
    <dgm:cxn modelId="{81D0A519-1B9B-465C-B400-9AB43E46BF69}" srcId="{FC695C3C-9A74-43A7-932E-9A4C4FBC0D5D}" destId="{65A52628-A350-4554-8763-B2EE0EC9B616}" srcOrd="0" destOrd="0" parTransId="{32061DFD-6DF7-4CBB-B2A7-D1B5F2D402E1}" sibTransId="{881F0ED2-AE88-4EE3-A28E-52DB52069C73}"/>
    <dgm:cxn modelId="{935B5A60-E864-4CCC-8567-54E17B29A2B8}" srcId="{E5EFD18B-9892-4680-B9C0-589730387EDD}" destId="{4D4A649A-B2FC-40A1-A056-9EDE053132B4}" srcOrd="1" destOrd="0" parTransId="{2EDEC7D9-17D0-4003-96E9-9538182DD1D7}" sibTransId="{9C6E1FF9-33DD-4DFC-A37C-0640EBD790D7}"/>
    <dgm:cxn modelId="{000E1D64-8199-42EF-A747-308D28F06B1D}" type="presOf" srcId="{FD6DCD24-C446-4864-9C5E-1C5020D4F824}" destId="{E5ADF7C2-DA87-41DD-BB63-431BED7E41F3}" srcOrd="0" destOrd="0" presId="urn:microsoft.com/office/officeart/2009/3/layout/IncreasingArrowsProcess"/>
    <dgm:cxn modelId="{CB6C966F-3285-4D5E-95BA-1EBF122DFCBE}" type="presOf" srcId="{EAC1C7B3-03CF-465F-8C4D-0C4E3E0EF42E}" destId="{8A425956-800A-4248-84AF-6FC7E8618866}" srcOrd="0" destOrd="0" presId="urn:microsoft.com/office/officeart/2009/3/layout/IncreasingArrowsProcess"/>
    <dgm:cxn modelId="{12153754-8470-475C-A3BD-4CA7FAA82E86}" type="presOf" srcId="{841698D3-638F-4D48-8EE1-3DCA9B3FC839}" destId="{A6AA0BC4-7B3F-4923-93D1-FB7B7CC4223C}" srcOrd="0" destOrd="0" presId="urn:microsoft.com/office/officeart/2009/3/layout/IncreasingArrowsProcess"/>
    <dgm:cxn modelId="{06D71658-7F72-4799-AD97-6CC719E63A7F}" type="presOf" srcId="{4D4A649A-B2FC-40A1-A056-9EDE053132B4}" destId="{D7A34A50-A5D5-486A-ADB0-95455AC46929}" srcOrd="0" destOrd="0" presId="urn:microsoft.com/office/officeart/2009/3/layout/IncreasingArrowsProcess"/>
    <dgm:cxn modelId="{924A8978-0C7E-4C9A-9566-E5E28B2431E3}" type="presOf" srcId="{FC695C3C-9A74-43A7-932E-9A4C4FBC0D5D}" destId="{8DEC5EBA-FB8A-4004-82AD-DDD5DFAF6CF5}" srcOrd="0" destOrd="0" presId="urn:microsoft.com/office/officeart/2009/3/layout/IncreasingArrowsProcess"/>
    <dgm:cxn modelId="{066E2B8B-71F7-47D6-AB4D-F67252BAAAB4}" type="presOf" srcId="{92477332-B6B5-4C27-A120-19B9ED52DCB5}" destId="{D2EF230B-16F0-4C2E-948B-F6BCC0F69827}" srcOrd="0" destOrd="0" presId="urn:microsoft.com/office/officeart/2009/3/layout/IncreasingArrowsProcess"/>
    <dgm:cxn modelId="{45521EA0-F6F1-4072-A361-4238C3AF2E5A}" type="presOf" srcId="{E5EFD18B-9892-4680-B9C0-589730387EDD}" destId="{DD9C6145-5315-4542-8F4C-8882F4241B62}" srcOrd="0" destOrd="0" presId="urn:microsoft.com/office/officeart/2009/3/layout/IncreasingArrowsProcess"/>
    <dgm:cxn modelId="{CD2949AD-FBDF-41D0-82B2-41C45915F03C}" srcId="{E5EFD18B-9892-4680-B9C0-589730387EDD}" destId="{FC695C3C-9A74-43A7-932E-9A4C4FBC0D5D}" srcOrd="4" destOrd="0" parTransId="{FB6910F7-3661-42E6-8563-851DD7AA0274}" sibTransId="{01A1609A-D7C5-4FC1-9AB1-37C9C8A84690}"/>
    <dgm:cxn modelId="{4B2E8BBD-E207-4641-8CFD-FDB672BBBD77}" srcId="{FD6DCD24-C446-4864-9C5E-1C5020D4F824}" destId="{92477332-B6B5-4C27-A120-19B9ED52DCB5}" srcOrd="0" destOrd="0" parTransId="{0E66F54C-2DB1-4604-9318-04D41149ACF9}" sibTransId="{7BAA46B2-2796-4F64-9B31-97205BD04DFF}"/>
    <dgm:cxn modelId="{C8DBC9BE-927B-4E80-85E0-613903F9B9E8}" type="presOf" srcId="{84A42423-B2D0-40C1-80A7-57ED4F007E73}" destId="{9FA57025-749A-435A-A247-4CE64DB0002D}" srcOrd="0" destOrd="0" presId="urn:microsoft.com/office/officeart/2009/3/layout/IncreasingArrowsProcess"/>
    <dgm:cxn modelId="{DC9ADCC5-E86F-497F-8657-32C0C878331B}" type="presOf" srcId="{65A52628-A350-4554-8763-B2EE0EC9B616}" destId="{31C35924-BA80-4126-96A1-235D7CCD870A}" srcOrd="0" destOrd="0" presId="urn:microsoft.com/office/officeart/2009/3/layout/IncreasingArrowsProcess"/>
    <dgm:cxn modelId="{549E4DCD-CDF5-4AFD-B3B0-671F545BCA36}" type="presOf" srcId="{4520ADEE-2345-44C7-A95D-F94645C31984}" destId="{DFE04515-E5EC-48D0-A8B5-78C2F79D277C}" srcOrd="0" destOrd="0" presId="urn:microsoft.com/office/officeart/2009/3/layout/IncreasingArrowsProcess"/>
    <dgm:cxn modelId="{FA6542D0-67CA-4386-AFCB-57CF1274D824}" srcId="{E5EFD18B-9892-4680-B9C0-589730387EDD}" destId="{4520ADEE-2345-44C7-A95D-F94645C31984}" srcOrd="3" destOrd="0" parTransId="{33E07DD3-893D-46EF-AB6B-7A7CEEC36612}" sibTransId="{6949C8D7-0523-4D32-BDF3-E2666B97D386}"/>
    <dgm:cxn modelId="{8A9AD6F0-800B-4318-9CD9-0903F261B4E0}" srcId="{971FA91A-5033-4A7E-A83A-BB1791B59062}" destId="{841698D3-638F-4D48-8EE1-3DCA9B3FC839}" srcOrd="0" destOrd="0" parTransId="{AD939403-1368-4C04-853D-B34735C1ECA6}" sibTransId="{2E4733CE-D497-480D-B926-08C71EB72AA6}"/>
    <dgm:cxn modelId="{57641BF7-F1CE-43F9-AFA0-EC764CE7E0C4}" srcId="{E5EFD18B-9892-4680-B9C0-589730387EDD}" destId="{971FA91A-5033-4A7E-A83A-BB1791B59062}" srcOrd="2" destOrd="0" parTransId="{9333CAD5-6E6F-4D82-90AA-7A97DF7CEFF8}" sibTransId="{D8D40C09-A64A-484A-AD54-EE34E793E98B}"/>
    <dgm:cxn modelId="{01986077-5EE9-4E20-9779-9AA1CB21B7CA}" type="presParOf" srcId="{DD9C6145-5315-4542-8F4C-8882F4241B62}" destId="{E5ADF7C2-DA87-41DD-BB63-431BED7E41F3}" srcOrd="0" destOrd="0" presId="urn:microsoft.com/office/officeart/2009/3/layout/IncreasingArrowsProcess"/>
    <dgm:cxn modelId="{92081F36-5B97-435F-899D-D8CEA4957252}" type="presParOf" srcId="{DD9C6145-5315-4542-8F4C-8882F4241B62}" destId="{D2EF230B-16F0-4C2E-948B-F6BCC0F69827}" srcOrd="1" destOrd="0" presId="urn:microsoft.com/office/officeart/2009/3/layout/IncreasingArrowsProcess"/>
    <dgm:cxn modelId="{33FE5850-381B-426C-927E-DBE4ED5EDB6B}" type="presParOf" srcId="{DD9C6145-5315-4542-8F4C-8882F4241B62}" destId="{D7A34A50-A5D5-486A-ADB0-95455AC46929}" srcOrd="2" destOrd="0" presId="urn:microsoft.com/office/officeart/2009/3/layout/IncreasingArrowsProcess"/>
    <dgm:cxn modelId="{D2276B1F-A6B1-46B8-BAD2-9974102E0279}" type="presParOf" srcId="{DD9C6145-5315-4542-8F4C-8882F4241B62}" destId="{9FA57025-749A-435A-A247-4CE64DB0002D}" srcOrd="3" destOrd="0" presId="urn:microsoft.com/office/officeart/2009/3/layout/IncreasingArrowsProcess"/>
    <dgm:cxn modelId="{7C7FB541-5446-4786-AA52-ED7669E06478}" type="presParOf" srcId="{DD9C6145-5315-4542-8F4C-8882F4241B62}" destId="{DCAAE935-AD2F-4DC2-BB6C-39629FBE4730}" srcOrd="4" destOrd="0" presId="urn:microsoft.com/office/officeart/2009/3/layout/IncreasingArrowsProcess"/>
    <dgm:cxn modelId="{FEF7A070-771E-429F-9CC9-050EAD5BBC33}" type="presParOf" srcId="{DD9C6145-5315-4542-8F4C-8882F4241B62}" destId="{A6AA0BC4-7B3F-4923-93D1-FB7B7CC4223C}" srcOrd="5" destOrd="0" presId="urn:microsoft.com/office/officeart/2009/3/layout/IncreasingArrowsProcess"/>
    <dgm:cxn modelId="{427A12B0-E741-452D-8555-9EA4BD3AAC45}" type="presParOf" srcId="{DD9C6145-5315-4542-8F4C-8882F4241B62}" destId="{DFE04515-E5EC-48D0-A8B5-78C2F79D277C}" srcOrd="6" destOrd="0" presId="urn:microsoft.com/office/officeart/2009/3/layout/IncreasingArrowsProcess"/>
    <dgm:cxn modelId="{AC01EF98-396F-4DF6-807C-D2627A019302}" type="presParOf" srcId="{DD9C6145-5315-4542-8F4C-8882F4241B62}" destId="{8A425956-800A-4248-84AF-6FC7E8618866}" srcOrd="7" destOrd="0" presId="urn:microsoft.com/office/officeart/2009/3/layout/IncreasingArrowsProcess"/>
    <dgm:cxn modelId="{30988B86-A31F-44D4-B0D8-7663FA751D2D}" type="presParOf" srcId="{DD9C6145-5315-4542-8F4C-8882F4241B62}" destId="{8DEC5EBA-FB8A-4004-82AD-DDD5DFAF6CF5}" srcOrd="8" destOrd="0" presId="urn:microsoft.com/office/officeart/2009/3/layout/IncreasingArrowsProcess"/>
    <dgm:cxn modelId="{F19CF741-8172-424F-AA1B-712787D4259A}" type="presParOf" srcId="{DD9C6145-5315-4542-8F4C-8882F4241B62}" destId="{31C35924-BA80-4126-96A1-235D7CCD870A}" srcOrd="9" destOrd="0" presId="urn:microsoft.com/office/officeart/2009/3/layout/IncreasingArrowsProcess"/>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892977F-5EAE-448C-A21D-1CA26158396D}" type="doc">
      <dgm:prSet loTypeId="urn:microsoft.com/office/officeart/2005/8/layout/process5" loCatId="process" qsTypeId="urn:microsoft.com/office/officeart/2005/8/quickstyle/simple1" qsCatId="simple" csTypeId="urn:microsoft.com/office/officeart/2005/8/colors/accent5_2" csCatId="accent5" phldr="1"/>
      <dgm:spPr/>
      <dgm:t>
        <a:bodyPr/>
        <a:lstStyle/>
        <a:p>
          <a:endParaRPr lang="es-CO"/>
        </a:p>
      </dgm:t>
    </dgm:pt>
    <dgm:pt modelId="{BF2A2E77-3423-46C8-BCC0-B3B24266DF13}">
      <dgm:prSet phldrT="[Texto]" custT="1"/>
      <dgm:spPr/>
      <dgm:t>
        <a:bodyPr/>
        <a:lstStyle/>
        <a:p>
          <a:pPr algn="ctr">
            <a:buNone/>
          </a:pPr>
          <a:r>
            <a:rPr lang="es-CO" sz="900">
              <a:latin typeface="Arial" panose="020B0604020202020204" pitchFamily="34" charset="0"/>
              <a:cs typeface="Arial" panose="020B0604020202020204" pitchFamily="34" charset="0"/>
            </a:rPr>
            <a:t>Capacitar a los responsables en el uso de herramientas y formatos. </a:t>
          </a:r>
          <a:endParaRPr lang="es-CO" sz="900" b="0">
            <a:latin typeface="Arial" panose="020B0604020202020204" pitchFamily="34" charset="0"/>
            <a:cs typeface="Arial" panose="020B0604020202020204" pitchFamily="34" charset="0"/>
          </a:endParaRPr>
        </a:p>
      </dgm:t>
    </dgm:pt>
    <dgm:pt modelId="{277011AD-A517-49E7-9163-A769BEDA7E9B}" type="parTrans" cxnId="{0D63FEE3-9375-4430-BFC3-C8715756A182}">
      <dgm:prSet/>
      <dgm:spPr/>
      <dgm:t>
        <a:bodyPr/>
        <a:lstStyle/>
        <a:p>
          <a:pPr algn="ctr"/>
          <a:endParaRPr lang="es-CO" sz="900">
            <a:latin typeface="Arial" panose="020B0604020202020204" pitchFamily="34" charset="0"/>
            <a:cs typeface="Arial" panose="020B0604020202020204" pitchFamily="34" charset="0"/>
          </a:endParaRPr>
        </a:p>
      </dgm:t>
    </dgm:pt>
    <dgm:pt modelId="{C373785C-84FD-49E4-9CE8-79C50C9B03E5}" type="sibTrans" cxnId="{0D63FEE3-9375-4430-BFC3-C8715756A182}">
      <dgm:prSet custT="1"/>
      <dgm:spPr/>
      <dgm:t>
        <a:bodyPr/>
        <a:lstStyle/>
        <a:p>
          <a:pPr algn="ctr"/>
          <a:endParaRPr lang="es-CO" sz="900">
            <a:latin typeface="Arial" panose="020B0604020202020204" pitchFamily="34" charset="0"/>
            <a:cs typeface="Arial" panose="020B0604020202020204" pitchFamily="34" charset="0"/>
          </a:endParaRPr>
        </a:p>
      </dgm:t>
    </dgm:pt>
    <dgm:pt modelId="{35D9E693-F380-4534-B17F-AA5557887A6B}">
      <dgm:prSet phldrT="[Texto]" custT="1"/>
      <dgm:spPr/>
      <dgm:t>
        <a:bodyPr/>
        <a:lstStyle/>
        <a:p>
          <a:pPr algn="ctr">
            <a:buNone/>
          </a:pPr>
          <a:r>
            <a:rPr lang="es-CO" sz="900">
              <a:latin typeface="Arial" panose="020B0604020202020204" pitchFamily="34" charset="0"/>
              <a:cs typeface="Arial" panose="020B0604020202020204" pitchFamily="34" charset="0"/>
            </a:rPr>
            <a:t>Validar los procedimientos en campo antes de su adopción formal.</a:t>
          </a:r>
          <a:endParaRPr lang="es-CO" sz="900" b="0">
            <a:latin typeface="Arial" panose="020B0604020202020204" pitchFamily="34" charset="0"/>
            <a:cs typeface="Arial" panose="020B0604020202020204" pitchFamily="34" charset="0"/>
          </a:endParaRPr>
        </a:p>
      </dgm:t>
    </dgm:pt>
    <dgm:pt modelId="{1E79C63E-FD59-4EF5-947A-34B37DD1FCAB}" type="parTrans" cxnId="{23C6DC1A-B826-4ACB-8597-09942ECF76F4}">
      <dgm:prSet/>
      <dgm:spPr/>
      <dgm:t>
        <a:bodyPr/>
        <a:lstStyle/>
        <a:p>
          <a:pPr algn="ctr"/>
          <a:endParaRPr lang="es-CO" sz="900">
            <a:latin typeface="Arial" panose="020B0604020202020204" pitchFamily="34" charset="0"/>
            <a:cs typeface="Arial" panose="020B0604020202020204" pitchFamily="34" charset="0"/>
          </a:endParaRPr>
        </a:p>
      </dgm:t>
    </dgm:pt>
    <dgm:pt modelId="{BF99D5D2-C237-4845-BD6E-6952457B9090}" type="sibTrans" cxnId="{23C6DC1A-B826-4ACB-8597-09942ECF76F4}">
      <dgm:prSet custT="1"/>
      <dgm:spPr/>
      <dgm:t>
        <a:bodyPr/>
        <a:lstStyle/>
        <a:p>
          <a:pPr algn="ctr"/>
          <a:endParaRPr lang="es-CO" sz="900">
            <a:latin typeface="Arial" panose="020B0604020202020204" pitchFamily="34" charset="0"/>
            <a:cs typeface="Arial" panose="020B0604020202020204" pitchFamily="34" charset="0"/>
          </a:endParaRPr>
        </a:p>
      </dgm:t>
    </dgm:pt>
    <dgm:pt modelId="{F59F2FBA-4020-4D78-8067-47466DE85F79}">
      <dgm:prSet phldrT="[Texto]" custT="1"/>
      <dgm:spPr/>
      <dgm:t>
        <a:bodyPr/>
        <a:lstStyle/>
        <a:p>
          <a:pPr algn="ctr">
            <a:buNone/>
          </a:pPr>
          <a:r>
            <a:rPr lang="es-CO" sz="900">
              <a:latin typeface="Arial" panose="020B0604020202020204" pitchFamily="34" charset="0"/>
              <a:cs typeface="Arial" panose="020B0604020202020204" pitchFamily="34" charset="0"/>
            </a:rPr>
            <a:t>Establecer canales de retroalimentación entre supervisores y ejecutores.</a:t>
          </a:r>
        </a:p>
      </dgm:t>
    </dgm:pt>
    <dgm:pt modelId="{7947BA06-4B21-4F11-A90D-C445018653E8}" type="parTrans" cxnId="{763B47A3-25C3-4ACD-9D16-022B7A1BC50D}">
      <dgm:prSet/>
      <dgm:spPr/>
      <dgm:t>
        <a:bodyPr/>
        <a:lstStyle/>
        <a:p>
          <a:pPr algn="ctr"/>
          <a:endParaRPr lang="es-CO" sz="900">
            <a:latin typeface="Arial" panose="020B0604020202020204" pitchFamily="34" charset="0"/>
            <a:cs typeface="Arial" panose="020B0604020202020204" pitchFamily="34" charset="0"/>
          </a:endParaRPr>
        </a:p>
      </dgm:t>
    </dgm:pt>
    <dgm:pt modelId="{B97BC874-E94A-4D11-A8C8-6EB40E2D99AF}" type="sibTrans" cxnId="{763B47A3-25C3-4ACD-9D16-022B7A1BC50D}">
      <dgm:prSet custT="1"/>
      <dgm:spPr/>
      <dgm:t>
        <a:bodyPr/>
        <a:lstStyle/>
        <a:p>
          <a:pPr algn="ctr"/>
          <a:endParaRPr lang="es-CO" sz="900">
            <a:latin typeface="Arial" panose="020B0604020202020204" pitchFamily="34" charset="0"/>
            <a:cs typeface="Arial" panose="020B0604020202020204" pitchFamily="34" charset="0"/>
          </a:endParaRPr>
        </a:p>
      </dgm:t>
    </dgm:pt>
    <dgm:pt modelId="{65B91509-E07C-4C16-91C6-617085790BA5}">
      <dgm:prSet phldrT="[Texto]" custT="1"/>
      <dgm:spPr/>
      <dgm:t>
        <a:bodyPr/>
        <a:lstStyle/>
        <a:p>
          <a:pPr algn="ctr">
            <a:buNone/>
          </a:pPr>
          <a:r>
            <a:rPr lang="es-CO" sz="900">
              <a:latin typeface="Arial" panose="020B0604020202020204" pitchFamily="34" charset="0"/>
              <a:cs typeface="Arial" panose="020B0604020202020204" pitchFamily="34" charset="0"/>
            </a:rPr>
            <a:t>Revisar periódicamente la pertinencia de los procedimientos.</a:t>
          </a:r>
          <a:endParaRPr lang="es-CO" sz="900" b="0">
            <a:latin typeface="Arial" panose="020B0604020202020204" pitchFamily="34" charset="0"/>
            <a:cs typeface="Arial" panose="020B0604020202020204" pitchFamily="34" charset="0"/>
          </a:endParaRPr>
        </a:p>
      </dgm:t>
    </dgm:pt>
    <dgm:pt modelId="{1617E5F9-6B43-446B-B4F5-D17D2CDB81AA}" type="parTrans" cxnId="{1F77AF41-3DFD-461D-B9C1-AAB5588D550F}">
      <dgm:prSet/>
      <dgm:spPr/>
      <dgm:t>
        <a:bodyPr/>
        <a:lstStyle/>
        <a:p>
          <a:pPr algn="ctr"/>
          <a:endParaRPr lang="es-CO" sz="900">
            <a:latin typeface="Arial" panose="020B0604020202020204" pitchFamily="34" charset="0"/>
            <a:cs typeface="Arial" panose="020B0604020202020204" pitchFamily="34" charset="0"/>
          </a:endParaRPr>
        </a:p>
      </dgm:t>
    </dgm:pt>
    <dgm:pt modelId="{BB855603-12AE-4DB1-9C61-A71B6C25BE0C}" type="sibTrans" cxnId="{1F77AF41-3DFD-461D-B9C1-AAB5588D550F}">
      <dgm:prSet custT="1"/>
      <dgm:spPr/>
      <dgm:t>
        <a:bodyPr/>
        <a:lstStyle/>
        <a:p>
          <a:pPr algn="ctr"/>
          <a:endParaRPr lang="es-CO" sz="900">
            <a:latin typeface="Arial" panose="020B0604020202020204" pitchFamily="34" charset="0"/>
            <a:cs typeface="Arial" panose="020B0604020202020204" pitchFamily="34" charset="0"/>
          </a:endParaRPr>
        </a:p>
      </dgm:t>
    </dgm:pt>
    <dgm:pt modelId="{88AC3AE1-38F2-4B78-BD8F-DD43E73EC370}">
      <dgm:prSet phldrT="[Texto]" custT="1"/>
      <dgm:spPr/>
      <dgm:t>
        <a:bodyPr/>
        <a:lstStyle/>
        <a:p>
          <a:pPr algn="ctr">
            <a:buNone/>
          </a:pPr>
          <a:r>
            <a:rPr lang="es-CO" sz="900">
              <a:latin typeface="Arial" panose="020B0604020202020204" pitchFamily="34" charset="0"/>
              <a:cs typeface="Arial" panose="020B0604020202020204" pitchFamily="34" charset="0"/>
            </a:rPr>
            <a:t>Fomentar la participación activa de los equipos en su ajuste. </a:t>
          </a:r>
          <a:endParaRPr lang="es-CO" sz="900" b="0">
            <a:latin typeface="Arial" panose="020B0604020202020204" pitchFamily="34" charset="0"/>
            <a:cs typeface="Arial" panose="020B0604020202020204" pitchFamily="34" charset="0"/>
          </a:endParaRPr>
        </a:p>
      </dgm:t>
    </dgm:pt>
    <dgm:pt modelId="{EF3AE4D9-A2F9-4556-A1C5-30157B6F20CA}" type="parTrans" cxnId="{DADF5BA0-04B4-415D-8110-AB430EE7ADBE}">
      <dgm:prSet/>
      <dgm:spPr/>
      <dgm:t>
        <a:bodyPr/>
        <a:lstStyle/>
        <a:p>
          <a:pPr algn="ctr"/>
          <a:endParaRPr lang="es-CO" sz="900">
            <a:latin typeface="Arial" panose="020B0604020202020204" pitchFamily="34" charset="0"/>
            <a:cs typeface="Arial" panose="020B0604020202020204" pitchFamily="34" charset="0"/>
          </a:endParaRPr>
        </a:p>
      </dgm:t>
    </dgm:pt>
    <dgm:pt modelId="{541FA229-2FE7-4D38-8443-B4F41A081D62}" type="sibTrans" cxnId="{DADF5BA0-04B4-415D-8110-AB430EE7ADBE}">
      <dgm:prSet custT="1"/>
      <dgm:spPr/>
      <dgm:t>
        <a:bodyPr/>
        <a:lstStyle/>
        <a:p>
          <a:pPr algn="ctr"/>
          <a:endParaRPr lang="es-CO" sz="900">
            <a:latin typeface="Arial" panose="020B0604020202020204" pitchFamily="34" charset="0"/>
            <a:cs typeface="Arial" panose="020B0604020202020204" pitchFamily="34" charset="0"/>
          </a:endParaRPr>
        </a:p>
      </dgm:t>
    </dgm:pt>
    <dgm:pt modelId="{8E71A752-9CFE-45DD-A9E5-CCF86833BEDD}" type="pres">
      <dgm:prSet presAssocID="{1892977F-5EAE-448C-A21D-1CA26158396D}" presName="diagram" presStyleCnt="0">
        <dgm:presLayoutVars>
          <dgm:dir/>
          <dgm:resizeHandles val="exact"/>
        </dgm:presLayoutVars>
      </dgm:prSet>
      <dgm:spPr/>
    </dgm:pt>
    <dgm:pt modelId="{45C8076C-681A-4C4E-BB40-B24F435B6EB9}" type="pres">
      <dgm:prSet presAssocID="{BF2A2E77-3423-46C8-BCC0-B3B24266DF13}" presName="node" presStyleLbl="node1" presStyleIdx="0" presStyleCnt="5" custScaleX="132860" custScaleY="97978">
        <dgm:presLayoutVars>
          <dgm:bulletEnabled val="1"/>
        </dgm:presLayoutVars>
      </dgm:prSet>
      <dgm:spPr/>
    </dgm:pt>
    <dgm:pt modelId="{AC92D8F6-3390-47BD-8FC3-75533A7CBE49}" type="pres">
      <dgm:prSet presAssocID="{C373785C-84FD-49E4-9CE8-79C50C9B03E5}" presName="sibTrans" presStyleLbl="sibTrans2D1" presStyleIdx="0" presStyleCnt="4"/>
      <dgm:spPr/>
    </dgm:pt>
    <dgm:pt modelId="{06DD8BDF-4785-415A-B741-60B1F84A2B5F}" type="pres">
      <dgm:prSet presAssocID="{C373785C-84FD-49E4-9CE8-79C50C9B03E5}" presName="connectorText" presStyleLbl="sibTrans2D1" presStyleIdx="0" presStyleCnt="4"/>
      <dgm:spPr/>
    </dgm:pt>
    <dgm:pt modelId="{8939A836-59A8-4E05-B6F8-255C49ED8217}" type="pres">
      <dgm:prSet presAssocID="{35D9E693-F380-4534-B17F-AA5557887A6B}" presName="node" presStyleLbl="node1" presStyleIdx="1" presStyleCnt="5" custScaleX="127510" custScaleY="109056">
        <dgm:presLayoutVars>
          <dgm:bulletEnabled val="1"/>
        </dgm:presLayoutVars>
      </dgm:prSet>
      <dgm:spPr/>
    </dgm:pt>
    <dgm:pt modelId="{7E11FFF7-24EE-4B31-B076-EAA31E1704FC}" type="pres">
      <dgm:prSet presAssocID="{BF99D5D2-C237-4845-BD6E-6952457B9090}" presName="sibTrans" presStyleLbl="sibTrans2D1" presStyleIdx="1" presStyleCnt="4"/>
      <dgm:spPr/>
    </dgm:pt>
    <dgm:pt modelId="{12345104-434C-44C6-9FB1-10D1652BAFE2}" type="pres">
      <dgm:prSet presAssocID="{BF99D5D2-C237-4845-BD6E-6952457B9090}" presName="connectorText" presStyleLbl="sibTrans2D1" presStyleIdx="1" presStyleCnt="4"/>
      <dgm:spPr/>
    </dgm:pt>
    <dgm:pt modelId="{32F284DE-017C-4DB8-A342-1F78F9DEB1BA}" type="pres">
      <dgm:prSet presAssocID="{F59F2FBA-4020-4D78-8067-47466DE85F79}" presName="node" presStyleLbl="node1" presStyleIdx="2" presStyleCnt="5" custScaleX="121626">
        <dgm:presLayoutVars>
          <dgm:bulletEnabled val="1"/>
        </dgm:presLayoutVars>
      </dgm:prSet>
      <dgm:spPr/>
    </dgm:pt>
    <dgm:pt modelId="{5C87511E-E616-43B1-A022-41E3C3F8A389}" type="pres">
      <dgm:prSet presAssocID="{B97BC874-E94A-4D11-A8C8-6EB40E2D99AF}" presName="sibTrans" presStyleLbl="sibTrans2D1" presStyleIdx="2" presStyleCnt="4"/>
      <dgm:spPr/>
    </dgm:pt>
    <dgm:pt modelId="{F0D64E4D-211E-4F34-BFF4-FA1148BA6228}" type="pres">
      <dgm:prSet presAssocID="{B97BC874-E94A-4D11-A8C8-6EB40E2D99AF}" presName="connectorText" presStyleLbl="sibTrans2D1" presStyleIdx="2" presStyleCnt="4"/>
      <dgm:spPr/>
    </dgm:pt>
    <dgm:pt modelId="{682636EC-7261-4A23-BF7E-9590ED2C84BA}" type="pres">
      <dgm:prSet presAssocID="{65B91509-E07C-4C16-91C6-617085790BA5}" presName="node" presStyleLbl="node1" presStyleIdx="3" presStyleCnt="5" custScaleX="133227">
        <dgm:presLayoutVars>
          <dgm:bulletEnabled val="1"/>
        </dgm:presLayoutVars>
      </dgm:prSet>
      <dgm:spPr/>
    </dgm:pt>
    <dgm:pt modelId="{01D82D50-D53E-44A5-94C5-011CADDE3BA2}" type="pres">
      <dgm:prSet presAssocID="{BB855603-12AE-4DB1-9C61-A71B6C25BE0C}" presName="sibTrans" presStyleLbl="sibTrans2D1" presStyleIdx="3" presStyleCnt="4"/>
      <dgm:spPr/>
    </dgm:pt>
    <dgm:pt modelId="{E19C77A5-5834-4B95-8CBA-A5A5DC2B18C3}" type="pres">
      <dgm:prSet presAssocID="{BB855603-12AE-4DB1-9C61-A71B6C25BE0C}" presName="connectorText" presStyleLbl="sibTrans2D1" presStyleIdx="3" presStyleCnt="4"/>
      <dgm:spPr/>
    </dgm:pt>
    <dgm:pt modelId="{2505761E-8663-4B01-86C5-DF08DF60B91B}" type="pres">
      <dgm:prSet presAssocID="{88AC3AE1-38F2-4B78-BD8F-DD43E73EC370}" presName="node" presStyleLbl="node1" presStyleIdx="4" presStyleCnt="5" custScaleX="144056" custScaleY="97861">
        <dgm:presLayoutVars>
          <dgm:bulletEnabled val="1"/>
        </dgm:presLayoutVars>
      </dgm:prSet>
      <dgm:spPr/>
    </dgm:pt>
  </dgm:ptLst>
  <dgm:cxnLst>
    <dgm:cxn modelId="{B9BE9D08-06B1-4168-8613-BB6FA33F71C0}" type="presOf" srcId="{BF99D5D2-C237-4845-BD6E-6952457B9090}" destId="{7E11FFF7-24EE-4B31-B076-EAA31E1704FC}" srcOrd="0" destOrd="0" presId="urn:microsoft.com/office/officeart/2005/8/layout/process5"/>
    <dgm:cxn modelId="{9DF1C509-B45B-4CA4-BEE2-409D78867ECE}" type="presOf" srcId="{C373785C-84FD-49E4-9CE8-79C50C9B03E5}" destId="{06DD8BDF-4785-415A-B741-60B1F84A2B5F}" srcOrd="1" destOrd="0" presId="urn:microsoft.com/office/officeart/2005/8/layout/process5"/>
    <dgm:cxn modelId="{23C6DC1A-B826-4ACB-8597-09942ECF76F4}" srcId="{1892977F-5EAE-448C-A21D-1CA26158396D}" destId="{35D9E693-F380-4534-B17F-AA5557887A6B}" srcOrd="1" destOrd="0" parTransId="{1E79C63E-FD59-4EF5-947A-34B37DD1FCAB}" sibTransId="{BF99D5D2-C237-4845-BD6E-6952457B9090}"/>
    <dgm:cxn modelId="{56728035-D10D-432C-98D1-31C80644EE25}" type="presOf" srcId="{BB855603-12AE-4DB1-9C61-A71B6C25BE0C}" destId="{01D82D50-D53E-44A5-94C5-011CADDE3BA2}" srcOrd="0" destOrd="0" presId="urn:microsoft.com/office/officeart/2005/8/layout/process5"/>
    <dgm:cxn modelId="{C92B3E39-BCE2-45CE-908A-C3F745BF153E}" type="presOf" srcId="{F59F2FBA-4020-4D78-8067-47466DE85F79}" destId="{32F284DE-017C-4DB8-A342-1F78F9DEB1BA}" srcOrd="0" destOrd="0" presId="urn:microsoft.com/office/officeart/2005/8/layout/process5"/>
    <dgm:cxn modelId="{1F77AF41-3DFD-461D-B9C1-AAB5588D550F}" srcId="{1892977F-5EAE-448C-A21D-1CA26158396D}" destId="{65B91509-E07C-4C16-91C6-617085790BA5}" srcOrd="3" destOrd="0" parTransId="{1617E5F9-6B43-446B-B4F5-D17D2CDB81AA}" sibTransId="{BB855603-12AE-4DB1-9C61-A71B6C25BE0C}"/>
    <dgm:cxn modelId="{0CEED06A-FDEE-4F95-BA0B-BE08724A2F75}" type="presOf" srcId="{65B91509-E07C-4C16-91C6-617085790BA5}" destId="{682636EC-7261-4A23-BF7E-9590ED2C84BA}" srcOrd="0" destOrd="0" presId="urn:microsoft.com/office/officeart/2005/8/layout/process5"/>
    <dgm:cxn modelId="{50BC7873-DBE7-486A-8BD7-3BC5BC578221}" type="presOf" srcId="{C373785C-84FD-49E4-9CE8-79C50C9B03E5}" destId="{AC92D8F6-3390-47BD-8FC3-75533A7CBE49}" srcOrd="0" destOrd="0" presId="urn:microsoft.com/office/officeart/2005/8/layout/process5"/>
    <dgm:cxn modelId="{EAF3B977-CA37-422C-846B-C114B04812EE}" type="presOf" srcId="{BF2A2E77-3423-46C8-BCC0-B3B24266DF13}" destId="{45C8076C-681A-4C4E-BB40-B24F435B6EB9}" srcOrd="0" destOrd="0" presId="urn:microsoft.com/office/officeart/2005/8/layout/process5"/>
    <dgm:cxn modelId="{FC17517A-D47C-48D6-906F-6BFAD1511BFA}" type="presOf" srcId="{35D9E693-F380-4534-B17F-AA5557887A6B}" destId="{8939A836-59A8-4E05-B6F8-255C49ED8217}" srcOrd="0" destOrd="0" presId="urn:microsoft.com/office/officeart/2005/8/layout/process5"/>
    <dgm:cxn modelId="{A626D087-E1ED-4A4B-BF78-EAE10534F19B}" type="presOf" srcId="{88AC3AE1-38F2-4B78-BD8F-DD43E73EC370}" destId="{2505761E-8663-4B01-86C5-DF08DF60B91B}" srcOrd="0" destOrd="0" presId="urn:microsoft.com/office/officeart/2005/8/layout/process5"/>
    <dgm:cxn modelId="{5020EE90-C72E-47A6-AABE-DE09BDA1DFCE}" type="presOf" srcId="{BF99D5D2-C237-4845-BD6E-6952457B9090}" destId="{12345104-434C-44C6-9FB1-10D1652BAFE2}" srcOrd="1" destOrd="0" presId="urn:microsoft.com/office/officeart/2005/8/layout/process5"/>
    <dgm:cxn modelId="{DADF5BA0-04B4-415D-8110-AB430EE7ADBE}" srcId="{1892977F-5EAE-448C-A21D-1CA26158396D}" destId="{88AC3AE1-38F2-4B78-BD8F-DD43E73EC370}" srcOrd="4" destOrd="0" parTransId="{EF3AE4D9-A2F9-4556-A1C5-30157B6F20CA}" sibTransId="{541FA229-2FE7-4D38-8443-B4F41A081D62}"/>
    <dgm:cxn modelId="{763B47A3-25C3-4ACD-9D16-022B7A1BC50D}" srcId="{1892977F-5EAE-448C-A21D-1CA26158396D}" destId="{F59F2FBA-4020-4D78-8067-47466DE85F79}" srcOrd="2" destOrd="0" parTransId="{7947BA06-4B21-4F11-A90D-C445018653E8}" sibTransId="{B97BC874-E94A-4D11-A8C8-6EB40E2D99AF}"/>
    <dgm:cxn modelId="{4926E9AE-3944-44CC-A6D9-BC5EF1B851C1}" type="presOf" srcId="{B97BC874-E94A-4D11-A8C8-6EB40E2D99AF}" destId="{5C87511E-E616-43B1-A022-41E3C3F8A389}" srcOrd="0" destOrd="0" presId="urn:microsoft.com/office/officeart/2005/8/layout/process5"/>
    <dgm:cxn modelId="{C415D6C3-ABEC-40D0-A33B-3D13E4C73258}" type="presOf" srcId="{BB855603-12AE-4DB1-9C61-A71B6C25BE0C}" destId="{E19C77A5-5834-4B95-8CBA-A5A5DC2B18C3}" srcOrd="1" destOrd="0" presId="urn:microsoft.com/office/officeart/2005/8/layout/process5"/>
    <dgm:cxn modelId="{E4CEE2CC-026E-4076-B609-D7FBED740217}" type="presOf" srcId="{1892977F-5EAE-448C-A21D-1CA26158396D}" destId="{8E71A752-9CFE-45DD-A9E5-CCF86833BEDD}" srcOrd="0" destOrd="0" presId="urn:microsoft.com/office/officeart/2005/8/layout/process5"/>
    <dgm:cxn modelId="{52F0E8D9-8421-4E47-8435-299EE955A3FC}" type="presOf" srcId="{B97BC874-E94A-4D11-A8C8-6EB40E2D99AF}" destId="{F0D64E4D-211E-4F34-BFF4-FA1148BA6228}" srcOrd="1" destOrd="0" presId="urn:microsoft.com/office/officeart/2005/8/layout/process5"/>
    <dgm:cxn modelId="{0D63FEE3-9375-4430-BFC3-C8715756A182}" srcId="{1892977F-5EAE-448C-A21D-1CA26158396D}" destId="{BF2A2E77-3423-46C8-BCC0-B3B24266DF13}" srcOrd="0" destOrd="0" parTransId="{277011AD-A517-49E7-9163-A769BEDA7E9B}" sibTransId="{C373785C-84FD-49E4-9CE8-79C50C9B03E5}"/>
    <dgm:cxn modelId="{E3F56AA4-5923-471B-BF8C-1F24C7B6AF53}" type="presParOf" srcId="{8E71A752-9CFE-45DD-A9E5-CCF86833BEDD}" destId="{45C8076C-681A-4C4E-BB40-B24F435B6EB9}" srcOrd="0" destOrd="0" presId="urn:microsoft.com/office/officeart/2005/8/layout/process5"/>
    <dgm:cxn modelId="{335116B7-45F2-4BE7-8E2C-866BA4074AC2}" type="presParOf" srcId="{8E71A752-9CFE-45DD-A9E5-CCF86833BEDD}" destId="{AC92D8F6-3390-47BD-8FC3-75533A7CBE49}" srcOrd="1" destOrd="0" presId="urn:microsoft.com/office/officeart/2005/8/layout/process5"/>
    <dgm:cxn modelId="{22232E3F-A4C1-4B14-83D3-CD6973F586DC}" type="presParOf" srcId="{AC92D8F6-3390-47BD-8FC3-75533A7CBE49}" destId="{06DD8BDF-4785-415A-B741-60B1F84A2B5F}" srcOrd="0" destOrd="0" presId="urn:microsoft.com/office/officeart/2005/8/layout/process5"/>
    <dgm:cxn modelId="{BCA108D2-7701-4964-9EE6-43D481EFF6C8}" type="presParOf" srcId="{8E71A752-9CFE-45DD-A9E5-CCF86833BEDD}" destId="{8939A836-59A8-4E05-B6F8-255C49ED8217}" srcOrd="2" destOrd="0" presId="urn:microsoft.com/office/officeart/2005/8/layout/process5"/>
    <dgm:cxn modelId="{774DD296-A514-4E4B-9EF7-DA10840D6B85}" type="presParOf" srcId="{8E71A752-9CFE-45DD-A9E5-CCF86833BEDD}" destId="{7E11FFF7-24EE-4B31-B076-EAA31E1704FC}" srcOrd="3" destOrd="0" presId="urn:microsoft.com/office/officeart/2005/8/layout/process5"/>
    <dgm:cxn modelId="{647C094E-CD51-4483-868F-C8301E20DE4E}" type="presParOf" srcId="{7E11FFF7-24EE-4B31-B076-EAA31E1704FC}" destId="{12345104-434C-44C6-9FB1-10D1652BAFE2}" srcOrd="0" destOrd="0" presId="urn:microsoft.com/office/officeart/2005/8/layout/process5"/>
    <dgm:cxn modelId="{66186484-E711-4125-9793-ACFD0C4C4628}" type="presParOf" srcId="{8E71A752-9CFE-45DD-A9E5-CCF86833BEDD}" destId="{32F284DE-017C-4DB8-A342-1F78F9DEB1BA}" srcOrd="4" destOrd="0" presId="urn:microsoft.com/office/officeart/2005/8/layout/process5"/>
    <dgm:cxn modelId="{26D702B6-8D3D-4EE8-B5F9-6D275977D7B6}" type="presParOf" srcId="{8E71A752-9CFE-45DD-A9E5-CCF86833BEDD}" destId="{5C87511E-E616-43B1-A022-41E3C3F8A389}" srcOrd="5" destOrd="0" presId="urn:microsoft.com/office/officeart/2005/8/layout/process5"/>
    <dgm:cxn modelId="{DAAC4C3C-6ED1-4FE1-B664-2F5D754416C1}" type="presParOf" srcId="{5C87511E-E616-43B1-A022-41E3C3F8A389}" destId="{F0D64E4D-211E-4F34-BFF4-FA1148BA6228}" srcOrd="0" destOrd="0" presId="urn:microsoft.com/office/officeart/2005/8/layout/process5"/>
    <dgm:cxn modelId="{73D7C83F-BFDA-448F-B960-661939E4F56E}" type="presParOf" srcId="{8E71A752-9CFE-45DD-A9E5-CCF86833BEDD}" destId="{682636EC-7261-4A23-BF7E-9590ED2C84BA}" srcOrd="6" destOrd="0" presId="urn:microsoft.com/office/officeart/2005/8/layout/process5"/>
    <dgm:cxn modelId="{0F01B73E-D60E-42A8-8B6C-754497149934}" type="presParOf" srcId="{8E71A752-9CFE-45DD-A9E5-CCF86833BEDD}" destId="{01D82D50-D53E-44A5-94C5-011CADDE3BA2}" srcOrd="7" destOrd="0" presId="urn:microsoft.com/office/officeart/2005/8/layout/process5"/>
    <dgm:cxn modelId="{72713188-9220-492A-9F9C-4685888B1FAB}" type="presParOf" srcId="{01D82D50-D53E-44A5-94C5-011CADDE3BA2}" destId="{E19C77A5-5834-4B95-8CBA-A5A5DC2B18C3}" srcOrd="0" destOrd="0" presId="urn:microsoft.com/office/officeart/2005/8/layout/process5"/>
    <dgm:cxn modelId="{07D16F7C-92F7-4FAE-B27B-B560716B1E65}" type="presParOf" srcId="{8E71A752-9CFE-45DD-A9E5-CCF86833BEDD}" destId="{2505761E-8663-4B01-86C5-DF08DF60B91B}" srcOrd="8" destOrd="0" presId="urn:microsoft.com/office/officeart/2005/8/layout/process5"/>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B731778-5B10-48B2-9E7A-C2E09F403BBF}" type="doc">
      <dgm:prSet loTypeId="urn:microsoft.com/office/officeart/2005/8/layout/bProcess3" loCatId="process" qsTypeId="urn:microsoft.com/office/officeart/2005/8/quickstyle/simple1" qsCatId="simple" csTypeId="urn:microsoft.com/office/officeart/2005/8/colors/colorful1" csCatId="colorful" phldr="1"/>
      <dgm:spPr/>
      <dgm:t>
        <a:bodyPr/>
        <a:lstStyle/>
        <a:p>
          <a:endParaRPr lang="es-CO"/>
        </a:p>
      </dgm:t>
    </dgm:pt>
    <dgm:pt modelId="{5063491B-D4A7-467B-A392-D2DE1FF10503}">
      <dgm:prSet phldrT="[Texto]" custT="1"/>
      <dgm:spPr/>
      <dgm:t>
        <a:bodyPr/>
        <a:lstStyle/>
        <a:p>
          <a:r>
            <a:rPr lang="es-CO" sz="900" b="1">
              <a:latin typeface="Arial" panose="020B0604020202020204" pitchFamily="34" charset="0"/>
              <a:cs typeface="Arial" panose="020B0604020202020204" pitchFamily="34" charset="0"/>
            </a:rPr>
            <a:t>Relevancia:</a:t>
          </a:r>
          <a:r>
            <a:rPr lang="es-CO" sz="900">
              <a:latin typeface="Arial" panose="020B0604020202020204" pitchFamily="34" charset="0"/>
              <a:cs typeface="Arial" panose="020B0604020202020204" pitchFamily="34" charset="0"/>
            </a:rPr>
            <a:t> debe estar directamente relacionado con el objetivo que se quiere evaluar.</a:t>
          </a:r>
        </a:p>
      </dgm:t>
    </dgm:pt>
    <dgm:pt modelId="{4AE74922-E76F-470C-95E3-C9D95793FCD9}" type="parTrans" cxnId="{6620F668-286C-423B-8428-F575E5A6919B}">
      <dgm:prSet/>
      <dgm:spPr/>
      <dgm:t>
        <a:bodyPr/>
        <a:lstStyle/>
        <a:p>
          <a:endParaRPr lang="es-CO" sz="900">
            <a:latin typeface="Arial" panose="020B0604020202020204" pitchFamily="34" charset="0"/>
            <a:cs typeface="Arial" panose="020B0604020202020204" pitchFamily="34" charset="0"/>
          </a:endParaRPr>
        </a:p>
      </dgm:t>
    </dgm:pt>
    <dgm:pt modelId="{A394F193-85F1-4C83-9418-4883507F848E}" type="sibTrans" cxnId="{6620F668-286C-423B-8428-F575E5A6919B}">
      <dgm:prSet custT="1"/>
      <dgm:spPr/>
      <dgm:t>
        <a:bodyPr/>
        <a:lstStyle/>
        <a:p>
          <a:endParaRPr lang="es-CO" sz="900">
            <a:latin typeface="Arial" panose="020B0604020202020204" pitchFamily="34" charset="0"/>
            <a:cs typeface="Arial" panose="020B0604020202020204" pitchFamily="34" charset="0"/>
          </a:endParaRPr>
        </a:p>
      </dgm:t>
    </dgm:pt>
    <dgm:pt modelId="{463345DC-AED1-4EC2-A843-E4A96BEBC247}">
      <dgm:prSet phldrT="[Texto]" custT="1"/>
      <dgm:spPr/>
      <dgm:t>
        <a:bodyPr/>
        <a:lstStyle/>
        <a:p>
          <a:r>
            <a:rPr lang="es-CO" sz="900" b="1">
              <a:latin typeface="Arial" panose="020B0604020202020204" pitchFamily="34" charset="0"/>
              <a:cs typeface="Arial" panose="020B0604020202020204" pitchFamily="34" charset="0"/>
            </a:rPr>
            <a:t>Claridad:</a:t>
          </a:r>
          <a:r>
            <a:rPr lang="es-CO" sz="900">
              <a:latin typeface="Arial" panose="020B0604020202020204" pitchFamily="34" charset="0"/>
              <a:cs typeface="Arial" panose="020B0604020202020204" pitchFamily="34" charset="0"/>
            </a:rPr>
            <a:t> debe ser comprensible para todos los actores involucrados.</a:t>
          </a:r>
        </a:p>
      </dgm:t>
    </dgm:pt>
    <dgm:pt modelId="{5FA31BC8-D06B-42DD-AFAF-A39AD9D9BDE0}" type="parTrans" cxnId="{FD07C089-3D39-4E5F-AA91-FFDDAD4380A4}">
      <dgm:prSet/>
      <dgm:spPr/>
      <dgm:t>
        <a:bodyPr/>
        <a:lstStyle/>
        <a:p>
          <a:endParaRPr lang="es-CO" sz="900">
            <a:latin typeface="Arial" panose="020B0604020202020204" pitchFamily="34" charset="0"/>
            <a:cs typeface="Arial" panose="020B0604020202020204" pitchFamily="34" charset="0"/>
          </a:endParaRPr>
        </a:p>
      </dgm:t>
    </dgm:pt>
    <dgm:pt modelId="{BAA083F2-C4CE-4EBB-B6D7-D10EFD770120}" type="sibTrans" cxnId="{FD07C089-3D39-4E5F-AA91-FFDDAD4380A4}">
      <dgm:prSet custT="1"/>
      <dgm:spPr/>
      <dgm:t>
        <a:bodyPr/>
        <a:lstStyle/>
        <a:p>
          <a:endParaRPr lang="es-CO" sz="900">
            <a:latin typeface="Arial" panose="020B0604020202020204" pitchFamily="34" charset="0"/>
            <a:cs typeface="Arial" panose="020B0604020202020204" pitchFamily="34" charset="0"/>
          </a:endParaRPr>
        </a:p>
      </dgm:t>
    </dgm:pt>
    <dgm:pt modelId="{6B04EF98-8297-476D-B693-FCF735DBBBE5}">
      <dgm:prSet phldrT="[Texto]" custT="1"/>
      <dgm:spPr/>
      <dgm:t>
        <a:bodyPr/>
        <a:lstStyle/>
        <a:p>
          <a:pPr>
            <a:buNone/>
          </a:pPr>
          <a:r>
            <a:rPr lang="es-CO" sz="900" b="1">
              <a:latin typeface="Arial" panose="020B0604020202020204" pitchFamily="34" charset="0"/>
              <a:cs typeface="Arial" panose="020B0604020202020204" pitchFamily="34" charset="0"/>
            </a:rPr>
            <a:t>Medibilidad:</a:t>
          </a:r>
          <a:r>
            <a:rPr lang="es-CO" sz="900">
              <a:latin typeface="Arial" panose="020B0604020202020204" pitchFamily="34" charset="0"/>
              <a:cs typeface="Arial" panose="020B0604020202020204" pitchFamily="34" charset="0"/>
            </a:rPr>
            <a:t> debe permitir cuantificar el desempeño de manera objetiva.</a:t>
          </a:r>
        </a:p>
      </dgm:t>
    </dgm:pt>
    <dgm:pt modelId="{12B0FB0C-4F7D-453C-8C82-3837998E7C03}" type="parTrans" cxnId="{66A51E20-B732-4A56-A900-2B97E837F177}">
      <dgm:prSet/>
      <dgm:spPr/>
      <dgm:t>
        <a:bodyPr/>
        <a:lstStyle/>
        <a:p>
          <a:endParaRPr lang="es-CO" sz="900">
            <a:latin typeface="Arial" panose="020B0604020202020204" pitchFamily="34" charset="0"/>
            <a:cs typeface="Arial" panose="020B0604020202020204" pitchFamily="34" charset="0"/>
          </a:endParaRPr>
        </a:p>
      </dgm:t>
    </dgm:pt>
    <dgm:pt modelId="{77D4222F-5EA9-49DD-9FE8-B585C3D2AC1F}" type="sibTrans" cxnId="{66A51E20-B732-4A56-A900-2B97E837F177}">
      <dgm:prSet custT="1"/>
      <dgm:spPr/>
      <dgm:t>
        <a:bodyPr/>
        <a:lstStyle/>
        <a:p>
          <a:endParaRPr lang="es-CO" sz="900">
            <a:latin typeface="Arial" panose="020B0604020202020204" pitchFamily="34" charset="0"/>
            <a:cs typeface="Arial" panose="020B0604020202020204" pitchFamily="34" charset="0"/>
          </a:endParaRPr>
        </a:p>
      </dgm:t>
    </dgm:pt>
    <dgm:pt modelId="{222D2ED1-44D8-4DB4-A4B4-B18F21A33FD9}">
      <dgm:prSet phldrT="[Texto]" custT="1"/>
      <dgm:spPr/>
      <dgm:t>
        <a:bodyPr/>
        <a:lstStyle/>
        <a:p>
          <a:pPr>
            <a:buNone/>
          </a:pPr>
          <a:r>
            <a:rPr lang="es-CO" sz="900" b="1">
              <a:latin typeface="Arial" panose="020B0604020202020204" pitchFamily="34" charset="0"/>
              <a:cs typeface="Arial" panose="020B0604020202020204" pitchFamily="34" charset="0"/>
            </a:rPr>
            <a:t>Periodicidad:</a:t>
          </a:r>
          <a:r>
            <a:rPr lang="es-CO" sz="900">
              <a:latin typeface="Arial" panose="020B0604020202020204" pitchFamily="34" charset="0"/>
              <a:cs typeface="Arial" panose="020B0604020202020204" pitchFamily="34" charset="0"/>
            </a:rPr>
            <a:t> debe tener una frecuencia definida para su evaluación.</a:t>
          </a:r>
        </a:p>
      </dgm:t>
    </dgm:pt>
    <dgm:pt modelId="{DEA1E7CD-51D7-49D3-8BB3-6B288AB51CB5}" type="parTrans" cxnId="{FC7A6826-1444-4C84-9391-D66F2739FE80}">
      <dgm:prSet/>
      <dgm:spPr/>
      <dgm:t>
        <a:bodyPr/>
        <a:lstStyle/>
        <a:p>
          <a:endParaRPr lang="es-CO" sz="900">
            <a:latin typeface="Arial" panose="020B0604020202020204" pitchFamily="34" charset="0"/>
            <a:cs typeface="Arial" panose="020B0604020202020204" pitchFamily="34" charset="0"/>
          </a:endParaRPr>
        </a:p>
      </dgm:t>
    </dgm:pt>
    <dgm:pt modelId="{F208A5DF-4B5F-4AF4-BB88-5AC4D0BEAF92}" type="sibTrans" cxnId="{FC7A6826-1444-4C84-9391-D66F2739FE80}">
      <dgm:prSet custT="1"/>
      <dgm:spPr/>
      <dgm:t>
        <a:bodyPr/>
        <a:lstStyle/>
        <a:p>
          <a:endParaRPr lang="es-CO" sz="900">
            <a:latin typeface="Arial" panose="020B0604020202020204" pitchFamily="34" charset="0"/>
            <a:cs typeface="Arial" panose="020B0604020202020204" pitchFamily="34" charset="0"/>
          </a:endParaRPr>
        </a:p>
      </dgm:t>
    </dgm:pt>
    <dgm:pt modelId="{9A4DEEE6-11FB-4431-B7CB-9043C756BEA7}">
      <dgm:prSet phldrT="[Texto]" custT="1"/>
      <dgm:spPr/>
      <dgm:t>
        <a:bodyPr/>
        <a:lstStyle/>
        <a:p>
          <a:r>
            <a:rPr lang="es-CO" sz="900" b="1">
              <a:latin typeface="Arial" panose="020B0604020202020204" pitchFamily="34" charset="0"/>
              <a:cs typeface="Arial" panose="020B0604020202020204" pitchFamily="34" charset="0"/>
            </a:rPr>
            <a:t>Accesibilidad:</a:t>
          </a:r>
          <a:r>
            <a:rPr lang="es-CO" sz="900">
              <a:latin typeface="Arial" panose="020B0604020202020204" pitchFamily="34" charset="0"/>
              <a:cs typeface="Arial" panose="020B0604020202020204" pitchFamily="34" charset="0"/>
            </a:rPr>
            <a:t> debe poder ser calculado con los datos disponibles.</a:t>
          </a:r>
        </a:p>
      </dgm:t>
    </dgm:pt>
    <dgm:pt modelId="{9E19B760-C328-4DE6-9A84-FB702FAF6888}" type="parTrans" cxnId="{FB14029C-1F70-4328-AF3F-404C5F7F53B6}">
      <dgm:prSet/>
      <dgm:spPr/>
      <dgm:t>
        <a:bodyPr/>
        <a:lstStyle/>
        <a:p>
          <a:endParaRPr lang="es-CO" sz="900">
            <a:latin typeface="Arial" panose="020B0604020202020204" pitchFamily="34" charset="0"/>
            <a:cs typeface="Arial" panose="020B0604020202020204" pitchFamily="34" charset="0"/>
          </a:endParaRPr>
        </a:p>
      </dgm:t>
    </dgm:pt>
    <dgm:pt modelId="{52104505-D288-43F5-AF2D-23110338A5F3}" type="sibTrans" cxnId="{FB14029C-1F70-4328-AF3F-404C5F7F53B6}">
      <dgm:prSet custT="1"/>
      <dgm:spPr/>
      <dgm:t>
        <a:bodyPr/>
        <a:lstStyle/>
        <a:p>
          <a:endParaRPr lang="es-CO" sz="900">
            <a:latin typeface="Arial" panose="020B0604020202020204" pitchFamily="34" charset="0"/>
            <a:cs typeface="Arial" panose="020B0604020202020204" pitchFamily="34" charset="0"/>
          </a:endParaRPr>
        </a:p>
      </dgm:t>
    </dgm:pt>
    <dgm:pt modelId="{F8122A34-EC37-40D1-ADF7-79A25775DC80}">
      <dgm:prSet custT="1"/>
      <dgm:spPr/>
      <dgm:t>
        <a:bodyPr/>
        <a:lstStyle/>
        <a:p>
          <a:pPr>
            <a:buSzPts val="1000"/>
            <a:buFont typeface="Symbol" panose="05050102010706020507" pitchFamily="18" charset="2"/>
            <a:buChar char=""/>
          </a:pPr>
          <a:r>
            <a:rPr lang="es-CO" sz="900" b="1">
              <a:latin typeface="Arial" panose="020B0604020202020204" pitchFamily="34" charset="0"/>
              <a:cs typeface="Arial" panose="020B0604020202020204" pitchFamily="34" charset="0"/>
            </a:rPr>
            <a:t>Comparabilidad:</a:t>
          </a:r>
          <a:r>
            <a:rPr lang="es-CO" sz="900">
              <a:latin typeface="Arial" panose="020B0604020202020204" pitchFamily="34" charset="0"/>
              <a:cs typeface="Arial" panose="020B0604020202020204" pitchFamily="34" charset="0"/>
            </a:rPr>
            <a:t> debe permitir contrastar resultados entre periodos, segmentos o canales.</a:t>
          </a:r>
        </a:p>
      </dgm:t>
    </dgm:pt>
    <dgm:pt modelId="{EBF6C0AF-5253-409F-9736-CAF512984856}" type="parTrans" cxnId="{1D8FF407-25BE-4A7D-AFB5-63C95B810774}">
      <dgm:prSet/>
      <dgm:spPr/>
      <dgm:t>
        <a:bodyPr/>
        <a:lstStyle/>
        <a:p>
          <a:endParaRPr lang="es-CO" sz="900">
            <a:latin typeface="Arial" panose="020B0604020202020204" pitchFamily="34" charset="0"/>
            <a:cs typeface="Arial" panose="020B0604020202020204" pitchFamily="34" charset="0"/>
          </a:endParaRPr>
        </a:p>
      </dgm:t>
    </dgm:pt>
    <dgm:pt modelId="{89C7A5F8-D372-44B6-839D-E32CF8E5E069}" type="sibTrans" cxnId="{1D8FF407-25BE-4A7D-AFB5-63C95B810774}">
      <dgm:prSet/>
      <dgm:spPr/>
      <dgm:t>
        <a:bodyPr/>
        <a:lstStyle/>
        <a:p>
          <a:endParaRPr lang="es-CO" sz="900">
            <a:latin typeface="Arial" panose="020B0604020202020204" pitchFamily="34" charset="0"/>
            <a:cs typeface="Arial" panose="020B0604020202020204" pitchFamily="34" charset="0"/>
          </a:endParaRPr>
        </a:p>
      </dgm:t>
    </dgm:pt>
    <dgm:pt modelId="{7879F407-D1A8-4C59-96AF-5A3751A602B6}" type="pres">
      <dgm:prSet presAssocID="{AB731778-5B10-48B2-9E7A-C2E09F403BBF}" presName="Name0" presStyleCnt="0">
        <dgm:presLayoutVars>
          <dgm:dir/>
          <dgm:resizeHandles val="exact"/>
        </dgm:presLayoutVars>
      </dgm:prSet>
      <dgm:spPr/>
    </dgm:pt>
    <dgm:pt modelId="{C36AAE42-2521-4C5E-A8D7-50EF97C86C21}" type="pres">
      <dgm:prSet presAssocID="{5063491B-D4A7-467B-A392-D2DE1FF10503}" presName="node" presStyleLbl="node1" presStyleIdx="0" presStyleCnt="6">
        <dgm:presLayoutVars>
          <dgm:bulletEnabled val="1"/>
        </dgm:presLayoutVars>
      </dgm:prSet>
      <dgm:spPr/>
    </dgm:pt>
    <dgm:pt modelId="{5940FFBA-EF58-47C2-A7FD-5B0624040C79}" type="pres">
      <dgm:prSet presAssocID="{A394F193-85F1-4C83-9418-4883507F848E}" presName="sibTrans" presStyleLbl="sibTrans1D1" presStyleIdx="0" presStyleCnt="5"/>
      <dgm:spPr/>
    </dgm:pt>
    <dgm:pt modelId="{25BA5AC7-B193-4303-BBB0-A5A4A844C6AD}" type="pres">
      <dgm:prSet presAssocID="{A394F193-85F1-4C83-9418-4883507F848E}" presName="connectorText" presStyleLbl="sibTrans1D1" presStyleIdx="0" presStyleCnt="5"/>
      <dgm:spPr/>
    </dgm:pt>
    <dgm:pt modelId="{B3014A90-7ED6-4383-93BA-A18DCEEBA4F8}" type="pres">
      <dgm:prSet presAssocID="{463345DC-AED1-4EC2-A843-E4A96BEBC247}" presName="node" presStyleLbl="node1" presStyleIdx="1" presStyleCnt="6">
        <dgm:presLayoutVars>
          <dgm:bulletEnabled val="1"/>
        </dgm:presLayoutVars>
      </dgm:prSet>
      <dgm:spPr/>
    </dgm:pt>
    <dgm:pt modelId="{37775B1F-BB87-47AB-A721-C79D7A22B49F}" type="pres">
      <dgm:prSet presAssocID="{BAA083F2-C4CE-4EBB-B6D7-D10EFD770120}" presName="sibTrans" presStyleLbl="sibTrans1D1" presStyleIdx="1" presStyleCnt="5"/>
      <dgm:spPr/>
    </dgm:pt>
    <dgm:pt modelId="{09B0D78F-DD65-4FD2-9CF2-0620F55A9D52}" type="pres">
      <dgm:prSet presAssocID="{BAA083F2-C4CE-4EBB-B6D7-D10EFD770120}" presName="connectorText" presStyleLbl="sibTrans1D1" presStyleIdx="1" presStyleCnt="5"/>
      <dgm:spPr/>
    </dgm:pt>
    <dgm:pt modelId="{ACC9184B-AF3A-4A1D-AB3D-4C6694E5087F}" type="pres">
      <dgm:prSet presAssocID="{6B04EF98-8297-476D-B693-FCF735DBBBE5}" presName="node" presStyleLbl="node1" presStyleIdx="2" presStyleCnt="6">
        <dgm:presLayoutVars>
          <dgm:bulletEnabled val="1"/>
        </dgm:presLayoutVars>
      </dgm:prSet>
      <dgm:spPr/>
    </dgm:pt>
    <dgm:pt modelId="{2A918CCF-C211-4948-A69E-F22AE8EAE65F}" type="pres">
      <dgm:prSet presAssocID="{77D4222F-5EA9-49DD-9FE8-B585C3D2AC1F}" presName="sibTrans" presStyleLbl="sibTrans1D1" presStyleIdx="2" presStyleCnt="5"/>
      <dgm:spPr/>
    </dgm:pt>
    <dgm:pt modelId="{01ADCA25-578E-44DC-A5E0-3DA4C6742A05}" type="pres">
      <dgm:prSet presAssocID="{77D4222F-5EA9-49DD-9FE8-B585C3D2AC1F}" presName="connectorText" presStyleLbl="sibTrans1D1" presStyleIdx="2" presStyleCnt="5"/>
      <dgm:spPr/>
    </dgm:pt>
    <dgm:pt modelId="{F1B9AF26-8234-4536-B931-2B2C9A2847E8}" type="pres">
      <dgm:prSet presAssocID="{222D2ED1-44D8-4DB4-A4B4-B18F21A33FD9}" presName="node" presStyleLbl="node1" presStyleIdx="3" presStyleCnt="6">
        <dgm:presLayoutVars>
          <dgm:bulletEnabled val="1"/>
        </dgm:presLayoutVars>
      </dgm:prSet>
      <dgm:spPr/>
    </dgm:pt>
    <dgm:pt modelId="{05E5A065-1193-4826-8CC6-DD757A15A606}" type="pres">
      <dgm:prSet presAssocID="{F208A5DF-4B5F-4AF4-BB88-5AC4D0BEAF92}" presName="sibTrans" presStyleLbl="sibTrans1D1" presStyleIdx="3" presStyleCnt="5"/>
      <dgm:spPr/>
    </dgm:pt>
    <dgm:pt modelId="{DA182F2A-9538-45E7-8D7B-3D33AB5CC935}" type="pres">
      <dgm:prSet presAssocID="{F208A5DF-4B5F-4AF4-BB88-5AC4D0BEAF92}" presName="connectorText" presStyleLbl="sibTrans1D1" presStyleIdx="3" presStyleCnt="5"/>
      <dgm:spPr/>
    </dgm:pt>
    <dgm:pt modelId="{013D3540-61FF-4114-B6A0-9B15D1EBA028}" type="pres">
      <dgm:prSet presAssocID="{9A4DEEE6-11FB-4431-B7CB-9043C756BEA7}" presName="node" presStyleLbl="node1" presStyleIdx="4" presStyleCnt="6">
        <dgm:presLayoutVars>
          <dgm:bulletEnabled val="1"/>
        </dgm:presLayoutVars>
      </dgm:prSet>
      <dgm:spPr/>
    </dgm:pt>
    <dgm:pt modelId="{63412DE5-B893-43F2-9AD0-F5A783F1BA80}" type="pres">
      <dgm:prSet presAssocID="{52104505-D288-43F5-AF2D-23110338A5F3}" presName="sibTrans" presStyleLbl="sibTrans1D1" presStyleIdx="4" presStyleCnt="5"/>
      <dgm:spPr/>
    </dgm:pt>
    <dgm:pt modelId="{C8CAD80B-A616-4FD7-97EA-5A749E60BE7D}" type="pres">
      <dgm:prSet presAssocID="{52104505-D288-43F5-AF2D-23110338A5F3}" presName="connectorText" presStyleLbl="sibTrans1D1" presStyleIdx="4" presStyleCnt="5"/>
      <dgm:spPr/>
    </dgm:pt>
    <dgm:pt modelId="{04B88580-80DA-4443-BC26-E41D7B4A7155}" type="pres">
      <dgm:prSet presAssocID="{F8122A34-EC37-40D1-ADF7-79A25775DC80}" presName="node" presStyleLbl="node1" presStyleIdx="5" presStyleCnt="6">
        <dgm:presLayoutVars>
          <dgm:bulletEnabled val="1"/>
        </dgm:presLayoutVars>
      </dgm:prSet>
      <dgm:spPr/>
    </dgm:pt>
  </dgm:ptLst>
  <dgm:cxnLst>
    <dgm:cxn modelId="{F2B10D04-BCF2-4A69-B9EA-9007EB423A51}" type="presOf" srcId="{BAA083F2-C4CE-4EBB-B6D7-D10EFD770120}" destId="{09B0D78F-DD65-4FD2-9CF2-0620F55A9D52}" srcOrd="1" destOrd="0" presId="urn:microsoft.com/office/officeart/2005/8/layout/bProcess3"/>
    <dgm:cxn modelId="{1D8FF407-25BE-4A7D-AFB5-63C95B810774}" srcId="{AB731778-5B10-48B2-9E7A-C2E09F403BBF}" destId="{F8122A34-EC37-40D1-ADF7-79A25775DC80}" srcOrd="5" destOrd="0" parTransId="{EBF6C0AF-5253-409F-9736-CAF512984856}" sibTransId="{89C7A5F8-D372-44B6-839D-E32CF8E5E069}"/>
    <dgm:cxn modelId="{2B1DD81B-C198-4C1F-BD0A-26D423AFF627}" type="presOf" srcId="{52104505-D288-43F5-AF2D-23110338A5F3}" destId="{63412DE5-B893-43F2-9AD0-F5A783F1BA80}" srcOrd="0" destOrd="0" presId="urn:microsoft.com/office/officeart/2005/8/layout/bProcess3"/>
    <dgm:cxn modelId="{66A51E20-B732-4A56-A900-2B97E837F177}" srcId="{AB731778-5B10-48B2-9E7A-C2E09F403BBF}" destId="{6B04EF98-8297-476D-B693-FCF735DBBBE5}" srcOrd="2" destOrd="0" parTransId="{12B0FB0C-4F7D-453C-8C82-3837998E7C03}" sibTransId="{77D4222F-5EA9-49DD-9FE8-B585C3D2AC1F}"/>
    <dgm:cxn modelId="{FC7A6826-1444-4C84-9391-D66F2739FE80}" srcId="{AB731778-5B10-48B2-9E7A-C2E09F403BBF}" destId="{222D2ED1-44D8-4DB4-A4B4-B18F21A33FD9}" srcOrd="3" destOrd="0" parTransId="{DEA1E7CD-51D7-49D3-8BB3-6B288AB51CB5}" sibTransId="{F208A5DF-4B5F-4AF4-BB88-5AC4D0BEAF92}"/>
    <dgm:cxn modelId="{FFBDBF67-CB46-41C2-A765-BC9BB4191DBF}" type="presOf" srcId="{F208A5DF-4B5F-4AF4-BB88-5AC4D0BEAF92}" destId="{DA182F2A-9538-45E7-8D7B-3D33AB5CC935}" srcOrd="1" destOrd="0" presId="urn:microsoft.com/office/officeart/2005/8/layout/bProcess3"/>
    <dgm:cxn modelId="{08360C68-50EB-4D4B-8ECB-1E21899EEEFC}" type="presOf" srcId="{77D4222F-5EA9-49DD-9FE8-B585C3D2AC1F}" destId="{2A918CCF-C211-4948-A69E-F22AE8EAE65F}" srcOrd="0" destOrd="0" presId="urn:microsoft.com/office/officeart/2005/8/layout/bProcess3"/>
    <dgm:cxn modelId="{6620F668-286C-423B-8428-F575E5A6919B}" srcId="{AB731778-5B10-48B2-9E7A-C2E09F403BBF}" destId="{5063491B-D4A7-467B-A392-D2DE1FF10503}" srcOrd="0" destOrd="0" parTransId="{4AE74922-E76F-470C-95E3-C9D95793FCD9}" sibTransId="{A394F193-85F1-4C83-9418-4883507F848E}"/>
    <dgm:cxn modelId="{AF00694B-EDB0-48E8-A30B-A6679AEEEE2B}" type="presOf" srcId="{463345DC-AED1-4EC2-A843-E4A96BEBC247}" destId="{B3014A90-7ED6-4383-93BA-A18DCEEBA4F8}" srcOrd="0" destOrd="0" presId="urn:microsoft.com/office/officeart/2005/8/layout/bProcess3"/>
    <dgm:cxn modelId="{53C6874C-816E-4CBF-826E-41677E356263}" type="presOf" srcId="{BAA083F2-C4CE-4EBB-B6D7-D10EFD770120}" destId="{37775B1F-BB87-47AB-A721-C79D7A22B49F}" srcOrd="0" destOrd="0" presId="urn:microsoft.com/office/officeart/2005/8/layout/bProcess3"/>
    <dgm:cxn modelId="{19D8A782-4BDE-4CA9-BDCB-58BB0D508A5A}" type="presOf" srcId="{F208A5DF-4B5F-4AF4-BB88-5AC4D0BEAF92}" destId="{05E5A065-1193-4826-8CC6-DD757A15A606}" srcOrd="0" destOrd="0" presId="urn:microsoft.com/office/officeart/2005/8/layout/bProcess3"/>
    <dgm:cxn modelId="{FD07C089-3D39-4E5F-AA91-FFDDAD4380A4}" srcId="{AB731778-5B10-48B2-9E7A-C2E09F403BBF}" destId="{463345DC-AED1-4EC2-A843-E4A96BEBC247}" srcOrd="1" destOrd="0" parTransId="{5FA31BC8-D06B-42DD-AFAF-A39AD9D9BDE0}" sibTransId="{BAA083F2-C4CE-4EBB-B6D7-D10EFD770120}"/>
    <dgm:cxn modelId="{FB80878A-CF19-4632-AEA5-C8A3A66D1E9C}" type="presOf" srcId="{A394F193-85F1-4C83-9418-4883507F848E}" destId="{5940FFBA-EF58-47C2-A7FD-5B0624040C79}" srcOrd="0" destOrd="0" presId="urn:microsoft.com/office/officeart/2005/8/layout/bProcess3"/>
    <dgm:cxn modelId="{A6BAD497-2604-430F-8066-998A3B25DCB9}" type="presOf" srcId="{52104505-D288-43F5-AF2D-23110338A5F3}" destId="{C8CAD80B-A616-4FD7-97EA-5A749E60BE7D}" srcOrd="1" destOrd="0" presId="urn:microsoft.com/office/officeart/2005/8/layout/bProcess3"/>
    <dgm:cxn modelId="{FB14029C-1F70-4328-AF3F-404C5F7F53B6}" srcId="{AB731778-5B10-48B2-9E7A-C2E09F403BBF}" destId="{9A4DEEE6-11FB-4431-B7CB-9043C756BEA7}" srcOrd="4" destOrd="0" parTransId="{9E19B760-C328-4DE6-9A84-FB702FAF6888}" sibTransId="{52104505-D288-43F5-AF2D-23110338A5F3}"/>
    <dgm:cxn modelId="{230E0C9F-CE36-45E0-A38F-A06BFEC48027}" type="presOf" srcId="{222D2ED1-44D8-4DB4-A4B4-B18F21A33FD9}" destId="{F1B9AF26-8234-4536-B931-2B2C9A2847E8}" srcOrd="0" destOrd="0" presId="urn:microsoft.com/office/officeart/2005/8/layout/bProcess3"/>
    <dgm:cxn modelId="{E0BB14A4-0D17-4764-8193-9772F87CC45B}" type="presOf" srcId="{6B04EF98-8297-476D-B693-FCF735DBBBE5}" destId="{ACC9184B-AF3A-4A1D-AB3D-4C6694E5087F}" srcOrd="0" destOrd="0" presId="urn:microsoft.com/office/officeart/2005/8/layout/bProcess3"/>
    <dgm:cxn modelId="{6647A9C2-21D3-4B4E-8ABD-F9DB02A0AF1E}" type="presOf" srcId="{5063491B-D4A7-467B-A392-D2DE1FF10503}" destId="{C36AAE42-2521-4C5E-A8D7-50EF97C86C21}" srcOrd="0" destOrd="0" presId="urn:microsoft.com/office/officeart/2005/8/layout/bProcess3"/>
    <dgm:cxn modelId="{E79F66C5-7BC6-4399-A515-071D88D403C4}" type="presOf" srcId="{F8122A34-EC37-40D1-ADF7-79A25775DC80}" destId="{04B88580-80DA-4443-BC26-E41D7B4A7155}" srcOrd="0" destOrd="0" presId="urn:microsoft.com/office/officeart/2005/8/layout/bProcess3"/>
    <dgm:cxn modelId="{4A4908D9-6F6B-4A53-B0BC-6D04DB2C41F9}" type="presOf" srcId="{AB731778-5B10-48B2-9E7A-C2E09F403BBF}" destId="{7879F407-D1A8-4C59-96AF-5A3751A602B6}" srcOrd="0" destOrd="0" presId="urn:microsoft.com/office/officeart/2005/8/layout/bProcess3"/>
    <dgm:cxn modelId="{5D440DEF-A283-455E-B35C-44C2CCA5A4A2}" type="presOf" srcId="{77D4222F-5EA9-49DD-9FE8-B585C3D2AC1F}" destId="{01ADCA25-578E-44DC-A5E0-3DA4C6742A05}" srcOrd="1" destOrd="0" presId="urn:microsoft.com/office/officeart/2005/8/layout/bProcess3"/>
    <dgm:cxn modelId="{C8B856EF-0A0C-4817-A75B-CBC601145108}" type="presOf" srcId="{9A4DEEE6-11FB-4431-B7CB-9043C756BEA7}" destId="{013D3540-61FF-4114-B6A0-9B15D1EBA028}" srcOrd="0" destOrd="0" presId="urn:microsoft.com/office/officeart/2005/8/layout/bProcess3"/>
    <dgm:cxn modelId="{50F21CF8-B448-4D18-98B6-964F355D2FE2}" type="presOf" srcId="{A394F193-85F1-4C83-9418-4883507F848E}" destId="{25BA5AC7-B193-4303-BBB0-A5A4A844C6AD}" srcOrd="1" destOrd="0" presId="urn:microsoft.com/office/officeart/2005/8/layout/bProcess3"/>
    <dgm:cxn modelId="{3DE9E7B3-AC5A-49AF-861F-C30E84EEDC01}" type="presParOf" srcId="{7879F407-D1A8-4C59-96AF-5A3751A602B6}" destId="{C36AAE42-2521-4C5E-A8D7-50EF97C86C21}" srcOrd="0" destOrd="0" presId="urn:microsoft.com/office/officeart/2005/8/layout/bProcess3"/>
    <dgm:cxn modelId="{550180BA-81AA-46D1-9573-9A279FD9EB02}" type="presParOf" srcId="{7879F407-D1A8-4C59-96AF-5A3751A602B6}" destId="{5940FFBA-EF58-47C2-A7FD-5B0624040C79}" srcOrd="1" destOrd="0" presId="urn:microsoft.com/office/officeart/2005/8/layout/bProcess3"/>
    <dgm:cxn modelId="{FE340D62-49AD-4CFA-A31C-EB4933A87C05}" type="presParOf" srcId="{5940FFBA-EF58-47C2-A7FD-5B0624040C79}" destId="{25BA5AC7-B193-4303-BBB0-A5A4A844C6AD}" srcOrd="0" destOrd="0" presId="urn:microsoft.com/office/officeart/2005/8/layout/bProcess3"/>
    <dgm:cxn modelId="{643A3900-AE48-49B1-99DE-4DCC8D7566C0}" type="presParOf" srcId="{7879F407-D1A8-4C59-96AF-5A3751A602B6}" destId="{B3014A90-7ED6-4383-93BA-A18DCEEBA4F8}" srcOrd="2" destOrd="0" presId="urn:microsoft.com/office/officeart/2005/8/layout/bProcess3"/>
    <dgm:cxn modelId="{638FC07B-AF79-4D17-B3A1-6EFEF31B7917}" type="presParOf" srcId="{7879F407-D1A8-4C59-96AF-5A3751A602B6}" destId="{37775B1F-BB87-47AB-A721-C79D7A22B49F}" srcOrd="3" destOrd="0" presId="urn:microsoft.com/office/officeart/2005/8/layout/bProcess3"/>
    <dgm:cxn modelId="{1F4709F6-8E5B-4913-90AB-CA8CEBD948C0}" type="presParOf" srcId="{37775B1F-BB87-47AB-A721-C79D7A22B49F}" destId="{09B0D78F-DD65-4FD2-9CF2-0620F55A9D52}" srcOrd="0" destOrd="0" presId="urn:microsoft.com/office/officeart/2005/8/layout/bProcess3"/>
    <dgm:cxn modelId="{F353C5E6-7888-48BE-8092-5CAE8F3280E4}" type="presParOf" srcId="{7879F407-D1A8-4C59-96AF-5A3751A602B6}" destId="{ACC9184B-AF3A-4A1D-AB3D-4C6694E5087F}" srcOrd="4" destOrd="0" presId="urn:microsoft.com/office/officeart/2005/8/layout/bProcess3"/>
    <dgm:cxn modelId="{1E79CED7-3444-4EF3-BA33-A30413DC6C8F}" type="presParOf" srcId="{7879F407-D1A8-4C59-96AF-5A3751A602B6}" destId="{2A918CCF-C211-4948-A69E-F22AE8EAE65F}" srcOrd="5" destOrd="0" presId="urn:microsoft.com/office/officeart/2005/8/layout/bProcess3"/>
    <dgm:cxn modelId="{02E4A542-2DD3-49BA-A6CD-8BF9BBD8590D}" type="presParOf" srcId="{2A918CCF-C211-4948-A69E-F22AE8EAE65F}" destId="{01ADCA25-578E-44DC-A5E0-3DA4C6742A05}" srcOrd="0" destOrd="0" presId="urn:microsoft.com/office/officeart/2005/8/layout/bProcess3"/>
    <dgm:cxn modelId="{6EDED845-8D9C-498C-AF36-0D4E9001E461}" type="presParOf" srcId="{7879F407-D1A8-4C59-96AF-5A3751A602B6}" destId="{F1B9AF26-8234-4536-B931-2B2C9A2847E8}" srcOrd="6" destOrd="0" presId="urn:microsoft.com/office/officeart/2005/8/layout/bProcess3"/>
    <dgm:cxn modelId="{633CD64D-8265-4DFB-B595-71D3AEE10663}" type="presParOf" srcId="{7879F407-D1A8-4C59-96AF-5A3751A602B6}" destId="{05E5A065-1193-4826-8CC6-DD757A15A606}" srcOrd="7" destOrd="0" presId="urn:microsoft.com/office/officeart/2005/8/layout/bProcess3"/>
    <dgm:cxn modelId="{D8B1CE8E-FE00-4A40-BFCC-A22F4362C28B}" type="presParOf" srcId="{05E5A065-1193-4826-8CC6-DD757A15A606}" destId="{DA182F2A-9538-45E7-8D7B-3D33AB5CC935}" srcOrd="0" destOrd="0" presId="urn:microsoft.com/office/officeart/2005/8/layout/bProcess3"/>
    <dgm:cxn modelId="{D381857D-16BF-444B-8AC4-B1CEA50DD2FF}" type="presParOf" srcId="{7879F407-D1A8-4C59-96AF-5A3751A602B6}" destId="{013D3540-61FF-4114-B6A0-9B15D1EBA028}" srcOrd="8" destOrd="0" presId="urn:microsoft.com/office/officeart/2005/8/layout/bProcess3"/>
    <dgm:cxn modelId="{42EFD294-B1B4-45C5-B63F-5D387CD2CE2A}" type="presParOf" srcId="{7879F407-D1A8-4C59-96AF-5A3751A602B6}" destId="{63412DE5-B893-43F2-9AD0-F5A783F1BA80}" srcOrd="9" destOrd="0" presId="urn:microsoft.com/office/officeart/2005/8/layout/bProcess3"/>
    <dgm:cxn modelId="{46654E55-7254-4BF6-8816-D443F1399BAF}" type="presParOf" srcId="{63412DE5-B893-43F2-9AD0-F5A783F1BA80}" destId="{C8CAD80B-A616-4FD7-97EA-5A749E60BE7D}" srcOrd="0" destOrd="0" presId="urn:microsoft.com/office/officeart/2005/8/layout/bProcess3"/>
    <dgm:cxn modelId="{B023F8C8-7812-477F-B184-BADC44F0D16E}" type="presParOf" srcId="{7879F407-D1A8-4C59-96AF-5A3751A602B6}" destId="{04B88580-80DA-4443-BC26-E41D7B4A7155}" srcOrd="10" destOrd="0" presId="urn:microsoft.com/office/officeart/2005/8/layout/bProcess3"/>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F1D6364-FA17-4768-8C30-793E1FC6A6F4}"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s-CO"/>
        </a:p>
      </dgm:t>
    </dgm:pt>
    <dgm:pt modelId="{088B2979-E3F5-457A-B59D-24DE41E46FB2}">
      <dgm:prSet phldrT="[Texto]" custT="1"/>
      <dgm:spPr/>
      <dgm:t>
        <a:bodyPr/>
        <a:lstStyle/>
        <a:p>
          <a:pPr>
            <a:buNone/>
          </a:pPr>
          <a:r>
            <a:rPr lang="es-CO" sz="1000" b="1">
              <a:latin typeface="Arial" panose="020B0604020202020204" pitchFamily="34" charset="0"/>
              <a:cs typeface="Arial" panose="020B0604020202020204" pitchFamily="34" charset="0"/>
            </a:rPr>
            <a:t>Diseño: </a:t>
          </a:r>
          <a:r>
            <a:rPr lang="es-CO" sz="1000">
              <a:latin typeface="Arial" panose="020B0604020202020204" pitchFamily="34" charset="0"/>
              <a:cs typeface="Arial" panose="020B0604020202020204" pitchFamily="34" charset="0"/>
            </a:rPr>
            <a:t>se define qué se quiere medir, cómo se va a medir y con qué datos.</a:t>
          </a:r>
        </a:p>
      </dgm:t>
    </dgm:pt>
    <dgm:pt modelId="{D58D921B-E6AB-4254-B5F2-C05694824D3F}" type="parTrans" cxnId="{8AC210AC-A034-415C-9713-70A75F71031C}">
      <dgm:prSet/>
      <dgm:spPr/>
      <dgm:t>
        <a:bodyPr/>
        <a:lstStyle/>
        <a:p>
          <a:endParaRPr lang="es-CO" sz="1000">
            <a:latin typeface="Arial" panose="020B0604020202020204" pitchFamily="34" charset="0"/>
            <a:cs typeface="Arial" panose="020B0604020202020204" pitchFamily="34" charset="0"/>
          </a:endParaRPr>
        </a:p>
      </dgm:t>
    </dgm:pt>
    <dgm:pt modelId="{DC93B0C8-D988-44AD-B23E-173995FD6999}" type="sibTrans" cxnId="{8AC210AC-A034-415C-9713-70A75F71031C}">
      <dgm:prSet custT="1"/>
      <dgm:spPr/>
      <dgm:t>
        <a:bodyPr/>
        <a:lstStyle/>
        <a:p>
          <a:endParaRPr lang="es-CO" sz="1000">
            <a:latin typeface="Arial" panose="020B0604020202020204" pitchFamily="34" charset="0"/>
            <a:cs typeface="Arial" panose="020B0604020202020204" pitchFamily="34" charset="0"/>
          </a:endParaRPr>
        </a:p>
      </dgm:t>
    </dgm:pt>
    <dgm:pt modelId="{572D035C-B169-4961-9260-78E28DEB4BB1}">
      <dgm:prSet phldrT="[Texto]" custT="1"/>
      <dgm:spPr/>
      <dgm:t>
        <a:bodyPr/>
        <a:lstStyle/>
        <a:p>
          <a:pPr>
            <a:buNone/>
          </a:pPr>
          <a:r>
            <a:rPr lang="es-CO" sz="1000" b="1">
              <a:latin typeface="Arial" panose="020B0604020202020204" pitchFamily="34" charset="0"/>
              <a:cs typeface="Arial" panose="020B0604020202020204" pitchFamily="34" charset="0"/>
            </a:rPr>
            <a:t>Validación: s</a:t>
          </a:r>
          <a:r>
            <a:rPr lang="es-CO" sz="1000">
              <a:latin typeface="Arial" panose="020B0604020202020204" pitchFamily="34" charset="0"/>
              <a:cs typeface="Arial" panose="020B0604020202020204" pitchFamily="34" charset="0"/>
            </a:rPr>
            <a:t>e revisa si el indicador es comprensible, medible y útil para los responsables del monitoreo.</a:t>
          </a:r>
        </a:p>
      </dgm:t>
    </dgm:pt>
    <dgm:pt modelId="{B0107820-065E-42A8-9919-0838A1821D98}" type="parTrans" cxnId="{A8E392F3-2262-46A7-83FF-F7DFF047ABD7}">
      <dgm:prSet/>
      <dgm:spPr/>
      <dgm:t>
        <a:bodyPr/>
        <a:lstStyle/>
        <a:p>
          <a:endParaRPr lang="es-CO" sz="1000">
            <a:latin typeface="Arial" panose="020B0604020202020204" pitchFamily="34" charset="0"/>
            <a:cs typeface="Arial" panose="020B0604020202020204" pitchFamily="34" charset="0"/>
          </a:endParaRPr>
        </a:p>
      </dgm:t>
    </dgm:pt>
    <dgm:pt modelId="{D503D781-C2C8-49BA-8DA0-44465E5F88A1}" type="sibTrans" cxnId="{A8E392F3-2262-46A7-83FF-F7DFF047ABD7}">
      <dgm:prSet custT="1"/>
      <dgm:spPr/>
      <dgm:t>
        <a:bodyPr/>
        <a:lstStyle/>
        <a:p>
          <a:endParaRPr lang="es-CO" sz="1000">
            <a:latin typeface="Arial" panose="020B0604020202020204" pitchFamily="34" charset="0"/>
            <a:cs typeface="Arial" panose="020B0604020202020204" pitchFamily="34" charset="0"/>
          </a:endParaRPr>
        </a:p>
      </dgm:t>
    </dgm:pt>
    <dgm:pt modelId="{3EE9DDF8-6ABE-4084-933C-0C54B5B9C151}">
      <dgm:prSet phldrT="[Texto]" custT="1"/>
      <dgm:spPr/>
      <dgm:t>
        <a:bodyPr/>
        <a:lstStyle/>
        <a:p>
          <a:pPr>
            <a:buNone/>
          </a:pPr>
          <a:r>
            <a:rPr lang="es-CO" sz="1000" b="1">
              <a:latin typeface="Arial" panose="020B0604020202020204" pitchFamily="34" charset="0"/>
              <a:cs typeface="Arial" panose="020B0604020202020204" pitchFamily="34" charset="0"/>
            </a:rPr>
            <a:t>Aplicación:</a:t>
          </a:r>
          <a:r>
            <a:rPr lang="es-CO" sz="1000" b="0">
              <a:latin typeface="Arial" panose="020B0604020202020204" pitchFamily="34" charset="0"/>
              <a:cs typeface="Arial" panose="020B0604020202020204" pitchFamily="34" charset="0"/>
            </a:rPr>
            <a:t> s</a:t>
          </a:r>
          <a:r>
            <a:rPr lang="es-CO" sz="1000">
              <a:latin typeface="Arial" panose="020B0604020202020204" pitchFamily="34" charset="0"/>
              <a:cs typeface="Arial" panose="020B0604020202020204" pitchFamily="34" charset="0"/>
            </a:rPr>
            <a:t>e implementa el indicador en el sistema, se recolectan los datos y se analizan los resultados.</a:t>
          </a:r>
        </a:p>
      </dgm:t>
    </dgm:pt>
    <dgm:pt modelId="{D4E18DF0-BB6F-442B-BC6F-32A7D9D70439}" type="parTrans" cxnId="{C2C8FEDC-C474-428D-8C17-B5F1F225069F}">
      <dgm:prSet/>
      <dgm:spPr/>
      <dgm:t>
        <a:bodyPr/>
        <a:lstStyle/>
        <a:p>
          <a:endParaRPr lang="es-CO" sz="1000">
            <a:latin typeface="Arial" panose="020B0604020202020204" pitchFamily="34" charset="0"/>
            <a:cs typeface="Arial" panose="020B0604020202020204" pitchFamily="34" charset="0"/>
          </a:endParaRPr>
        </a:p>
      </dgm:t>
    </dgm:pt>
    <dgm:pt modelId="{59B73804-7614-4C0F-8BE5-5BB1CF9BA767}" type="sibTrans" cxnId="{C2C8FEDC-C474-428D-8C17-B5F1F225069F}">
      <dgm:prSet/>
      <dgm:spPr/>
      <dgm:t>
        <a:bodyPr/>
        <a:lstStyle/>
        <a:p>
          <a:endParaRPr lang="es-CO" sz="1000">
            <a:latin typeface="Arial" panose="020B0604020202020204" pitchFamily="34" charset="0"/>
            <a:cs typeface="Arial" panose="020B0604020202020204" pitchFamily="34" charset="0"/>
          </a:endParaRPr>
        </a:p>
      </dgm:t>
    </dgm:pt>
    <dgm:pt modelId="{8C2DA843-D3FF-46C0-9B56-06CC785A3DFF}" type="pres">
      <dgm:prSet presAssocID="{9F1D6364-FA17-4768-8C30-793E1FC6A6F4}" presName="outerComposite" presStyleCnt="0">
        <dgm:presLayoutVars>
          <dgm:chMax val="5"/>
          <dgm:dir/>
          <dgm:resizeHandles val="exact"/>
        </dgm:presLayoutVars>
      </dgm:prSet>
      <dgm:spPr/>
    </dgm:pt>
    <dgm:pt modelId="{E560F68C-5B98-4545-8438-6AE14F6E3215}" type="pres">
      <dgm:prSet presAssocID="{9F1D6364-FA17-4768-8C30-793E1FC6A6F4}" presName="dummyMaxCanvas" presStyleCnt="0">
        <dgm:presLayoutVars/>
      </dgm:prSet>
      <dgm:spPr/>
    </dgm:pt>
    <dgm:pt modelId="{04DE63E0-BA03-41E6-81D4-FF8848621B31}" type="pres">
      <dgm:prSet presAssocID="{9F1D6364-FA17-4768-8C30-793E1FC6A6F4}" presName="ThreeNodes_1" presStyleLbl="node1" presStyleIdx="0" presStyleCnt="3">
        <dgm:presLayoutVars>
          <dgm:bulletEnabled val="1"/>
        </dgm:presLayoutVars>
      </dgm:prSet>
      <dgm:spPr/>
    </dgm:pt>
    <dgm:pt modelId="{5E31A4B4-639A-43DA-8BCB-36E28936F120}" type="pres">
      <dgm:prSet presAssocID="{9F1D6364-FA17-4768-8C30-793E1FC6A6F4}" presName="ThreeNodes_2" presStyleLbl="node1" presStyleIdx="1" presStyleCnt="3">
        <dgm:presLayoutVars>
          <dgm:bulletEnabled val="1"/>
        </dgm:presLayoutVars>
      </dgm:prSet>
      <dgm:spPr/>
    </dgm:pt>
    <dgm:pt modelId="{C2D9A6E4-E4CB-4D89-821E-E6752D5BC155}" type="pres">
      <dgm:prSet presAssocID="{9F1D6364-FA17-4768-8C30-793E1FC6A6F4}" presName="ThreeNodes_3" presStyleLbl="node1" presStyleIdx="2" presStyleCnt="3">
        <dgm:presLayoutVars>
          <dgm:bulletEnabled val="1"/>
        </dgm:presLayoutVars>
      </dgm:prSet>
      <dgm:spPr/>
    </dgm:pt>
    <dgm:pt modelId="{A266B277-3080-4C15-A8F5-9042F95AFE5C}" type="pres">
      <dgm:prSet presAssocID="{9F1D6364-FA17-4768-8C30-793E1FC6A6F4}" presName="ThreeConn_1-2" presStyleLbl="fgAccFollowNode1" presStyleIdx="0" presStyleCnt="2">
        <dgm:presLayoutVars>
          <dgm:bulletEnabled val="1"/>
        </dgm:presLayoutVars>
      </dgm:prSet>
      <dgm:spPr/>
    </dgm:pt>
    <dgm:pt modelId="{1FE55317-D99F-43C1-9BB0-C7729B75BC8B}" type="pres">
      <dgm:prSet presAssocID="{9F1D6364-FA17-4768-8C30-793E1FC6A6F4}" presName="ThreeConn_2-3" presStyleLbl="fgAccFollowNode1" presStyleIdx="1" presStyleCnt="2">
        <dgm:presLayoutVars>
          <dgm:bulletEnabled val="1"/>
        </dgm:presLayoutVars>
      </dgm:prSet>
      <dgm:spPr/>
    </dgm:pt>
    <dgm:pt modelId="{D738D42D-54FC-49F6-927A-850AC39638EB}" type="pres">
      <dgm:prSet presAssocID="{9F1D6364-FA17-4768-8C30-793E1FC6A6F4}" presName="ThreeNodes_1_text" presStyleLbl="node1" presStyleIdx="2" presStyleCnt="3">
        <dgm:presLayoutVars>
          <dgm:bulletEnabled val="1"/>
        </dgm:presLayoutVars>
      </dgm:prSet>
      <dgm:spPr/>
    </dgm:pt>
    <dgm:pt modelId="{3EE6DF88-A7F3-4E2C-8F10-807669CA98F6}" type="pres">
      <dgm:prSet presAssocID="{9F1D6364-FA17-4768-8C30-793E1FC6A6F4}" presName="ThreeNodes_2_text" presStyleLbl="node1" presStyleIdx="2" presStyleCnt="3">
        <dgm:presLayoutVars>
          <dgm:bulletEnabled val="1"/>
        </dgm:presLayoutVars>
      </dgm:prSet>
      <dgm:spPr/>
    </dgm:pt>
    <dgm:pt modelId="{7ECB0869-E752-4BC7-B0DA-30ABC2F957FE}" type="pres">
      <dgm:prSet presAssocID="{9F1D6364-FA17-4768-8C30-793E1FC6A6F4}" presName="ThreeNodes_3_text" presStyleLbl="node1" presStyleIdx="2" presStyleCnt="3">
        <dgm:presLayoutVars>
          <dgm:bulletEnabled val="1"/>
        </dgm:presLayoutVars>
      </dgm:prSet>
      <dgm:spPr/>
    </dgm:pt>
  </dgm:ptLst>
  <dgm:cxnLst>
    <dgm:cxn modelId="{22C4EF2A-5EF5-496D-A217-B5263159B979}" type="presOf" srcId="{572D035C-B169-4961-9260-78E28DEB4BB1}" destId="{3EE6DF88-A7F3-4E2C-8F10-807669CA98F6}" srcOrd="1" destOrd="0" presId="urn:microsoft.com/office/officeart/2005/8/layout/vProcess5"/>
    <dgm:cxn modelId="{25058D2F-E9E2-4AE2-895C-AC89BA218B3F}" type="presOf" srcId="{3EE9DDF8-6ABE-4084-933C-0C54B5B9C151}" destId="{7ECB0869-E752-4BC7-B0DA-30ABC2F957FE}" srcOrd="1" destOrd="0" presId="urn:microsoft.com/office/officeart/2005/8/layout/vProcess5"/>
    <dgm:cxn modelId="{F8981E37-4630-4E3A-8626-9EEFE6902E29}" type="presOf" srcId="{088B2979-E3F5-457A-B59D-24DE41E46FB2}" destId="{04DE63E0-BA03-41E6-81D4-FF8848621B31}" srcOrd="0" destOrd="0" presId="urn:microsoft.com/office/officeart/2005/8/layout/vProcess5"/>
    <dgm:cxn modelId="{A84FE75E-869D-4E45-8E5F-BE54D6349CC8}" type="presOf" srcId="{D503D781-C2C8-49BA-8DA0-44465E5F88A1}" destId="{1FE55317-D99F-43C1-9BB0-C7729B75BC8B}" srcOrd="0" destOrd="0" presId="urn:microsoft.com/office/officeart/2005/8/layout/vProcess5"/>
    <dgm:cxn modelId="{74C4DE4C-113B-44E9-9E92-6DA1EBD10FD6}" type="presOf" srcId="{DC93B0C8-D988-44AD-B23E-173995FD6999}" destId="{A266B277-3080-4C15-A8F5-9042F95AFE5C}" srcOrd="0" destOrd="0" presId="urn:microsoft.com/office/officeart/2005/8/layout/vProcess5"/>
    <dgm:cxn modelId="{C7394974-591B-46C2-B01A-37A7EA1BFEE7}" type="presOf" srcId="{9F1D6364-FA17-4768-8C30-793E1FC6A6F4}" destId="{8C2DA843-D3FF-46C0-9B56-06CC785A3DFF}" srcOrd="0" destOrd="0" presId="urn:microsoft.com/office/officeart/2005/8/layout/vProcess5"/>
    <dgm:cxn modelId="{4C4D2CA7-51DF-44EE-B8D5-A793AEA5C0F4}" type="presOf" srcId="{088B2979-E3F5-457A-B59D-24DE41E46FB2}" destId="{D738D42D-54FC-49F6-927A-850AC39638EB}" srcOrd="1" destOrd="0" presId="urn:microsoft.com/office/officeart/2005/8/layout/vProcess5"/>
    <dgm:cxn modelId="{8AC210AC-A034-415C-9713-70A75F71031C}" srcId="{9F1D6364-FA17-4768-8C30-793E1FC6A6F4}" destId="{088B2979-E3F5-457A-B59D-24DE41E46FB2}" srcOrd="0" destOrd="0" parTransId="{D58D921B-E6AB-4254-B5F2-C05694824D3F}" sibTransId="{DC93B0C8-D988-44AD-B23E-173995FD6999}"/>
    <dgm:cxn modelId="{C2C8FEDC-C474-428D-8C17-B5F1F225069F}" srcId="{9F1D6364-FA17-4768-8C30-793E1FC6A6F4}" destId="{3EE9DDF8-6ABE-4084-933C-0C54B5B9C151}" srcOrd="2" destOrd="0" parTransId="{D4E18DF0-BB6F-442B-BC6F-32A7D9D70439}" sibTransId="{59B73804-7614-4C0F-8BE5-5BB1CF9BA767}"/>
    <dgm:cxn modelId="{C34A0EED-2D48-4A04-B0D7-6DF9A294EB82}" type="presOf" srcId="{572D035C-B169-4961-9260-78E28DEB4BB1}" destId="{5E31A4B4-639A-43DA-8BCB-36E28936F120}" srcOrd="0" destOrd="0" presId="urn:microsoft.com/office/officeart/2005/8/layout/vProcess5"/>
    <dgm:cxn modelId="{A8E392F3-2262-46A7-83FF-F7DFF047ABD7}" srcId="{9F1D6364-FA17-4768-8C30-793E1FC6A6F4}" destId="{572D035C-B169-4961-9260-78E28DEB4BB1}" srcOrd="1" destOrd="0" parTransId="{B0107820-065E-42A8-9919-0838A1821D98}" sibTransId="{D503D781-C2C8-49BA-8DA0-44465E5F88A1}"/>
    <dgm:cxn modelId="{39E5ABFA-9C3F-4E0F-9F1A-30775EF17172}" type="presOf" srcId="{3EE9DDF8-6ABE-4084-933C-0C54B5B9C151}" destId="{C2D9A6E4-E4CB-4D89-821E-E6752D5BC155}" srcOrd="0" destOrd="0" presId="urn:microsoft.com/office/officeart/2005/8/layout/vProcess5"/>
    <dgm:cxn modelId="{AC96E181-20EB-4D16-AEEF-C329D7ABC8AE}" type="presParOf" srcId="{8C2DA843-D3FF-46C0-9B56-06CC785A3DFF}" destId="{E560F68C-5B98-4545-8438-6AE14F6E3215}" srcOrd="0" destOrd="0" presId="urn:microsoft.com/office/officeart/2005/8/layout/vProcess5"/>
    <dgm:cxn modelId="{5ED232B0-49C8-4D4D-AC78-0C2CF0EEAC4F}" type="presParOf" srcId="{8C2DA843-D3FF-46C0-9B56-06CC785A3DFF}" destId="{04DE63E0-BA03-41E6-81D4-FF8848621B31}" srcOrd="1" destOrd="0" presId="urn:microsoft.com/office/officeart/2005/8/layout/vProcess5"/>
    <dgm:cxn modelId="{9A351EDA-3DA7-4173-B808-DDACDD12F609}" type="presParOf" srcId="{8C2DA843-D3FF-46C0-9B56-06CC785A3DFF}" destId="{5E31A4B4-639A-43DA-8BCB-36E28936F120}" srcOrd="2" destOrd="0" presId="urn:microsoft.com/office/officeart/2005/8/layout/vProcess5"/>
    <dgm:cxn modelId="{9C882073-ED78-4973-8CC0-77724AC385DD}" type="presParOf" srcId="{8C2DA843-D3FF-46C0-9B56-06CC785A3DFF}" destId="{C2D9A6E4-E4CB-4D89-821E-E6752D5BC155}" srcOrd="3" destOrd="0" presId="urn:microsoft.com/office/officeart/2005/8/layout/vProcess5"/>
    <dgm:cxn modelId="{1FDEF2F5-435C-4B04-AB39-4B90AEB39F3E}" type="presParOf" srcId="{8C2DA843-D3FF-46C0-9B56-06CC785A3DFF}" destId="{A266B277-3080-4C15-A8F5-9042F95AFE5C}" srcOrd="4" destOrd="0" presId="urn:microsoft.com/office/officeart/2005/8/layout/vProcess5"/>
    <dgm:cxn modelId="{78DE9DA7-0679-48EC-85AB-57509B349E74}" type="presParOf" srcId="{8C2DA843-D3FF-46C0-9B56-06CC785A3DFF}" destId="{1FE55317-D99F-43C1-9BB0-C7729B75BC8B}" srcOrd="5" destOrd="0" presId="urn:microsoft.com/office/officeart/2005/8/layout/vProcess5"/>
    <dgm:cxn modelId="{7FD27313-B599-428A-AFA0-40A1C28B874D}" type="presParOf" srcId="{8C2DA843-D3FF-46C0-9B56-06CC785A3DFF}" destId="{D738D42D-54FC-49F6-927A-850AC39638EB}" srcOrd="6" destOrd="0" presId="urn:microsoft.com/office/officeart/2005/8/layout/vProcess5"/>
    <dgm:cxn modelId="{8A353FA9-D695-4E69-9F17-627B3B8DA262}" type="presParOf" srcId="{8C2DA843-D3FF-46C0-9B56-06CC785A3DFF}" destId="{3EE6DF88-A7F3-4E2C-8F10-807669CA98F6}" srcOrd="7" destOrd="0" presId="urn:microsoft.com/office/officeart/2005/8/layout/vProcess5"/>
    <dgm:cxn modelId="{0B50CE67-9680-4566-A559-55060975DA48}" type="presParOf" srcId="{8C2DA843-D3FF-46C0-9B56-06CC785A3DFF}" destId="{7ECB0869-E752-4BC7-B0DA-30ABC2F957FE}" srcOrd="8" destOrd="0" presId="urn:microsoft.com/office/officeart/2005/8/layout/vProcess5"/>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938427-5FE3-4800-BD01-5EFD509FB9D1}">
      <dsp:nvSpPr>
        <dsp:cNvPr id="0" name=""/>
        <dsp:cNvSpPr/>
      </dsp:nvSpPr>
      <dsp:spPr>
        <a:xfrm>
          <a:off x="1825379" y="1410790"/>
          <a:ext cx="1154062" cy="1154062"/>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Sistema de monitoreo</a:t>
          </a:r>
        </a:p>
      </dsp:txBody>
      <dsp:txXfrm>
        <a:off x="1994387" y="1579798"/>
        <a:ext cx="816046" cy="816046"/>
      </dsp:txXfrm>
    </dsp:sp>
    <dsp:sp modelId="{7F2CD266-2964-4725-9EB2-C1F0B9D06802}">
      <dsp:nvSpPr>
        <dsp:cNvPr id="0" name=""/>
        <dsp:cNvSpPr/>
      </dsp:nvSpPr>
      <dsp:spPr>
        <a:xfrm rot="10800000">
          <a:off x="652633" y="1823367"/>
          <a:ext cx="1108244" cy="328907"/>
        </a:xfrm>
        <a:prstGeom prst="lef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04202C7-FC42-4399-AB65-BC0149D68819}">
      <dsp:nvSpPr>
        <dsp:cNvPr id="0" name=""/>
        <dsp:cNvSpPr/>
      </dsp:nvSpPr>
      <dsp:spPr>
        <a:xfrm>
          <a:off x="248711" y="1664684"/>
          <a:ext cx="807843" cy="646275"/>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Actividades del plan de mercadeo.</a:t>
          </a:r>
        </a:p>
      </dsp:txBody>
      <dsp:txXfrm>
        <a:off x="267640" y="1683613"/>
        <a:ext cx="769985" cy="608417"/>
      </dsp:txXfrm>
    </dsp:sp>
    <dsp:sp modelId="{73490606-C640-403F-9F6C-601C1E53D0B0}">
      <dsp:nvSpPr>
        <dsp:cNvPr id="0" name=""/>
        <dsp:cNvSpPr/>
      </dsp:nvSpPr>
      <dsp:spPr>
        <a:xfrm rot="12960000">
          <a:off x="880983" y="1120579"/>
          <a:ext cx="1108244" cy="328907"/>
        </a:xfrm>
        <a:prstGeom prst="leftArrow">
          <a:avLst>
            <a:gd name="adj1" fmla="val 60000"/>
            <a:gd name="adj2" fmla="val 50000"/>
          </a:avLst>
        </a:prstGeom>
        <a:solidFill>
          <a:schemeClr val="accent5">
            <a:hueOff val="-1986775"/>
            <a:satOff val="7962"/>
            <a:lumOff val="172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35D9F81-055D-42BA-8C0F-C0E51249C9A2}">
      <dsp:nvSpPr>
        <dsp:cNvPr id="0" name=""/>
        <dsp:cNvSpPr/>
      </dsp:nvSpPr>
      <dsp:spPr>
        <a:xfrm>
          <a:off x="582889" y="636190"/>
          <a:ext cx="807843" cy="646275"/>
        </a:xfrm>
        <a:prstGeom prst="roundRect">
          <a:avLst>
            <a:gd name="adj" fmla="val 10000"/>
          </a:avLst>
        </a:prstGeom>
        <a:solidFill>
          <a:schemeClr val="accent5">
            <a:hueOff val="-1986775"/>
            <a:satOff val="7962"/>
            <a:lumOff val="172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Indicadores de desempeño (KPIs).</a:t>
          </a:r>
        </a:p>
      </dsp:txBody>
      <dsp:txXfrm>
        <a:off x="601818" y="655119"/>
        <a:ext cx="769985" cy="608417"/>
      </dsp:txXfrm>
    </dsp:sp>
    <dsp:sp modelId="{31AAD1C8-3072-4C25-A38B-B18C94B5710D}">
      <dsp:nvSpPr>
        <dsp:cNvPr id="0" name=""/>
        <dsp:cNvSpPr/>
      </dsp:nvSpPr>
      <dsp:spPr>
        <a:xfrm rot="15120000">
          <a:off x="1478810" y="686232"/>
          <a:ext cx="1108244" cy="328907"/>
        </a:xfrm>
        <a:prstGeom prst="leftArrow">
          <a:avLst>
            <a:gd name="adj1" fmla="val 60000"/>
            <a:gd name="adj2" fmla="val 50000"/>
          </a:avLst>
        </a:prstGeom>
        <a:solidFill>
          <a:schemeClr val="accent5">
            <a:hueOff val="-3973551"/>
            <a:satOff val="15924"/>
            <a:lumOff val="345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4795F6-425E-4C3E-B409-12FE25086176}">
      <dsp:nvSpPr>
        <dsp:cNvPr id="0" name=""/>
        <dsp:cNvSpPr/>
      </dsp:nvSpPr>
      <dsp:spPr>
        <a:xfrm>
          <a:off x="1457778" y="546"/>
          <a:ext cx="807843" cy="646275"/>
        </a:xfrm>
        <a:prstGeom prst="roundRect">
          <a:avLst>
            <a:gd name="adj" fmla="val 10000"/>
          </a:avLst>
        </a:prstGeom>
        <a:solidFill>
          <a:schemeClr val="accent5">
            <a:hueOff val="-3973551"/>
            <a:satOff val="15924"/>
            <a:lumOff val="345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Herramientas de seguimiento.</a:t>
          </a:r>
        </a:p>
      </dsp:txBody>
      <dsp:txXfrm>
        <a:off x="1476707" y="19475"/>
        <a:ext cx="769985" cy="608417"/>
      </dsp:txXfrm>
    </dsp:sp>
    <dsp:sp modelId="{E2F70EB5-9C9D-4ED9-92B0-C67DE3F15BFF}">
      <dsp:nvSpPr>
        <dsp:cNvPr id="0" name=""/>
        <dsp:cNvSpPr/>
      </dsp:nvSpPr>
      <dsp:spPr>
        <a:xfrm rot="17280000">
          <a:off x="2217766" y="686232"/>
          <a:ext cx="1108244" cy="328907"/>
        </a:xfrm>
        <a:prstGeom prst="leftArrow">
          <a:avLst>
            <a:gd name="adj1" fmla="val 60000"/>
            <a:gd name="adj2" fmla="val 50000"/>
          </a:avLst>
        </a:prstGeom>
        <a:solidFill>
          <a:schemeClr val="accent5">
            <a:hueOff val="-5960326"/>
            <a:satOff val="23887"/>
            <a:lumOff val="517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7FC67EE-D750-4897-A821-95161B4BE9C3}">
      <dsp:nvSpPr>
        <dsp:cNvPr id="0" name=""/>
        <dsp:cNvSpPr/>
      </dsp:nvSpPr>
      <dsp:spPr>
        <a:xfrm>
          <a:off x="2539200" y="546"/>
          <a:ext cx="807843" cy="646275"/>
        </a:xfrm>
        <a:prstGeom prst="roundRect">
          <a:avLst>
            <a:gd name="adj" fmla="val 10000"/>
          </a:avLst>
        </a:prstGeom>
        <a:solidFill>
          <a:schemeClr val="accent5">
            <a:hueOff val="-5960326"/>
            <a:satOff val="23887"/>
            <a:lumOff val="51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Frecuencia de evaluación.</a:t>
          </a:r>
        </a:p>
      </dsp:txBody>
      <dsp:txXfrm>
        <a:off x="2558129" y="19475"/>
        <a:ext cx="769985" cy="608417"/>
      </dsp:txXfrm>
    </dsp:sp>
    <dsp:sp modelId="{B38AB053-FECB-4ADC-BB10-5783B5AD36A6}">
      <dsp:nvSpPr>
        <dsp:cNvPr id="0" name=""/>
        <dsp:cNvSpPr/>
      </dsp:nvSpPr>
      <dsp:spPr>
        <a:xfrm rot="19440000">
          <a:off x="2815593" y="1120579"/>
          <a:ext cx="1108244" cy="328907"/>
        </a:xfrm>
        <a:prstGeom prst="leftArrow">
          <a:avLst>
            <a:gd name="adj1" fmla="val 60000"/>
            <a:gd name="adj2" fmla="val 50000"/>
          </a:avLst>
        </a:prstGeom>
        <a:solidFill>
          <a:schemeClr val="accent5">
            <a:hueOff val="-7947101"/>
            <a:satOff val="31849"/>
            <a:lumOff val="690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2EB09A0-6B61-452B-976B-C725D33AC7B6}">
      <dsp:nvSpPr>
        <dsp:cNvPr id="0" name=""/>
        <dsp:cNvSpPr/>
      </dsp:nvSpPr>
      <dsp:spPr>
        <a:xfrm>
          <a:off x="3414088" y="636190"/>
          <a:ext cx="807843" cy="646275"/>
        </a:xfrm>
        <a:prstGeom prst="roundRect">
          <a:avLst>
            <a:gd name="adj" fmla="val 10000"/>
          </a:avLst>
        </a:prstGeom>
        <a:solidFill>
          <a:schemeClr val="accent5">
            <a:hueOff val="-7947101"/>
            <a:satOff val="31849"/>
            <a:lumOff val="690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Responsables del monitoreo.</a:t>
          </a:r>
        </a:p>
      </dsp:txBody>
      <dsp:txXfrm>
        <a:off x="3433017" y="655119"/>
        <a:ext cx="769985" cy="608417"/>
      </dsp:txXfrm>
    </dsp:sp>
    <dsp:sp modelId="{F6ABA2BE-222A-4251-B73E-BD1CE230D8A2}">
      <dsp:nvSpPr>
        <dsp:cNvPr id="0" name=""/>
        <dsp:cNvSpPr/>
      </dsp:nvSpPr>
      <dsp:spPr>
        <a:xfrm>
          <a:off x="3043943" y="1823367"/>
          <a:ext cx="1108244" cy="328907"/>
        </a:xfrm>
        <a:prstGeom prst="leftArrow">
          <a:avLst>
            <a:gd name="adj1" fmla="val 60000"/>
            <a:gd name="adj2" fmla="val 50000"/>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3D2FA2A-60D2-44FA-958F-76CAAA8D02D4}">
      <dsp:nvSpPr>
        <dsp:cNvPr id="0" name=""/>
        <dsp:cNvSpPr/>
      </dsp:nvSpPr>
      <dsp:spPr>
        <a:xfrm>
          <a:off x="3657238" y="1664684"/>
          <a:ext cx="989899" cy="646275"/>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Formatos de documentación.</a:t>
          </a:r>
        </a:p>
      </dsp:txBody>
      <dsp:txXfrm>
        <a:off x="3676167" y="1683613"/>
        <a:ext cx="952041" cy="60841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A957F0-8EB9-49FF-A193-B628ECF14CE1}">
      <dsp:nvSpPr>
        <dsp:cNvPr id="0" name=""/>
        <dsp:cNvSpPr/>
      </dsp:nvSpPr>
      <dsp:spPr>
        <a:xfrm>
          <a:off x="2583180" y="1440180"/>
          <a:ext cx="1760220" cy="1760220"/>
        </a:xfrm>
        <a:prstGeom prst="gear9">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SzPts val="1000"/>
            <a:buFont typeface="Symbol" panose="05050102010706020507" pitchFamily="18" charset="2"/>
            <a:buNone/>
          </a:pPr>
          <a:r>
            <a:rPr lang="es-CO" sz="800" b="1" kern="1200"/>
            <a:t>Análisis de la calidad de los datos  y Retroalimentación de los responsables del monitoreo</a:t>
          </a:r>
          <a:endParaRPr lang="es-CO" sz="800" kern="1200"/>
        </a:p>
      </dsp:txBody>
      <dsp:txXfrm>
        <a:off x="2937063" y="1852503"/>
        <a:ext cx="1052454" cy="904790"/>
      </dsp:txXfrm>
    </dsp:sp>
    <dsp:sp modelId="{AE14D08D-D0C7-4180-95DC-48AD85058833}">
      <dsp:nvSpPr>
        <dsp:cNvPr id="0" name=""/>
        <dsp:cNvSpPr/>
      </dsp:nvSpPr>
      <dsp:spPr>
        <a:xfrm>
          <a:off x="1559052" y="1024128"/>
          <a:ext cx="1280160" cy="1280160"/>
        </a:xfrm>
        <a:prstGeom prst="gear6">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SzPts val="1000"/>
            <a:buFont typeface="Symbol" panose="05050102010706020507" pitchFamily="18" charset="2"/>
            <a:buNone/>
          </a:pPr>
          <a:r>
            <a:rPr lang="es-CO" sz="800" b="1" kern="1200"/>
            <a:t>Evaluación de la utilidad de los indicadores</a:t>
          </a:r>
          <a:endParaRPr lang="es-CO" sz="800" kern="1200"/>
        </a:p>
      </dsp:txBody>
      <dsp:txXfrm>
        <a:off x="1881336" y="1348360"/>
        <a:ext cx="635592" cy="631696"/>
      </dsp:txXfrm>
    </dsp:sp>
    <dsp:sp modelId="{031C6AF6-92D5-4FF7-87A1-1AD134E3AA22}">
      <dsp:nvSpPr>
        <dsp:cNvPr id="0" name=""/>
        <dsp:cNvSpPr/>
      </dsp:nvSpPr>
      <dsp:spPr>
        <a:xfrm rot="20700000">
          <a:off x="2276072" y="140948"/>
          <a:ext cx="1254295" cy="1254295"/>
        </a:xfrm>
        <a:prstGeom prst="gear6">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SzPts val="1000"/>
            <a:buFont typeface="Symbol" panose="05050102010706020507" pitchFamily="18" charset="2"/>
            <a:buNone/>
          </a:pPr>
          <a:r>
            <a:rPr lang="es-CO" sz="800" b="1" kern="1200"/>
            <a:t>Revisión de la alineación estratégica</a:t>
          </a:r>
          <a:endParaRPr lang="es-CO" sz="800" kern="1200"/>
        </a:p>
      </dsp:txBody>
      <dsp:txXfrm rot="-20700000">
        <a:off x="2551176" y="416052"/>
        <a:ext cx="704088" cy="704088"/>
      </dsp:txXfrm>
    </dsp:sp>
    <dsp:sp modelId="{5E479667-7289-4EE6-8CC4-C371F213D07C}">
      <dsp:nvSpPr>
        <dsp:cNvPr id="0" name=""/>
        <dsp:cNvSpPr/>
      </dsp:nvSpPr>
      <dsp:spPr>
        <a:xfrm>
          <a:off x="2437231" y="1180540"/>
          <a:ext cx="2253081" cy="2253081"/>
        </a:xfrm>
        <a:prstGeom prst="circularArrow">
          <a:avLst>
            <a:gd name="adj1" fmla="val 4687"/>
            <a:gd name="adj2" fmla="val 299029"/>
            <a:gd name="adj3" fmla="val 2486671"/>
            <a:gd name="adj4" fmla="val 15926341"/>
            <a:gd name="adj5" fmla="val 5469"/>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29DF36B-DEA8-40D0-AE98-78F6E47A0509}">
      <dsp:nvSpPr>
        <dsp:cNvPr id="0" name=""/>
        <dsp:cNvSpPr/>
      </dsp:nvSpPr>
      <dsp:spPr>
        <a:xfrm>
          <a:off x="1332338" y="745142"/>
          <a:ext cx="1637004" cy="1637004"/>
        </a:xfrm>
        <a:prstGeom prst="leftCircularArrow">
          <a:avLst>
            <a:gd name="adj1" fmla="val 6452"/>
            <a:gd name="adj2" fmla="val 429999"/>
            <a:gd name="adj3" fmla="val 10489124"/>
            <a:gd name="adj4" fmla="val 14837806"/>
            <a:gd name="adj5" fmla="val 7527"/>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4804F78-9FA9-408A-821D-6BB3334A6CFB}">
      <dsp:nvSpPr>
        <dsp:cNvPr id="0" name=""/>
        <dsp:cNvSpPr/>
      </dsp:nvSpPr>
      <dsp:spPr>
        <a:xfrm>
          <a:off x="1985940" y="-129524"/>
          <a:ext cx="1765020" cy="1765020"/>
        </a:xfrm>
        <a:prstGeom prst="circularArrow">
          <a:avLst>
            <a:gd name="adj1" fmla="val 5984"/>
            <a:gd name="adj2" fmla="val 394124"/>
            <a:gd name="adj3" fmla="val 13313824"/>
            <a:gd name="adj4" fmla="val 10508221"/>
            <a:gd name="adj5" fmla="val 6981"/>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B18E90-888F-4B2F-A7CF-F010E82DCEB1}">
      <dsp:nvSpPr>
        <dsp:cNvPr id="0" name=""/>
        <dsp:cNvSpPr/>
      </dsp:nvSpPr>
      <dsp:spPr>
        <a:xfrm>
          <a:off x="5467286" y="954470"/>
          <a:ext cx="109651" cy="1374294"/>
        </a:xfrm>
        <a:custGeom>
          <a:avLst/>
          <a:gdLst/>
          <a:ahLst/>
          <a:cxnLst/>
          <a:rect l="0" t="0" r="0" b="0"/>
          <a:pathLst>
            <a:path>
              <a:moveTo>
                <a:pt x="0" y="0"/>
              </a:moveTo>
              <a:lnTo>
                <a:pt x="0" y="1374294"/>
              </a:lnTo>
              <a:lnTo>
                <a:pt x="109651" y="13742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2CDE33-3BAA-4C81-AA29-556EC76E31BF}">
      <dsp:nvSpPr>
        <dsp:cNvPr id="0" name=""/>
        <dsp:cNvSpPr/>
      </dsp:nvSpPr>
      <dsp:spPr>
        <a:xfrm>
          <a:off x="5467286" y="954470"/>
          <a:ext cx="109651" cy="855279"/>
        </a:xfrm>
        <a:custGeom>
          <a:avLst/>
          <a:gdLst/>
          <a:ahLst/>
          <a:cxnLst/>
          <a:rect l="0" t="0" r="0" b="0"/>
          <a:pathLst>
            <a:path>
              <a:moveTo>
                <a:pt x="0" y="0"/>
              </a:moveTo>
              <a:lnTo>
                <a:pt x="0" y="855279"/>
              </a:lnTo>
              <a:lnTo>
                <a:pt x="109651" y="855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BE333A-9532-45DE-90D4-7567DE10EED8}">
      <dsp:nvSpPr>
        <dsp:cNvPr id="0" name=""/>
        <dsp:cNvSpPr/>
      </dsp:nvSpPr>
      <dsp:spPr>
        <a:xfrm>
          <a:off x="5467286" y="954470"/>
          <a:ext cx="109651" cy="336263"/>
        </a:xfrm>
        <a:custGeom>
          <a:avLst/>
          <a:gdLst/>
          <a:ahLst/>
          <a:cxnLst/>
          <a:rect l="0" t="0" r="0" b="0"/>
          <a:pathLst>
            <a:path>
              <a:moveTo>
                <a:pt x="0" y="0"/>
              </a:moveTo>
              <a:lnTo>
                <a:pt x="0" y="336263"/>
              </a:lnTo>
              <a:lnTo>
                <a:pt x="109651" y="3362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FCD970-F304-45D2-A5C6-066441C71E72}">
      <dsp:nvSpPr>
        <dsp:cNvPr id="0" name=""/>
        <dsp:cNvSpPr/>
      </dsp:nvSpPr>
      <dsp:spPr>
        <a:xfrm>
          <a:off x="3064574" y="435455"/>
          <a:ext cx="2695115" cy="153511"/>
        </a:xfrm>
        <a:custGeom>
          <a:avLst/>
          <a:gdLst/>
          <a:ahLst/>
          <a:cxnLst/>
          <a:rect l="0" t="0" r="0" b="0"/>
          <a:pathLst>
            <a:path>
              <a:moveTo>
                <a:pt x="0" y="0"/>
              </a:moveTo>
              <a:lnTo>
                <a:pt x="0" y="76755"/>
              </a:lnTo>
              <a:lnTo>
                <a:pt x="2695115" y="76755"/>
              </a:lnTo>
              <a:lnTo>
                <a:pt x="2695115" y="1535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26CF2D-DF86-4DE8-B1A8-5DC73765CA91}">
      <dsp:nvSpPr>
        <dsp:cNvPr id="0" name=""/>
        <dsp:cNvSpPr/>
      </dsp:nvSpPr>
      <dsp:spPr>
        <a:xfrm>
          <a:off x="4582767" y="954470"/>
          <a:ext cx="109651" cy="1893309"/>
        </a:xfrm>
        <a:custGeom>
          <a:avLst/>
          <a:gdLst/>
          <a:ahLst/>
          <a:cxnLst/>
          <a:rect l="0" t="0" r="0" b="0"/>
          <a:pathLst>
            <a:path>
              <a:moveTo>
                <a:pt x="0" y="0"/>
              </a:moveTo>
              <a:lnTo>
                <a:pt x="0" y="1893309"/>
              </a:lnTo>
              <a:lnTo>
                <a:pt x="109651" y="18933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3E5603-A83B-467A-B430-7E65F54D0EA8}">
      <dsp:nvSpPr>
        <dsp:cNvPr id="0" name=""/>
        <dsp:cNvSpPr/>
      </dsp:nvSpPr>
      <dsp:spPr>
        <a:xfrm>
          <a:off x="4582767" y="954470"/>
          <a:ext cx="109651" cy="1374294"/>
        </a:xfrm>
        <a:custGeom>
          <a:avLst/>
          <a:gdLst/>
          <a:ahLst/>
          <a:cxnLst/>
          <a:rect l="0" t="0" r="0" b="0"/>
          <a:pathLst>
            <a:path>
              <a:moveTo>
                <a:pt x="0" y="0"/>
              </a:moveTo>
              <a:lnTo>
                <a:pt x="0" y="1374294"/>
              </a:lnTo>
              <a:lnTo>
                <a:pt x="109651" y="13742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7CC2FC-8422-4B84-B2D2-CBE6CF75D536}">
      <dsp:nvSpPr>
        <dsp:cNvPr id="0" name=""/>
        <dsp:cNvSpPr/>
      </dsp:nvSpPr>
      <dsp:spPr>
        <a:xfrm>
          <a:off x="4582767" y="954470"/>
          <a:ext cx="109651" cy="855279"/>
        </a:xfrm>
        <a:custGeom>
          <a:avLst/>
          <a:gdLst/>
          <a:ahLst/>
          <a:cxnLst/>
          <a:rect l="0" t="0" r="0" b="0"/>
          <a:pathLst>
            <a:path>
              <a:moveTo>
                <a:pt x="0" y="0"/>
              </a:moveTo>
              <a:lnTo>
                <a:pt x="0" y="855279"/>
              </a:lnTo>
              <a:lnTo>
                <a:pt x="109651" y="855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6F9567-80EF-4763-AE43-1641288119BA}">
      <dsp:nvSpPr>
        <dsp:cNvPr id="0" name=""/>
        <dsp:cNvSpPr/>
      </dsp:nvSpPr>
      <dsp:spPr>
        <a:xfrm>
          <a:off x="4582767" y="954470"/>
          <a:ext cx="109651" cy="336263"/>
        </a:xfrm>
        <a:custGeom>
          <a:avLst/>
          <a:gdLst/>
          <a:ahLst/>
          <a:cxnLst/>
          <a:rect l="0" t="0" r="0" b="0"/>
          <a:pathLst>
            <a:path>
              <a:moveTo>
                <a:pt x="0" y="0"/>
              </a:moveTo>
              <a:lnTo>
                <a:pt x="0" y="336263"/>
              </a:lnTo>
              <a:lnTo>
                <a:pt x="109651" y="3362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6E3C51-1192-4AB4-8E3D-88B4ED5D715A}">
      <dsp:nvSpPr>
        <dsp:cNvPr id="0" name=""/>
        <dsp:cNvSpPr/>
      </dsp:nvSpPr>
      <dsp:spPr>
        <a:xfrm>
          <a:off x="3064574" y="435455"/>
          <a:ext cx="1810596" cy="153511"/>
        </a:xfrm>
        <a:custGeom>
          <a:avLst/>
          <a:gdLst/>
          <a:ahLst/>
          <a:cxnLst/>
          <a:rect l="0" t="0" r="0" b="0"/>
          <a:pathLst>
            <a:path>
              <a:moveTo>
                <a:pt x="0" y="0"/>
              </a:moveTo>
              <a:lnTo>
                <a:pt x="0" y="76755"/>
              </a:lnTo>
              <a:lnTo>
                <a:pt x="1810596" y="76755"/>
              </a:lnTo>
              <a:lnTo>
                <a:pt x="1810596" y="1535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6926A8-E957-4717-BEC5-806EC95ADFCB}">
      <dsp:nvSpPr>
        <dsp:cNvPr id="0" name=""/>
        <dsp:cNvSpPr/>
      </dsp:nvSpPr>
      <dsp:spPr>
        <a:xfrm>
          <a:off x="3698248" y="954470"/>
          <a:ext cx="109651" cy="1374294"/>
        </a:xfrm>
        <a:custGeom>
          <a:avLst/>
          <a:gdLst/>
          <a:ahLst/>
          <a:cxnLst/>
          <a:rect l="0" t="0" r="0" b="0"/>
          <a:pathLst>
            <a:path>
              <a:moveTo>
                <a:pt x="0" y="0"/>
              </a:moveTo>
              <a:lnTo>
                <a:pt x="0" y="1374294"/>
              </a:lnTo>
              <a:lnTo>
                <a:pt x="109651" y="13742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F3364F-2894-4114-B07F-4A72C81CB65F}">
      <dsp:nvSpPr>
        <dsp:cNvPr id="0" name=""/>
        <dsp:cNvSpPr/>
      </dsp:nvSpPr>
      <dsp:spPr>
        <a:xfrm>
          <a:off x="3698248" y="954470"/>
          <a:ext cx="109651" cy="855279"/>
        </a:xfrm>
        <a:custGeom>
          <a:avLst/>
          <a:gdLst/>
          <a:ahLst/>
          <a:cxnLst/>
          <a:rect l="0" t="0" r="0" b="0"/>
          <a:pathLst>
            <a:path>
              <a:moveTo>
                <a:pt x="0" y="0"/>
              </a:moveTo>
              <a:lnTo>
                <a:pt x="0" y="855279"/>
              </a:lnTo>
              <a:lnTo>
                <a:pt x="109651" y="855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CEABBC-555B-458F-91A8-EAAB1BF54290}">
      <dsp:nvSpPr>
        <dsp:cNvPr id="0" name=""/>
        <dsp:cNvSpPr/>
      </dsp:nvSpPr>
      <dsp:spPr>
        <a:xfrm>
          <a:off x="3698248" y="954470"/>
          <a:ext cx="109651" cy="336263"/>
        </a:xfrm>
        <a:custGeom>
          <a:avLst/>
          <a:gdLst/>
          <a:ahLst/>
          <a:cxnLst/>
          <a:rect l="0" t="0" r="0" b="0"/>
          <a:pathLst>
            <a:path>
              <a:moveTo>
                <a:pt x="0" y="0"/>
              </a:moveTo>
              <a:lnTo>
                <a:pt x="0" y="336263"/>
              </a:lnTo>
              <a:lnTo>
                <a:pt x="109651" y="3362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DAEAD0-8B02-4455-AA85-A195C53493F6}">
      <dsp:nvSpPr>
        <dsp:cNvPr id="0" name=""/>
        <dsp:cNvSpPr/>
      </dsp:nvSpPr>
      <dsp:spPr>
        <a:xfrm>
          <a:off x="3064574" y="435455"/>
          <a:ext cx="926077" cy="153511"/>
        </a:xfrm>
        <a:custGeom>
          <a:avLst/>
          <a:gdLst/>
          <a:ahLst/>
          <a:cxnLst/>
          <a:rect l="0" t="0" r="0" b="0"/>
          <a:pathLst>
            <a:path>
              <a:moveTo>
                <a:pt x="0" y="0"/>
              </a:moveTo>
              <a:lnTo>
                <a:pt x="0" y="76755"/>
              </a:lnTo>
              <a:lnTo>
                <a:pt x="926077" y="76755"/>
              </a:lnTo>
              <a:lnTo>
                <a:pt x="926077" y="1535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2FD95E-BA95-417F-9D53-430BE56DE4E4}">
      <dsp:nvSpPr>
        <dsp:cNvPr id="0" name=""/>
        <dsp:cNvSpPr/>
      </dsp:nvSpPr>
      <dsp:spPr>
        <a:xfrm>
          <a:off x="2813728" y="954470"/>
          <a:ext cx="109651" cy="2412325"/>
        </a:xfrm>
        <a:custGeom>
          <a:avLst/>
          <a:gdLst/>
          <a:ahLst/>
          <a:cxnLst/>
          <a:rect l="0" t="0" r="0" b="0"/>
          <a:pathLst>
            <a:path>
              <a:moveTo>
                <a:pt x="0" y="0"/>
              </a:moveTo>
              <a:lnTo>
                <a:pt x="0" y="2412325"/>
              </a:lnTo>
              <a:lnTo>
                <a:pt x="109651" y="24123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5BFC79-A838-4FE4-895C-FDD178EF0A8B}">
      <dsp:nvSpPr>
        <dsp:cNvPr id="0" name=""/>
        <dsp:cNvSpPr/>
      </dsp:nvSpPr>
      <dsp:spPr>
        <a:xfrm>
          <a:off x="2813728" y="954470"/>
          <a:ext cx="109651" cy="1893309"/>
        </a:xfrm>
        <a:custGeom>
          <a:avLst/>
          <a:gdLst/>
          <a:ahLst/>
          <a:cxnLst/>
          <a:rect l="0" t="0" r="0" b="0"/>
          <a:pathLst>
            <a:path>
              <a:moveTo>
                <a:pt x="0" y="0"/>
              </a:moveTo>
              <a:lnTo>
                <a:pt x="0" y="1893309"/>
              </a:lnTo>
              <a:lnTo>
                <a:pt x="109651" y="18933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F8C6E6-F192-4BF8-98CF-E0D67878A634}">
      <dsp:nvSpPr>
        <dsp:cNvPr id="0" name=""/>
        <dsp:cNvSpPr/>
      </dsp:nvSpPr>
      <dsp:spPr>
        <a:xfrm>
          <a:off x="2813728" y="954470"/>
          <a:ext cx="109651" cy="1374294"/>
        </a:xfrm>
        <a:custGeom>
          <a:avLst/>
          <a:gdLst/>
          <a:ahLst/>
          <a:cxnLst/>
          <a:rect l="0" t="0" r="0" b="0"/>
          <a:pathLst>
            <a:path>
              <a:moveTo>
                <a:pt x="0" y="0"/>
              </a:moveTo>
              <a:lnTo>
                <a:pt x="0" y="1374294"/>
              </a:lnTo>
              <a:lnTo>
                <a:pt x="109651" y="13742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2FC15C-630E-42F8-A265-BEDD14FCB94C}">
      <dsp:nvSpPr>
        <dsp:cNvPr id="0" name=""/>
        <dsp:cNvSpPr/>
      </dsp:nvSpPr>
      <dsp:spPr>
        <a:xfrm>
          <a:off x="2813728" y="954470"/>
          <a:ext cx="109651" cy="855279"/>
        </a:xfrm>
        <a:custGeom>
          <a:avLst/>
          <a:gdLst/>
          <a:ahLst/>
          <a:cxnLst/>
          <a:rect l="0" t="0" r="0" b="0"/>
          <a:pathLst>
            <a:path>
              <a:moveTo>
                <a:pt x="0" y="0"/>
              </a:moveTo>
              <a:lnTo>
                <a:pt x="0" y="855279"/>
              </a:lnTo>
              <a:lnTo>
                <a:pt x="109651" y="855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4E1AE3-87BA-48BA-912D-6055120EB679}">
      <dsp:nvSpPr>
        <dsp:cNvPr id="0" name=""/>
        <dsp:cNvSpPr/>
      </dsp:nvSpPr>
      <dsp:spPr>
        <a:xfrm>
          <a:off x="2813728" y="954470"/>
          <a:ext cx="109651" cy="336263"/>
        </a:xfrm>
        <a:custGeom>
          <a:avLst/>
          <a:gdLst/>
          <a:ahLst/>
          <a:cxnLst/>
          <a:rect l="0" t="0" r="0" b="0"/>
          <a:pathLst>
            <a:path>
              <a:moveTo>
                <a:pt x="0" y="0"/>
              </a:moveTo>
              <a:lnTo>
                <a:pt x="0" y="336263"/>
              </a:lnTo>
              <a:lnTo>
                <a:pt x="109651" y="3362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E361D7-04A6-4FA1-87D3-CC5D1FBA3468}">
      <dsp:nvSpPr>
        <dsp:cNvPr id="0" name=""/>
        <dsp:cNvSpPr/>
      </dsp:nvSpPr>
      <dsp:spPr>
        <a:xfrm>
          <a:off x="3018854" y="435455"/>
          <a:ext cx="91440" cy="153511"/>
        </a:xfrm>
        <a:custGeom>
          <a:avLst/>
          <a:gdLst/>
          <a:ahLst/>
          <a:cxnLst/>
          <a:rect l="0" t="0" r="0" b="0"/>
          <a:pathLst>
            <a:path>
              <a:moveTo>
                <a:pt x="45720" y="0"/>
              </a:moveTo>
              <a:lnTo>
                <a:pt x="45720" y="76755"/>
              </a:lnTo>
              <a:lnTo>
                <a:pt x="87277" y="76755"/>
              </a:lnTo>
              <a:lnTo>
                <a:pt x="87277" y="1535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DC93C1-B916-4ABD-9452-5F3C85CACC3B}">
      <dsp:nvSpPr>
        <dsp:cNvPr id="0" name=""/>
        <dsp:cNvSpPr/>
      </dsp:nvSpPr>
      <dsp:spPr>
        <a:xfrm>
          <a:off x="1929209" y="954470"/>
          <a:ext cx="109651" cy="1374294"/>
        </a:xfrm>
        <a:custGeom>
          <a:avLst/>
          <a:gdLst/>
          <a:ahLst/>
          <a:cxnLst/>
          <a:rect l="0" t="0" r="0" b="0"/>
          <a:pathLst>
            <a:path>
              <a:moveTo>
                <a:pt x="0" y="0"/>
              </a:moveTo>
              <a:lnTo>
                <a:pt x="0" y="1374294"/>
              </a:lnTo>
              <a:lnTo>
                <a:pt x="109651" y="13742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5D1976-7877-4B89-9181-0CADADFC6FBF}">
      <dsp:nvSpPr>
        <dsp:cNvPr id="0" name=""/>
        <dsp:cNvSpPr/>
      </dsp:nvSpPr>
      <dsp:spPr>
        <a:xfrm>
          <a:off x="1929209" y="954470"/>
          <a:ext cx="109651" cy="855279"/>
        </a:xfrm>
        <a:custGeom>
          <a:avLst/>
          <a:gdLst/>
          <a:ahLst/>
          <a:cxnLst/>
          <a:rect l="0" t="0" r="0" b="0"/>
          <a:pathLst>
            <a:path>
              <a:moveTo>
                <a:pt x="0" y="0"/>
              </a:moveTo>
              <a:lnTo>
                <a:pt x="0" y="855279"/>
              </a:lnTo>
              <a:lnTo>
                <a:pt x="109651" y="855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F52593-2BDB-4413-9526-02259C67BA36}">
      <dsp:nvSpPr>
        <dsp:cNvPr id="0" name=""/>
        <dsp:cNvSpPr/>
      </dsp:nvSpPr>
      <dsp:spPr>
        <a:xfrm>
          <a:off x="1929209" y="954470"/>
          <a:ext cx="109651" cy="336263"/>
        </a:xfrm>
        <a:custGeom>
          <a:avLst/>
          <a:gdLst/>
          <a:ahLst/>
          <a:cxnLst/>
          <a:rect l="0" t="0" r="0" b="0"/>
          <a:pathLst>
            <a:path>
              <a:moveTo>
                <a:pt x="0" y="0"/>
              </a:moveTo>
              <a:lnTo>
                <a:pt x="0" y="336263"/>
              </a:lnTo>
              <a:lnTo>
                <a:pt x="109651" y="3362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B1ED3C-7748-43E9-85EB-EBC3402B0C3E}">
      <dsp:nvSpPr>
        <dsp:cNvPr id="0" name=""/>
        <dsp:cNvSpPr/>
      </dsp:nvSpPr>
      <dsp:spPr>
        <a:xfrm>
          <a:off x="2221612" y="435455"/>
          <a:ext cx="842961" cy="153511"/>
        </a:xfrm>
        <a:custGeom>
          <a:avLst/>
          <a:gdLst/>
          <a:ahLst/>
          <a:cxnLst/>
          <a:rect l="0" t="0" r="0" b="0"/>
          <a:pathLst>
            <a:path>
              <a:moveTo>
                <a:pt x="842961" y="0"/>
              </a:moveTo>
              <a:lnTo>
                <a:pt x="842961" y="76755"/>
              </a:lnTo>
              <a:lnTo>
                <a:pt x="0" y="76755"/>
              </a:lnTo>
              <a:lnTo>
                <a:pt x="0" y="1535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3D0E51-CED4-40BB-A138-7C88C76DAB42}">
      <dsp:nvSpPr>
        <dsp:cNvPr id="0" name=""/>
        <dsp:cNvSpPr/>
      </dsp:nvSpPr>
      <dsp:spPr>
        <a:xfrm>
          <a:off x="969886" y="954470"/>
          <a:ext cx="122118" cy="1893309"/>
        </a:xfrm>
        <a:custGeom>
          <a:avLst/>
          <a:gdLst/>
          <a:ahLst/>
          <a:cxnLst/>
          <a:rect l="0" t="0" r="0" b="0"/>
          <a:pathLst>
            <a:path>
              <a:moveTo>
                <a:pt x="0" y="0"/>
              </a:moveTo>
              <a:lnTo>
                <a:pt x="0" y="1893309"/>
              </a:lnTo>
              <a:lnTo>
                <a:pt x="122118" y="18933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30A4D-10F2-4B4C-B633-89589DA602AF}">
      <dsp:nvSpPr>
        <dsp:cNvPr id="0" name=""/>
        <dsp:cNvSpPr/>
      </dsp:nvSpPr>
      <dsp:spPr>
        <a:xfrm>
          <a:off x="969886" y="954470"/>
          <a:ext cx="122118" cy="1374294"/>
        </a:xfrm>
        <a:custGeom>
          <a:avLst/>
          <a:gdLst/>
          <a:ahLst/>
          <a:cxnLst/>
          <a:rect l="0" t="0" r="0" b="0"/>
          <a:pathLst>
            <a:path>
              <a:moveTo>
                <a:pt x="0" y="0"/>
              </a:moveTo>
              <a:lnTo>
                <a:pt x="0" y="1374294"/>
              </a:lnTo>
              <a:lnTo>
                <a:pt x="122118" y="13742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C92072-3C38-4D83-BDE3-B0D53BC7016A}">
      <dsp:nvSpPr>
        <dsp:cNvPr id="0" name=""/>
        <dsp:cNvSpPr/>
      </dsp:nvSpPr>
      <dsp:spPr>
        <a:xfrm>
          <a:off x="969886" y="954470"/>
          <a:ext cx="122118" cy="855279"/>
        </a:xfrm>
        <a:custGeom>
          <a:avLst/>
          <a:gdLst/>
          <a:ahLst/>
          <a:cxnLst/>
          <a:rect l="0" t="0" r="0" b="0"/>
          <a:pathLst>
            <a:path>
              <a:moveTo>
                <a:pt x="0" y="0"/>
              </a:moveTo>
              <a:lnTo>
                <a:pt x="0" y="855279"/>
              </a:lnTo>
              <a:lnTo>
                <a:pt x="122118" y="855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0E4030-2250-45A7-9A8A-F4FC5C9DDDF8}">
      <dsp:nvSpPr>
        <dsp:cNvPr id="0" name=""/>
        <dsp:cNvSpPr/>
      </dsp:nvSpPr>
      <dsp:spPr>
        <a:xfrm>
          <a:off x="969886" y="954470"/>
          <a:ext cx="122118" cy="336263"/>
        </a:xfrm>
        <a:custGeom>
          <a:avLst/>
          <a:gdLst/>
          <a:ahLst/>
          <a:cxnLst/>
          <a:rect l="0" t="0" r="0" b="0"/>
          <a:pathLst>
            <a:path>
              <a:moveTo>
                <a:pt x="0" y="0"/>
              </a:moveTo>
              <a:lnTo>
                <a:pt x="0" y="336263"/>
              </a:lnTo>
              <a:lnTo>
                <a:pt x="122118" y="3362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434E5C-57F7-4531-BABB-DB113AEB9915}">
      <dsp:nvSpPr>
        <dsp:cNvPr id="0" name=""/>
        <dsp:cNvSpPr/>
      </dsp:nvSpPr>
      <dsp:spPr>
        <a:xfrm>
          <a:off x="1295535" y="435455"/>
          <a:ext cx="1769038" cy="153511"/>
        </a:xfrm>
        <a:custGeom>
          <a:avLst/>
          <a:gdLst/>
          <a:ahLst/>
          <a:cxnLst/>
          <a:rect l="0" t="0" r="0" b="0"/>
          <a:pathLst>
            <a:path>
              <a:moveTo>
                <a:pt x="1769038" y="0"/>
              </a:moveTo>
              <a:lnTo>
                <a:pt x="1769038" y="76755"/>
              </a:lnTo>
              <a:lnTo>
                <a:pt x="0" y="76755"/>
              </a:lnTo>
              <a:lnTo>
                <a:pt x="0" y="1535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47A54C-C7B8-452D-BEDC-9AAEF1B97087}">
      <dsp:nvSpPr>
        <dsp:cNvPr id="0" name=""/>
        <dsp:cNvSpPr/>
      </dsp:nvSpPr>
      <dsp:spPr>
        <a:xfrm>
          <a:off x="77055" y="954470"/>
          <a:ext cx="109651" cy="2412325"/>
        </a:xfrm>
        <a:custGeom>
          <a:avLst/>
          <a:gdLst/>
          <a:ahLst/>
          <a:cxnLst/>
          <a:rect l="0" t="0" r="0" b="0"/>
          <a:pathLst>
            <a:path>
              <a:moveTo>
                <a:pt x="0" y="0"/>
              </a:moveTo>
              <a:lnTo>
                <a:pt x="0" y="2412325"/>
              </a:lnTo>
              <a:lnTo>
                <a:pt x="109651" y="24123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10A256-8624-43A9-9F08-D28EB116DA6F}">
      <dsp:nvSpPr>
        <dsp:cNvPr id="0" name=""/>
        <dsp:cNvSpPr/>
      </dsp:nvSpPr>
      <dsp:spPr>
        <a:xfrm>
          <a:off x="77055" y="954470"/>
          <a:ext cx="109651" cy="1893309"/>
        </a:xfrm>
        <a:custGeom>
          <a:avLst/>
          <a:gdLst/>
          <a:ahLst/>
          <a:cxnLst/>
          <a:rect l="0" t="0" r="0" b="0"/>
          <a:pathLst>
            <a:path>
              <a:moveTo>
                <a:pt x="0" y="0"/>
              </a:moveTo>
              <a:lnTo>
                <a:pt x="0" y="1893309"/>
              </a:lnTo>
              <a:lnTo>
                <a:pt x="109651" y="18933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9FCDA-FA17-4333-8738-9043B8D6A6F9}">
      <dsp:nvSpPr>
        <dsp:cNvPr id="0" name=""/>
        <dsp:cNvSpPr/>
      </dsp:nvSpPr>
      <dsp:spPr>
        <a:xfrm>
          <a:off x="77055" y="954470"/>
          <a:ext cx="109651" cy="1374294"/>
        </a:xfrm>
        <a:custGeom>
          <a:avLst/>
          <a:gdLst/>
          <a:ahLst/>
          <a:cxnLst/>
          <a:rect l="0" t="0" r="0" b="0"/>
          <a:pathLst>
            <a:path>
              <a:moveTo>
                <a:pt x="0" y="0"/>
              </a:moveTo>
              <a:lnTo>
                <a:pt x="0" y="1374294"/>
              </a:lnTo>
              <a:lnTo>
                <a:pt x="109651" y="13742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4CDC18-633A-446B-B68A-B645B5D1C2D5}">
      <dsp:nvSpPr>
        <dsp:cNvPr id="0" name=""/>
        <dsp:cNvSpPr/>
      </dsp:nvSpPr>
      <dsp:spPr>
        <a:xfrm>
          <a:off x="77055" y="954470"/>
          <a:ext cx="109651" cy="855279"/>
        </a:xfrm>
        <a:custGeom>
          <a:avLst/>
          <a:gdLst/>
          <a:ahLst/>
          <a:cxnLst/>
          <a:rect l="0" t="0" r="0" b="0"/>
          <a:pathLst>
            <a:path>
              <a:moveTo>
                <a:pt x="0" y="0"/>
              </a:moveTo>
              <a:lnTo>
                <a:pt x="0" y="855279"/>
              </a:lnTo>
              <a:lnTo>
                <a:pt x="109651" y="855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258661-3B48-44E6-9E6B-5ADBE177338D}">
      <dsp:nvSpPr>
        <dsp:cNvPr id="0" name=""/>
        <dsp:cNvSpPr/>
      </dsp:nvSpPr>
      <dsp:spPr>
        <a:xfrm>
          <a:off x="77055" y="954470"/>
          <a:ext cx="109651" cy="336263"/>
        </a:xfrm>
        <a:custGeom>
          <a:avLst/>
          <a:gdLst/>
          <a:ahLst/>
          <a:cxnLst/>
          <a:rect l="0" t="0" r="0" b="0"/>
          <a:pathLst>
            <a:path>
              <a:moveTo>
                <a:pt x="0" y="0"/>
              </a:moveTo>
              <a:lnTo>
                <a:pt x="0" y="336263"/>
              </a:lnTo>
              <a:lnTo>
                <a:pt x="109651" y="3362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4EDDC1-8F09-4838-8C4A-5E1D492267B6}">
      <dsp:nvSpPr>
        <dsp:cNvPr id="0" name=""/>
        <dsp:cNvSpPr/>
      </dsp:nvSpPr>
      <dsp:spPr>
        <a:xfrm>
          <a:off x="369458" y="435455"/>
          <a:ext cx="2695115" cy="153511"/>
        </a:xfrm>
        <a:custGeom>
          <a:avLst/>
          <a:gdLst/>
          <a:ahLst/>
          <a:cxnLst/>
          <a:rect l="0" t="0" r="0" b="0"/>
          <a:pathLst>
            <a:path>
              <a:moveTo>
                <a:pt x="2695115" y="0"/>
              </a:moveTo>
              <a:lnTo>
                <a:pt x="2695115" y="76755"/>
              </a:lnTo>
              <a:lnTo>
                <a:pt x="0" y="76755"/>
              </a:lnTo>
              <a:lnTo>
                <a:pt x="0" y="1535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8E0517-D366-4F7A-BAD0-221C4597A8C6}">
      <dsp:nvSpPr>
        <dsp:cNvPr id="0" name=""/>
        <dsp:cNvSpPr/>
      </dsp:nvSpPr>
      <dsp:spPr>
        <a:xfrm>
          <a:off x="2699070" y="69951"/>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1" kern="1200"/>
            <a:t>Sistema de monitoreo</a:t>
          </a:r>
        </a:p>
      </dsp:txBody>
      <dsp:txXfrm>
        <a:off x="2699070" y="69951"/>
        <a:ext cx="731007" cy="365503"/>
      </dsp:txXfrm>
    </dsp:sp>
    <dsp:sp modelId="{1C4C8277-8CD3-4E96-B2C3-EB75C4A04390}">
      <dsp:nvSpPr>
        <dsp:cNvPr id="0" name=""/>
        <dsp:cNvSpPr/>
      </dsp:nvSpPr>
      <dsp:spPr>
        <a:xfrm>
          <a:off x="3954" y="588967"/>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Sistema de </a:t>
          </a:r>
        </a:p>
        <a:p>
          <a:pPr marL="0" lvl="0" indent="0" algn="ctr" defTabSz="266700">
            <a:lnSpc>
              <a:spcPct val="90000"/>
            </a:lnSpc>
            <a:spcBef>
              <a:spcPct val="0"/>
            </a:spcBef>
            <a:spcAft>
              <a:spcPct val="35000"/>
            </a:spcAft>
            <a:buNone/>
          </a:pPr>
          <a:r>
            <a:rPr lang="es-CO" sz="600" kern="1200"/>
            <a:t>monitoreo</a:t>
          </a:r>
        </a:p>
      </dsp:txBody>
      <dsp:txXfrm>
        <a:off x="3954" y="588967"/>
        <a:ext cx="731007" cy="365503"/>
      </dsp:txXfrm>
    </dsp:sp>
    <dsp:sp modelId="{AA5B44E8-8180-4440-8A92-9636475A3AC5}">
      <dsp:nvSpPr>
        <dsp:cNvPr id="0" name=""/>
        <dsp:cNvSpPr/>
      </dsp:nvSpPr>
      <dsp:spPr>
        <a:xfrm>
          <a:off x="186706" y="1107982"/>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Concepto.</a:t>
          </a:r>
        </a:p>
      </dsp:txBody>
      <dsp:txXfrm>
        <a:off x="186706" y="1107982"/>
        <a:ext cx="731007" cy="365503"/>
      </dsp:txXfrm>
    </dsp:sp>
    <dsp:sp modelId="{1FC07A96-069E-4772-B2C8-575D7E7C6422}">
      <dsp:nvSpPr>
        <dsp:cNvPr id="0" name=""/>
        <dsp:cNvSpPr/>
      </dsp:nvSpPr>
      <dsp:spPr>
        <a:xfrm>
          <a:off x="186706" y="1626998"/>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419" sz="600" kern="1200"/>
            <a:t>Proposito.</a:t>
          </a:r>
        </a:p>
      </dsp:txBody>
      <dsp:txXfrm>
        <a:off x="186706" y="1626998"/>
        <a:ext cx="731007" cy="365503"/>
      </dsp:txXfrm>
    </dsp:sp>
    <dsp:sp modelId="{2593B344-7B18-44D2-8BF5-3AF84E8EDAFA}">
      <dsp:nvSpPr>
        <dsp:cNvPr id="0" name=""/>
        <dsp:cNvSpPr/>
      </dsp:nvSpPr>
      <dsp:spPr>
        <a:xfrm>
          <a:off x="186706" y="2146013"/>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Estructura.</a:t>
          </a:r>
        </a:p>
      </dsp:txBody>
      <dsp:txXfrm>
        <a:off x="186706" y="2146013"/>
        <a:ext cx="731007" cy="365503"/>
      </dsp:txXfrm>
    </dsp:sp>
    <dsp:sp modelId="{6D54865D-78BD-4182-9B38-4FC4473DAEF6}">
      <dsp:nvSpPr>
        <dsp:cNvPr id="0" name=""/>
        <dsp:cNvSpPr/>
      </dsp:nvSpPr>
      <dsp:spPr>
        <a:xfrm>
          <a:off x="186706" y="2665029"/>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Relacion con el </a:t>
          </a:r>
        </a:p>
        <a:p>
          <a:pPr marL="0" lvl="0" indent="0" algn="ctr" defTabSz="266700">
            <a:lnSpc>
              <a:spcPct val="90000"/>
            </a:lnSpc>
            <a:spcBef>
              <a:spcPct val="0"/>
            </a:spcBef>
            <a:spcAft>
              <a:spcPct val="35000"/>
            </a:spcAft>
            <a:buNone/>
          </a:pPr>
          <a:r>
            <a:rPr lang="es-CO" sz="600" kern="1200"/>
            <a:t>ciclo de mercadeo.</a:t>
          </a:r>
        </a:p>
      </dsp:txBody>
      <dsp:txXfrm>
        <a:off x="186706" y="2665029"/>
        <a:ext cx="731007" cy="365503"/>
      </dsp:txXfrm>
    </dsp:sp>
    <dsp:sp modelId="{067E3B43-F979-41BB-989A-A1B441E7A302}">
      <dsp:nvSpPr>
        <dsp:cNvPr id="0" name=""/>
        <dsp:cNvSpPr/>
      </dsp:nvSpPr>
      <dsp:spPr>
        <a:xfrm>
          <a:off x="186706" y="3184044"/>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Tipos.</a:t>
          </a:r>
        </a:p>
      </dsp:txBody>
      <dsp:txXfrm>
        <a:off x="186706" y="3184044"/>
        <a:ext cx="731007" cy="365503"/>
      </dsp:txXfrm>
    </dsp:sp>
    <dsp:sp modelId="{D0B370C2-DDBF-4A9C-A55B-CEB8480530C3}">
      <dsp:nvSpPr>
        <dsp:cNvPr id="0" name=""/>
        <dsp:cNvSpPr/>
      </dsp:nvSpPr>
      <dsp:spPr>
        <a:xfrm>
          <a:off x="888473" y="588967"/>
          <a:ext cx="814123"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Componentes del sistema de  monitoreo</a:t>
          </a:r>
        </a:p>
      </dsp:txBody>
      <dsp:txXfrm>
        <a:off x="888473" y="588967"/>
        <a:ext cx="814123" cy="365503"/>
      </dsp:txXfrm>
    </dsp:sp>
    <dsp:sp modelId="{8BEDB1A0-77B1-4239-AF55-6FD2ED75C2BD}">
      <dsp:nvSpPr>
        <dsp:cNvPr id="0" name=""/>
        <dsp:cNvSpPr/>
      </dsp:nvSpPr>
      <dsp:spPr>
        <a:xfrm>
          <a:off x="1092004" y="1107982"/>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Actividades del plan de mercadeo.</a:t>
          </a:r>
        </a:p>
      </dsp:txBody>
      <dsp:txXfrm>
        <a:off x="1092004" y="1107982"/>
        <a:ext cx="731007" cy="365503"/>
      </dsp:txXfrm>
    </dsp:sp>
    <dsp:sp modelId="{F0B25C27-6D0C-426B-90C1-5FEFF2BF71EC}">
      <dsp:nvSpPr>
        <dsp:cNvPr id="0" name=""/>
        <dsp:cNvSpPr/>
      </dsp:nvSpPr>
      <dsp:spPr>
        <a:xfrm>
          <a:off x="1092004" y="1626998"/>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Indicadores de desempeño-KPIs.</a:t>
          </a:r>
        </a:p>
      </dsp:txBody>
      <dsp:txXfrm>
        <a:off x="1092004" y="1626998"/>
        <a:ext cx="731007" cy="365503"/>
      </dsp:txXfrm>
    </dsp:sp>
    <dsp:sp modelId="{23E0326B-8D68-4276-A7AA-7ACE50B7E466}">
      <dsp:nvSpPr>
        <dsp:cNvPr id="0" name=""/>
        <dsp:cNvSpPr/>
      </dsp:nvSpPr>
      <dsp:spPr>
        <a:xfrm>
          <a:off x="1092004" y="2146013"/>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Herramientas de seguimiento.</a:t>
          </a:r>
        </a:p>
      </dsp:txBody>
      <dsp:txXfrm>
        <a:off x="1092004" y="2146013"/>
        <a:ext cx="731007" cy="365503"/>
      </dsp:txXfrm>
    </dsp:sp>
    <dsp:sp modelId="{FD607054-C67A-41D9-8608-D4E775416051}">
      <dsp:nvSpPr>
        <dsp:cNvPr id="0" name=""/>
        <dsp:cNvSpPr/>
      </dsp:nvSpPr>
      <dsp:spPr>
        <a:xfrm>
          <a:off x="1092004" y="2665029"/>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Frecuencia y responsables.</a:t>
          </a:r>
        </a:p>
      </dsp:txBody>
      <dsp:txXfrm>
        <a:off x="1092004" y="2665029"/>
        <a:ext cx="731007" cy="365503"/>
      </dsp:txXfrm>
    </dsp:sp>
    <dsp:sp modelId="{83122403-CCDF-4EAF-9A6C-93943B34A3C8}">
      <dsp:nvSpPr>
        <dsp:cNvPr id="0" name=""/>
        <dsp:cNvSpPr/>
      </dsp:nvSpPr>
      <dsp:spPr>
        <a:xfrm>
          <a:off x="1856108" y="588967"/>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mj-lt"/>
            <a:buNone/>
          </a:pPr>
          <a:r>
            <a:rPr lang="es-CO" sz="600" b="0" kern="1200"/>
            <a:t>Relación actividades del plan y sistema de monitoreo</a:t>
          </a:r>
        </a:p>
      </dsp:txBody>
      <dsp:txXfrm>
        <a:off x="1856108" y="588967"/>
        <a:ext cx="731007" cy="365503"/>
      </dsp:txXfrm>
    </dsp:sp>
    <dsp:sp modelId="{3B8F0911-04E9-4140-9109-E51867674CB7}">
      <dsp:nvSpPr>
        <dsp:cNvPr id="0" name=""/>
        <dsp:cNvSpPr/>
      </dsp:nvSpPr>
      <dsp:spPr>
        <a:xfrm>
          <a:off x="2038860" y="1107982"/>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Mapeo de actividades vs. indicadores.</a:t>
          </a:r>
        </a:p>
      </dsp:txBody>
      <dsp:txXfrm>
        <a:off x="2038860" y="1107982"/>
        <a:ext cx="731007" cy="365503"/>
      </dsp:txXfrm>
    </dsp:sp>
    <dsp:sp modelId="{AB86A72E-F687-4E69-8586-08CF162B1730}">
      <dsp:nvSpPr>
        <dsp:cNvPr id="0" name=""/>
        <dsp:cNvSpPr/>
      </dsp:nvSpPr>
      <dsp:spPr>
        <a:xfrm>
          <a:off x="2038860" y="1626998"/>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Priorización de componentes.</a:t>
          </a:r>
        </a:p>
      </dsp:txBody>
      <dsp:txXfrm>
        <a:off x="2038860" y="1626998"/>
        <a:ext cx="731007" cy="365503"/>
      </dsp:txXfrm>
    </dsp:sp>
    <dsp:sp modelId="{ADE89CB9-68DA-42E4-B41F-45AD572D9FDE}">
      <dsp:nvSpPr>
        <dsp:cNvPr id="0" name=""/>
        <dsp:cNvSpPr/>
      </dsp:nvSpPr>
      <dsp:spPr>
        <a:xfrm>
          <a:off x="2038860" y="2146013"/>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Ajustes.</a:t>
          </a:r>
        </a:p>
      </dsp:txBody>
      <dsp:txXfrm>
        <a:off x="2038860" y="2146013"/>
        <a:ext cx="731007" cy="365503"/>
      </dsp:txXfrm>
    </dsp:sp>
    <dsp:sp modelId="{0CD0EAD6-2BBE-41E2-9DF6-3B265E53E6FD}">
      <dsp:nvSpPr>
        <dsp:cNvPr id="0" name=""/>
        <dsp:cNvSpPr/>
      </dsp:nvSpPr>
      <dsp:spPr>
        <a:xfrm>
          <a:off x="2740627" y="588967"/>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Procedimiento de monitoreo</a:t>
          </a:r>
        </a:p>
      </dsp:txBody>
      <dsp:txXfrm>
        <a:off x="2740627" y="588967"/>
        <a:ext cx="731007" cy="365503"/>
      </dsp:txXfrm>
    </dsp:sp>
    <dsp:sp modelId="{F4FE4B57-4BAA-4110-9AB1-C74BAE6FCE7B}">
      <dsp:nvSpPr>
        <dsp:cNvPr id="0" name=""/>
        <dsp:cNvSpPr/>
      </dsp:nvSpPr>
      <dsp:spPr>
        <a:xfrm>
          <a:off x="2923379" y="1107982"/>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Concepto.</a:t>
          </a:r>
        </a:p>
      </dsp:txBody>
      <dsp:txXfrm>
        <a:off x="2923379" y="1107982"/>
        <a:ext cx="731007" cy="365503"/>
      </dsp:txXfrm>
    </dsp:sp>
    <dsp:sp modelId="{5839F835-6A7B-48D5-8DB4-3BC476932294}">
      <dsp:nvSpPr>
        <dsp:cNvPr id="0" name=""/>
        <dsp:cNvSpPr/>
      </dsp:nvSpPr>
      <dsp:spPr>
        <a:xfrm>
          <a:off x="2923379" y="1626998"/>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419" sz="600" kern="1200"/>
            <a:t>Finalidad.</a:t>
          </a:r>
        </a:p>
      </dsp:txBody>
      <dsp:txXfrm>
        <a:off x="2923379" y="1626998"/>
        <a:ext cx="731007" cy="365503"/>
      </dsp:txXfrm>
    </dsp:sp>
    <dsp:sp modelId="{DBC0AAE5-321C-47BB-AEBD-40CADCA3D4B9}">
      <dsp:nvSpPr>
        <dsp:cNvPr id="0" name=""/>
        <dsp:cNvSpPr/>
      </dsp:nvSpPr>
      <dsp:spPr>
        <a:xfrm>
          <a:off x="2923379" y="2146013"/>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Etapas.</a:t>
          </a:r>
        </a:p>
      </dsp:txBody>
      <dsp:txXfrm>
        <a:off x="2923379" y="2146013"/>
        <a:ext cx="731007" cy="365503"/>
      </dsp:txXfrm>
    </dsp:sp>
    <dsp:sp modelId="{5110327A-35F5-40E6-B9C4-7DAF5239F42E}">
      <dsp:nvSpPr>
        <dsp:cNvPr id="0" name=""/>
        <dsp:cNvSpPr/>
      </dsp:nvSpPr>
      <dsp:spPr>
        <a:xfrm>
          <a:off x="2923379" y="2665029"/>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i="0" kern="1200"/>
            <a:t>Documentació.n</a:t>
          </a:r>
        </a:p>
      </dsp:txBody>
      <dsp:txXfrm>
        <a:off x="2923379" y="2665029"/>
        <a:ext cx="731007" cy="365503"/>
      </dsp:txXfrm>
    </dsp:sp>
    <dsp:sp modelId="{49764938-F3D6-4EEB-BE4B-271F371E0A00}">
      <dsp:nvSpPr>
        <dsp:cNvPr id="0" name=""/>
        <dsp:cNvSpPr/>
      </dsp:nvSpPr>
      <dsp:spPr>
        <a:xfrm>
          <a:off x="2923379" y="3184044"/>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i="0" kern="1200"/>
            <a:t>Trazabilidad.</a:t>
          </a:r>
        </a:p>
      </dsp:txBody>
      <dsp:txXfrm>
        <a:off x="2923379" y="3184044"/>
        <a:ext cx="731007" cy="365503"/>
      </dsp:txXfrm>
    </dsp:sp>
    <dsp:sp modelId="{18632141-F34E-4108-9040-63FE703857D9}">
      <dsp:nvSpPr>
        <dsp:cNvPr id="0" name=""/>
        <dsp:cNvSpPr/>
      </dsp:nvSpPr>
      <dsp:spPr>
        <a:xfrm>
          <a:off x="3625147" y="588967"/>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Herramientas de seguimiento</a:t>
          </a:r>
        </a:p>
      </dsp:txBody>
      <dsp:txXfrm>
        <a:off x="3625147" y="588967"/>
        <a:ext cx="731007" cy="365503"/>
      </dsp:txXfrm>
    </dsp:sp>
    <dsp:sp modelId="{C79C8801-9499-43B1-B49B-0A60055998DC}">
      <dsp:nvSpPr>
        <dsp:cNvPr id="0" name=""/>
        <dsp:cNvSpPr/>
      </dsp:nvSpPr>
      <dsp:spPr>
        <a:xfrm>
          <a:off x="3807899" y="1107982"/>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Tipos.</a:t>
          </a:r>
        </a:p>
      </dsp:txBody>
      <dsp:txXfrm>
        <a:off x="3807899" y="1107982"/>
        <a:ext cx="731007" cy="365503"/>
      </dsp:txXfrm>
    </dsp:sp>
    <dsp:sp modelId="{89F6E207-CB27-4D30-90EA-A49F7F301894}">
      <dsp:nvSpPr>
        <dsp:cNvPr id="0" name=""/>
        <dsp:cNvSpPr/>
      </dsp:nvSpPr>
      <dsp:spPr>
        <a:xfrm>
          <a:off x="3807899" y="1626998"/>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Tecnologías.</a:t>
          </a:r>
        </a:p>
      </dsp:txBody>
      <dsp:txXfrm>
        <a:off x="3807899" y="1626998"/>
        <a:ext cx="731007" cy="365503"/>
      </dsp:txXfrm>
    </dsp:sp>
    <dsp:sp modelId="{80E77B81-D55C-4D76-86AD-50148C16F468}">
      <dsp:nvSpPr>
        <dsp:cNvPr id="0" name=""/>
        <dsp:cNvSpPr/>
      </dsp:nvSpPr>
      <dsp:spPr>
        <a:xfrm>
          <a:off x="3807899" y="2146013"/>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Manuales.</a:t>
          </a:r>
        </a:p>
      </dsp:txBody>
      <dsp:txXfrm>
        <a:off x="3807899" y="2146013"/>
        <a:ext cx="731007" cy="365503"/>
      </dsp:txXfrm>
    </dsp:sp>
    <dsp:sp modelId="{4EAB18F1-CF52-43CF-B12D-C2B5E383A3CF}">
      <dsp:nvSpPr>
        <dsp:cNvPr id="0" name=""/>
        <dsp:cNvSpPr/>
      </dsp:nvSpPr>
      <dsp:spPr>
        <a:xfrm>
          <a:off x="4509666" y="588967"/>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Indicadores de seguimiento</a:t>
          </a:r>
        </a:p>
      </dsp:txBody>
      <dsp:txXfrm>
        <a:off x="4509666" y="588967"/>
        <a:ext cx="731007" cy="365503"/>
      </dsp:txXfrm>
    </dsp:sp>
    <dsp:sp modelId="{B63862F8-1032-422A-ABA4-DB03E6F25AC7}">
      <dsp:nvSpPr>
        <dsp:cNvPr id="0" name=""/>
        <dsp:cNvSpPr/>
      </dsp:nvSpPr>
      <dsp:spPr>
        <a:xfrm>
          <a:off x="4692418" y="1107982"/>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Concepto.</a:t>
          </a:r>
        </a:p>
      </dsp:txBody>
      <dsp:txXfrm>
        <a:off x="4692418" y="1107982"/>
        <a:ext cx="731007" cy="365503"/>
      </dsp:txXfrm>
    </dsp:sp>
    <dsp:sp modelId="{78272BE5-246B-4C1F-8B2C-20DF28147A24}">
      <dsp:nvSpPr>
        <dsp:cNvPr id="0" name=""/>
        <dsp:cNvSpPr/>
      </dsp:nvSpPr>
      <dsp:spPr>
        <a:xfrm>
          <a:off x="4692418" y="1626998"/>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419" sz="600" kern="1200"/>
            <a:t>Caracteristicas.</a:t>
          </a:r>
        </a:p>
      </dsp:txBody>
      <dsp:txXfrm>
        <a:off x="4692418" y="1626998"/>
        <a:ext cx="731007" cy="365503"/>
      </dsp:txXfrm>
    </dsp:sp>
    <dsp:sp modelId="{BD6F63EB-F1D1-4368-856F-C17CD3C2C377}">
      <dsp:nvSpPr>
        <dsp:cNvPr id="0" name=""/>
        <dsp:cNvSpPr/>
      </dsp:nvSpPr>
      <dsp:spPr>
        <a:xfrm>
          <a:off x="4692418" y="2146013"/>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Tipos.</a:t>
          </a:r>
        </a:p>
      </dsp:txBody>
      <dsp:txXfrm>
        <a:off x="4692418" y="2146013"/>
        <a:ext cx="731007" cy="365503"/>
      </dsp:txXfrm>
    </dsp:sp>
    <dsp:sp modelId="{22F9CCFE-28C5-4BF0-8DE7-75EBCC9A948C}">
      <dsp:nvSpPr>
        <dsp:cNvPr id="0" name=""/>
        <dsp:cNvSpPr/>
      </dsp:nvSpPr>
      <dsp:spPr>
        <a:xfrm>
          <a:off x="4692418" y="2665029"/>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Diseño y </a:t>
          </a:r>
        </a:p>
        <a:p>
          <a:pPr marL="0" lvl="0" indent="0" algn="ctr" defTabSz="266700">
            <a:lnSpc>
              <a:spcPct val="90000"/>
            </a:lnSpc>
            <a:spcBef>
              <a:spcPct val="0"/>
            </a:spcBef>
            <a:spcAft>
              <a:spcPct val="35000"/>
            </a:spcAft>
            <a:buNone/>
          </a:pPr>
          <a:r>
            <a:rPr lang="es-CO" sz="600" kern="1200"/>
            <a:t>aplicacion.</a:t>
          </a:r>
        </a:p>
      </dsp:txBody>
      <dsp:txXfrm>
        <a:off x="4692418" y="2665029"/>
        <a:ext cx="731007" cy="365503"/>
      </dsp:txXfrm>
    </dsp:sp>
    <dsp:sp modelId="{C01303E9-2D53-4139-8FAC-88C7857E70C3}">
      <dsp:nvSpPr>
        <dsp:cNvPr id="0" name=""/>
        <dsp:cNvSpPr/>
      </dsp:nvSpPr>
      <dsp:spPr>
        <a:xfrm>
          <a:off x="5394185" y="588967"/>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0" kern="1200"/>
            <a:t>Conciliación del sistema de </a:t>
          </a:r>
        </a:p>
        <a:p>
          <a:pPr marL="0" lvl="0" indent="0" algn="ctr" defTabSz="266700">
            <a:lnSpc>
              <a:spcPct val="90000"/>
            </a:lnSpc>
            <a:spcBef>
              <a:spcPct val="0"/>
            </a:spcBef>
            <a:spcAft>
              <a:spcPct val="35000"/>
            </a:spcAft>
            <a:buNone/>
          </a:pPr>
          <a:r>
            <a:rPr lang="es-CO" sz="600" b="0" kern="1200"/>
            <a:t>monitoreo</a:t>
          </a:r>
        </a:p>
      </dsp:txBody>
      <dsp:txXfrm>
        <a:off x="5394185" y="588967"/>
        <a:ext cx="731007" cy="365503"/>
      </dsp:txXfrm>
    </dsp:sp>
    <dsp:sp modelId="{AF363D5F-5583-4DF9-8E8F-A5B38D403E5E}">
      <dsp:nvSpPr>
        <dsp:cNvPr id="0" name=""/>
        <dsp:cNvSpPr/>
      </dsp:nvSpPr>
      <dsp:spPr>
        <a:xfrm>
          <a:off x="5576937" y="1107982"/>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Criterios de </a:t>
          </a:r>
        </a:p>
        <a:p>
          <a:pPr marL="0" lvl="0" indent="0" algn="ctr" defTabSz="266700">
            <a:lnSpc>
              <a:spcPct val="90000"/>
            </a:lnSpc>
            <a:spcBef>
              <a:spcPct val="0"/>
            </a:spcBef>
            <a:spcAft>
              <a:spcPct val="35000"/>
            </a:spcAft>
            <a:buNone/>
          </a:pPr>
          <a:r>
            <a:rPr lang="es-CO" sz="600" kern="1200"/>
            <a:t>selección.</a:t>
          </a:r>
        </a:p>
      </dsp:txBody>
      <dsp:txXfrm>
        <a:off x="5576937" y="1107982"/>
        <a:ext cx="731007" cy="365503"/>
      </dsp:txXfrm>
    </dsp:sp>
    <dsp:sp modelId="{D30A9DBA-96EE-415A-AA2E-DC036FCCCF8A}">
      <dsp:nvSpPr>
        <dsp:cNvPr id="0" name=""/>
        <dsp:cNvSpPr/>
      </dsp:nvSpPr>
      <dsp:spPr>
        <a:xfrm>
          <a:off x="5576937" y="1626998"/>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Inconsistencias-coherencia.</a:t>
          </a:r>
        </a:p>
      </dsp:txBody>
      <dsp:txXfrm>
        <a:off x="5576937" y="1626998"/>
        <a:ext cx="731007" cy="365503"/>
      </dsp:txXfrm>
    </dsp:sp>
    <dsp:sp modelId="{CFF73D01-71CE-491B-A1F6-CC3399E3FEA8}">
      <dsp:nvSpPr>
        <dsp:cNvPr id="0" name=""/>
        <dsp:cNvSpPr/>
      </dsp:nvSpPr>
      <dsp:spPr>
        <a:xfrm>
          <a:off x="5576937" y="2146013"/>
          <a:ext cx="731007" cy="36550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t>Ajustes.</a:t>
          </a:r>
        </a:p>
      </dsp:txBody>
      <dsp:txXfrm>
        <a:off x="5576937" y="2146013"/>
        <a:ext cx="731007" cy="3655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C63C61-6DCB-4FFF-9992-2F123CEB1E88}">
      <dsp:nvSpPr>
        <dsp:cNvPr id="0" name=""/>
        <dsp:cNvSpPr/>
      </dsp:nvSpPr>
      <dsp:spPr>
        <a:xfrm>
          <a:off x="2237278" y="1785292"/>
          <a:ext cx="1858471" cy="852525"/>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6622584"/>
              <a:satOff val="26541"/>
              <a:lumOff val="5752"/>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311150">
            <a:lnSpc>
              <a:spcPct val="90000"/>
            </a:lnSpc>
            <a:spcBef>
              <a:spcPct val="0"/>
            </a:spcBef>
            <a:spcAft>
              <a:spcPct val="15000"/>
            </a:spcAft>
            <a:buNone/>
          </a:pPr>
          <a:r>
            <a:rPr lang="es-CO" sz="700" kern="1200">
              <a:latin typeface="Arial" panose="020B0604020202020204" pitchFamily="34" charset="0"/>
              <a:cs typeface="Arial" panose="020B0604020202020204" pitchFamily="34" charset="0"/>
            </a:rPr>
            <a:t>   Uso de herramientas tecnológicas para seguimiento en tiempo real. Foco en eficiencia y precisión..</a:t>
          </a:r>
        </a:p>
      </dsp:txBody>
      <dsp:txXfrm>
        <a:off x="2813546" y="2017150"/>
        <a:ext cx="1263476" cy="601940"/>
      </dsp:txXfrm>
    </dsp:sp>
    <dsp:sp modelId="{E0E1AA86-B0D9-4680-9BDF-F24DB29E0656}">
      <dsp:nvSpPr>
        <dsp:cNvPr id="0" name=""/>
        <dsp:cNvSpPr/>
      </dsp:nvSpPr>
      <dsp:spPr>
        <a:xfrm>
          <a:off x="0" y="1713219"/>
          <a:ext cx="1633157" cy="1011027"/>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9933876"/>
              <a:satOff val="39811"/>
              <a:lumOff val="8628"/>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311150">
            <a:lnSpc>
              <a:spcPct val="90000"/>
            </a:lnSpc>
            <a:spcBef>
              <a:spcPct val="0"/>
            </a:spcBef>
            <a:spcAft>
              <a:spcPct val="15000"/>
            </a:spcAft>
            <a:buNone/>
          </a:pPr>
          <a:r>
            <a:rPr lang="es-CO" sz="700" kern="1200">
              <a:latin typeface="Arial" panose="020B0604020202020204" pitchFamily="34" charset="0"/>
              <a:cs typeface="Arial" panose="020B0604020202020204" pitchFamily="34" charset="0"/>
            </a:rPr>
            <a:t>Involucra a diferentes actores (clientes, colaboradores). Foco en percepción y experiencia.</a:t>
          </a:r>
        </a:p>
      </dsp:txBody>
      <dsp:txXfrm>
        <a:off x="22209" y="1988185"/>
        <a:ext cx="1098792" cy="713852"/>
      </dsp:txXfrm>
    </dsp:sp>
    <dsp:sp modelId="{F00CB729-FC04-432A-A3E1-3E352CA5BDDB}">
      <dsp:nvSpPr>
        <dsp:cNvPr id="0" name=""/>
        <dsp:cNvSpPr/>
      </dsp:nvSpPr>
      <dsp:spPr>
        <a:xfrm>
          <a:off x="2550453" y="1"/>
          <a:ext cx="1545296" cy="852525"/>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3311292"/>
              <a:satOff val="13270"/>
              <a:lumOff val="2876"/>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311150">
            <a:lnSpc>
              <a:spcPct val="90000"/>
            </a:lnSpc>
            <a:spcBef>
              <a:spcPct val="0"/>
            </a:spcBef>
            <a:spcAft>
              <a:spcPct val="15000"/>
            </a:spcAft>
            <a:buNone/>
          </a:pPr>
          <a:endParaRPr lang="es-CO" sz="700" kern="1200">
            <a:latin typeface="Arial" panose="020B0604020202020204" pitchFamily="34" charset="0"/>
            <a:cs typeface="Arial" panose="020B0604020202020204" pitchFamily="34" charset="0"/>
          </a:endParaRPr>
        </a:p>
        <a:p>
          <a:pPr marL="57150" lvl="1" indent="-57150" algn="l" defTabSz="311150">
            <a:lnSpc>
              <a:spcPct val="90000"/>
            </a:lnSpc>
            <a:spcBef>
              <a:spcPct val="0"/>
            </a:spcBef>
            <a:spcAft>
              <a:spcPct val="15000"/>
            </a:spcAft>
            <a:buNone/>
          </a:pPr>
          <a:r>
            <a:rPr lang="es-CO" sz="700" kern="1200">
              <a:latin typeface="Arial" panose="020B0604020202020204" pitchFamily="34" charset="0"/>
              <a:cs typeface="Arial" panose="020B0604020202020204" pitchFamily="34" charset="0"/>
            </a:rPr>
            <a:t>Evaluación periódica de objetivos y KPIs. Foco en resultados.</a:t>
          </a:r>
        </a:p>
      </dsp:txBody>
      <dsp:txXfrm>
        <a:off x="3032769" y="18728"/>
        <a:ext cx="1044253" cy="601940"/>
      </dsp:txXfrm>
    </dsp:sp>
    <dsp:sp modelId="{3BED3DF0-85D8-4200-A6DC-3C8F722F928E}">
      <dsp:nvSpPr>
        <dsp:cNvPr id="0" name=""/>
        <dsp:cNvSpPr/>
      </dsp:nvSpPr>
      <dsp:spPr>
        <a:xfrm>
          <a:off x="6625" y="-4781"/>
          <a:ext cx="1592754" cy="852525"/>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57150" lvl="1" indent="-57150" algn="l" defTabSz="311150">
            <a:lnSpc>
              <a:spcPct val="90000"/>
            </a:lnSpc>
            <a:spcBef>
              <a:spcPct val="0"/>
            </a:spcBef>
            <a:spcAft>
              <a:spcPct val="15000"/>
            </a:spcAft>
            <a:buNone/>
          </a:pPr>
          <a:endParaRPr lang="es-CO" sz="700" kern="1200">
            <a:latin typeface="Arial" panose="020B0604020202020204" pitchFamily="34" charset="0"/>
            <a:cs typeface="Arial" panose="020B0604020202020204" pitchFamily="34" charset="0"/>
          </a:endParaRPr>
        </a:p>
        <a:p>
          <a:pPr marL="57150" lvl="1" indent="-57150" algn="l" defTabSz="311150">
            <a:lnSpc>
              <a:spcPct val="90000"/>
            </a:lnSpc>
            <a:spcBef>
              <a:spcPct val="0"/>
            </a:spcBef>
            <a:spcAft>
              <a:spcPct val="15000"/>
            </a:spcAft>
            <a:buNone/>
          </a:pPr>
          <a:r>
            <a:rPr lang="es-CO" sz="700" kern="1200">
              <a:latin typeface="Arial" panose="020B0604020202020204" pitchFamily="34" charset="0"/>
              <a:cs typeface="Arial" panose="020B0604020202020204" pitchFamily="34" charset="0"/>
            </a:rPr>
            <a:t>Seguimiento diario de acciones tácticas. Foco en ejecución.</a:t>
          </a:r>
        </a:p>
      </dsp:txBody>
      <dsp:txXfrm>
        <a:off x="25352" y="13946"/>
        <a:ext cx="1077473" cy="601940"/>
      </dsp:txXfrm>
    </dsp:sp>
    <dsp:sp modelId="{35B1BDB7-2482-4495-B18C-E410B82D4BB5}">
      <dsp:nvSpPr>
        <dsp:cNvPr id="0" name=""/>
        <dsp:cNvSpPr/>
      </dsp:nvSpPr>
      <dsp:spPr>
        <a:xfrm>
          <a:off x="867659" y="172334"/>
          <a:ext cx="1153573" cy="1153573"/>
        </a:xfrm>
        <a:prstGeom prst="pieWedge">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Monitoreo operativo</a:t>
          </a:r>
        </a:p>
      </dsp:txBody>
      <dsp:txXfrm>
        <a:off x="1205533" y="510208"/>
        <a:ext cx="815699" cy="815699"/>
      </dsp:txXfrm>
    </dsp:sp>
    <dsp:sp modelId="{4BD537DE-58E5-4255-9373-A0AF84635A5E}">
      <dsp:nvSpPr>
        <dsp:cNvPr id="0" name=""/>
        <dsp:cNvSpPr/>
      </dsp:nvSpPr>
      <dsp:spPr>
        <a:xfrm rot="5400000">
          <a:off x="2074516" y="172334"/>
          <a:ext cx="1153573" cy="1153573"/>
        </a:xfrm>
        <a:prstGeom prst="pieWedge">
          <a:avLst/>
        </a:prstGeom>
        <a:solidFill>
          <a:schemeClr val="accent5">
            <a:hueOff val="-3311292"/>
            <a:satOff val="13270"/>
            <a:lumOff val="2876"/>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Monitoreo estratégico</a:t>
          </a:r>
        </a:p>
      </dsp:txBody>
      <dsp:txXfrm rot="-5400000">
        <a:off x="2074516" y="510208"/>
        <a:ext cx="815699" cy="815699"/>
      </dsp:txXfrm>
    </dsp:sp>
    <dsp:sp modelId="{CA6843BD-B32A-4859-B66C-515E6C1DE9B2}">
      <dsp:nvSpPr>
        <dsp:cNvPr id="0" name=""/>
        <dsp:cNvSpPr/>
      </dsp:nvSpPr>
      <dsp:spPr>
        <a:xfrm rot="10800000">
          <a:off x="2074516" y="1379191"/>
          <a:ext cx="1153573" cy="1153573"/>
        </a:xfrm>
        <a:prstGeom prst="pieWedge">
          <a:avLst/>
        </a:prstGeom>
        <a:solidFill>
          <a:schemeClr val="accent5">
            <a:hueOff val="-6622584"/>
            <a:satOff val="26541"/>
            <a:lumOff val="5752"/>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s-CO" sz="900" b="0" kern="1200">
              <a:latin typeface="Arial" panose="020B0604020202020204" pitchFamily="34" charset="0"/>
              <a:cs typeface="Arial" panose="020B0604020202020204" pitchFamily="34" charset="0"/>
            </a:rPr>
            <a:t>Monitoreo automatizado</a:t>
          </a:r>
        </a:p>
      </dsp:txBody>
      <dsp:txXfrm rot="10800000">
        <a:off x="2074516" y="1379191"/>
        <a:ext cx="815699" cy="815699"/>
      </dsp:txXfrm>
    </dsp:sp>
    <dsp:sp modelId="{F38F93FB-18FB-4CD2-B9DA-8046D23A4C49}">
      <dsp:nvSpPr>
        <dsp:cNvPr id="0" name=""/>
        <dsp:cNvSpPr/>
      </dsp:nvSpPr>
      <dsp:spPr>
        <a:xfrm rot="16200000">
          <a:off x="867659" y="1379191"/>
          <a:ext cx="1153573" cy="1153573"/>
        </a:xfrm>
        <a:prstGeom prst="pieWedge">
          <a:avLst/>
        </a:prstGeom>
        <a:solidFill>
          <a:schemeClr val="accent5">
            <a:hueOff val="-9933876"/>
            <a:satOff val="39811"/>
            <a:lumOff val="8628"/>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Monitoreo participativo</a:t>
          </a:r>
        </a:p>
      </dsp:txBody>
      <dsp:txXfrm rot="5400000">
        <a:off x="1205533" y="1379191"/>
        <a:ext cx="815699" cy="815699"/>
      </dsp:txXfrm>
    </dsp:sp>
    <dsp:sp modelId="{C293B7C5-0321-4935-A04F-42082FF483B5}">
      <dsp:nvSpPr>
        <dsp:cNvPr id="0" name=""/>
        <dsp:cNvSpPr/>
      </dsp:nvSpPr>
      <dsp:spPr>
        <a:xfrm>
          <a:off x="1848730" y="1112777"/>
          <a:ext cx="398289" cy="346338"/>
        </a:xfrm>
        <a:prstGeom prst="circularArrow">
          <a:avLst/>
        </a:prstGeom>
        <a:solidFill>
          <a:schemeClr val="accent5">
            <a:tint val="40000"/>
            <a:hueOff val="0"/>
            <a:satOff val="0"/>
            <a:lumOff val="0"/>
            <a:alphaOff val="0"/>
          </a:schemeClr>
        </a:solidFill>
        <a:ln>
          <a:noFill/>
        </a:ln>
        <a:effectLst/>
        <a:scene3d>
          <a:camera prst="orthographicFront"/>
          <a:lightRig rig="chilly" dir="t"/>
        </a:scene3d>
        <a:sp3d z="12700" extrusionH="1700" prstMaterial="translucentPowder">
          <a:bevelT w="25400" h="6350" prst="softRound"/>
          <a:bevelB w="0" h="0" prst="convex"/>
        </a:sp3d>
      </dsp:spPr>
      <dsp:style>
        <a:lnRef idx="0">
          <a:scrgbClr r="0" g="0" b="0"/>
        </a:lnRef>
        <a:fillRef idx="1">
          <a:scrgbClr r="0" g="0" b="0"/>
        </a:fillRef>
        <a:effectRef idx="0">
          <a:scrgbClr r="0" g="0" b="0"/>
        </a:effectRef>
        <a:fontRef idx="minor"/>
      </dsp:style>
    </dsp:sp>
    <dsp:sp modelId="{0BCBA9EF-ED13-494F-8698-0D36EFB9E150}">
      <dsp:nvSpPr>
        <dsp:cNvPr id="0" name=""/>
        <dsp:cNvSpPr/>
      </dsp:nvSpPr>
      <dsp:spPr>
        <a:xfrm rot="10800000">
          <a:off x="1848730" y="1245984"/>
          <a:ext cx="398289" cy="346338"/>
        </a:xfrm>
        <a:prstGeom prst="circularArrow">
          <a:avLst/>
        </a:prstGeom>
        <a:solidFill>
          <a:schemeClr val="accent5">
            <a:tint val="40000"/>
            <a:hueOff val="0"/>
            <a:satOff val="0"/>
            <a:lumOff val="0"/>
            <a:alphaOff val="0"/>
          </a:schemeClr>
        </a:solidFill>
        <a:ln>
          <a:noFill/>
        </a:ln>
        <a:effectLst/>
        <a:scene3d>
          <a:camera prst="orthographicFront"/>
          <a:lightRig rig="chilly" dir="t"/>
        </a:scene3d>
        <a:sp3d z="12700" extrusionH="1700" prstMaterial="translucentPowder">
          <a:bevelT w="25400" h="6350" prst="softRound"/>
          <a:bevelB w="0" h="0" prst="convex"/>
        </a:sp3d>
      </dsp:spPr>
      <dsp:style>
        <a:lnRef idx="0">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641D5E-B4CE-435F-9169-EE0CE2A5C536}">
      <dsp:nvSpPr>
        <dsp:cNvPr id="0" name=""/>
        <dsp:cNvSpPr/>
      </dsp:nvSpPr>
      <dsp:spPr>
        <a:xfrm>
          <a:off x="299308" y="0"/>
          <a:ext cx="3490127" cy="2628900"/>
        </a:xfrm>
        <a:prstGeom prst="triangle">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E9F942-5686-4B39-A65D-D97BF05AA6E1}">
      <dsp:nvSpPr>
        <dsp:cNvPr id="0" name=""/>
        <dsp:cNvSpPr/>
      </dsp:nvSpPr>
      <dsp:spPr>
        <a:xfrm>
          <a:off x="1926628" y="186944"/>
          <a:ext cx="2249085" cy="373796"/>
        </a:xfrm>
        <a:prstGeom prst="round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Lanzamiento de producto. </a:t>
          </a:r>
        </a:p>
        <a:p>
          <a:pPr marL="0" lvl="0" indent="0" algn="l" defTabSz="355600">
            <a:lnSpc>
              <a:spcPct val="90000"/>
            </a:lnSpc>
            <a:spcBef>
              <a:spcPct val="0"/>
            </a:spcBef>
            <a:spcAft>
              <a:spcPct val="35000"/>
            </a:spcAft>
            <a:buNone/>
          </a:pPr>
          <a:r>
            <a:rPr lang="es-CO" sz="800" b="0" kern="1200">
              <a:latin typeface="Arial" panose="020B0604020202020204" pitchFamily="34" charset="0"/>
              <a:cs typeface="Arial" panose="020B0604020202020204" pitchFamily="34" charset="0"/>
            </a:rPr>
            <a:t>Indicadores asociados: ventas iniciales, </a:t>
          </a:r>
          <a:r>
            <a:rPr lang="es-CO" sz="800" b="0" i="1" kern="1200">
              <a:latin typeface="Arial" panose="020B0604020202020204" pitchFamily="34" charset="0"/>
              <a:cs typeface="Arial" panose="020B0604020202020204" pitchFamily="34" charset="0"/>
            </a:rPr>
            <a:t>awareness</a:t>
          </a:r>
          <a:r>
            <a:rPr lang="es-CO" sz="800" b="0" kern="1200">
              <a:latin typeface="Arial" panose="020B0604020202020204" pitchFamily="34" charset="0"/>
              <a:cs typeface="Arial" panose="020B0604020202020204" pitchFamily="34" charset="0"/>
            </a:rPr>
            <a:t>, ROI.</a:t>
          </a:r>
        </a:p>
      </dsp:txBody>
      <dsp:txXfrm>
        <a:off x="1944875" y="205191"/>
        <a:ext cx="2212591" cy="337302"/>
      </dsp:txXfrm>
    </dsp:sp>
    <dsp:sp modelId="{40AA7077-53BD-445C-AF90-B0F5B5237C98}">
      <dsp:nvSpPr>
        <dsp:cNvPr id="0" name=""/>
        <dsp:cNvSpPr/>
      </dsp:nvSpPr>
      <dsp:spPr>
        <a:xfrm>
          <a:off x="1912180" y="664617"/>
          <a:ext cx="2252554" cy="373796"/>
        </a:xfrm>
        <a:prstGeom prst="round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Activación en eventos. </a:t>
          </a:r>
        </a:p>
        <a:p>
          <a:pPr marL="0" lvl="0" indent="0" algn="l" defTabSz="355600">
            <a:lnSpc>
              <a:spcPct val="90000"/>
            </a:lnSpc>
            <a:spcBef>
              <a:spcPct val="0"/>
            </a:spcBef>
            <a:spcAft>
              <a:spcPct val="35000"/>
            </a:spcAft>
            <a:buNone/>
          </a:pPr>
          <a:r>
            <a:rPr lang="es-CO" sz="800" b="0" kern="1200">
              <a:latin typeface="Arial" panose="020B0604020202020204" pitchFamily="34" charset="0"/>
              <a:cs typeface="Arial" panose="020B0604020202020204" pitchFamily="34" charset="0"/>
            </a:rPr>
            <a:t>Indicadores asociados: i</a:t>
          </a:r>
          <a:r>
            <a:rPr lang="es-CO" sz="800" kern="1200">
              <a:latin typeface="Arial" panose="020B0604020202020204" pitchFamily="34" charset="0"/>
              <a:cs typeface="Arial" panose="020B0604020202020204" pitchFamily="34" charset="0"/>
            </a:rPr>
            <a:t>nteracciones, </a:t>
          </a:r>
          <a:r>
            <a:rPr lang="es-CO" sz="800" i="1" kern="1200">
              <a:latin typeface="Arial" panose="020B0604020202020204" pitchFamily="34" charset="0"/>
              <a:cs typeface="Arial" panose="020B0604020202020204" pitchFamily="34" charset="0"/>
            </a:rPr>
            <a:t>leads</a:t>
          </a:r>
          <a:r>
            <a:rPr lang="es-CO" sz="800" kern="1200">
              <a:latin typeface="Arial" panose="020B0604020202020204" pitchFamily="34" charset="0"/>
              <a:cs typeface="Arial" panose="020B0604020202020204" pitchFamily="34" charset="0"/>
            </a:rPr>
            <a:t> generados.</a:t>
          </a:r>
        </a:p>
      </dsp:txBody>
      <dsp:txXfrm>
        <a:off x="1930427" y="682864"/>
        <a:ext cx="2216060" cy="337302"/>
      </dsp:txXfrm>
    </dsp:sp>
    <dsp:sp modelId="{68528FC2-304C-47A7-A73E-351FDCFE67FD}">
      <dsp:nvSpPr>
        <dsp:cNvPr id="0" name=""/>
        <dsp:cNvSpPr/>
      </dsp:nvSpPr>
      <dsp:spPr>
        <a:xfrm>
          <a:off x="1907711" y="1123238"/>
          <a:ext cx="2236098" cy="373796"/>
        </a:xfrm>
        <a:prstGeom prst="round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Campaña en redes sociales. </a:t>
          </a:r>
        </a:p>
        <a:p>
          <a:pPr marL="0" lvl="0" indent="0" algn="l" defTabSz="355600">
            <a:lnSpc>
              <a:spcPct val="90000"/>
            </a:lnSpc>
            <a:spcBef>
              <a:spcPct val="0"/>
            </a:spcBef>
            <a:spcAft>
              <a:spcPct val="35000"/>
            </a:spcAft>
            <a:buNone/>
          </a:pPr>
          <a:r>
            <a:rPr lang="es-CO" sz="800" b="0" kern="1200">
              <a:latin typeface="Arial" panose="020B0604020202020204" pitchFamily="34" charset="0"/>
              <a:cs typeface="Arial" panose="020B0604020202020204" pitchFamily="34" charset="0"/>
            </a:rPr>
            <a:t>Indicadores asociado: </a:t>
          </a:r>
          <a:r>
            <a:rPr lang="es-CO" sz="800" kern="1200">
              <a:latin typeface="Arial" panose="020B0604020202020204" pitchFamily="34" charset="0"/>
              <a:cs typeface="Arial" panose="020B0604020202020204" pitchFamily="34" charset="0"/>
            </a:rPr>
            <a:t>alcance, </a:t>
          </a:r>
          <a:r>
            <a:rPr lang="es-CO" sz="800" i="1" kern="1200">
              <a:latin typeface="Arial" panose="020B0604020202020204" pitchFamily="34" charset="0"/>
              <a:cs typeface="Arial" panose="020B0604020202020204" pitchFamily="34" charset="0"/>
            </a:rPr>
            <a:t>engagement</a:t>
          </a:r>
          <a:r>
            <a:rPr lang="es-CO" sz="800" kern="1200">
              <a:latin typeface="Arial" panose="020B0604020202020204" pitchFamily="34" charset="0"/>
              <a:cs typeface="Arial" panose="020B0604020202020204" pitchFamily="34" charset="0"/>
            </a:rPr>
            <a:t>, CTR.</a:t>
          </a:r>
        </a:p>
      </dsp:txBody>
      <dsp:txXfrm>
        <a:off x="1925958" y="1141485"/>
        <a:ext cx="2199604" cy="337302"/>
      </dsp:txXfrm>
    </dsp:sp>
    <dsp:sp modelId="{C679012D-BF9E-45F6-B535-0CACBA5A72F6}">
      <dsp:nvSpPr>
        <dsp:cNvPr id="0" name=""/>
        <dsp:cNvSpPr/>
      </dsp:nvSpPr>
      <dsp:spPr>
        <a:xfrm>
          <a:off x="1911334" y="1575509"/>
          <a:ext cx="2241567" cy="373796"/>
        </a:xfrm>
        <a:prstGeom prst="round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Promoción en punto de venta</a:t>
          </a:r>
        </a:p>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Indicadores asociados:	redención, </a:t>
          </a:r>
          <a:r>
            <a:rPr lang="es-CO" sz="800" i="1" kern="1200">
              <a:latin typeface="Arial" panose="020B0604020202020204" pitchFamily="34" charset="0"/>
              <a:cs typeface="Arial" panose="020B0604020202020204" pitchFamily="34" charset="0"/>
            </a:rPr>
            <a:t>ticket</a:t>
          </a:r>
          <a:r>
            <a:rPr lang="es-CO" sz="800" kern="1200">
              <a:latin typeface="Arial" panose="020B0604020202020204" pitchFamily="34" charset="0"/>
              <a:cs typeface="Arial" panose="020B0604020202020204" pitchFamily="34" charset="0"/>
            </a:rPr>
            <a:t> promedio.</a:t>
          </a:r>
        </a:p>
      </dsp:txBody>
      <dsp:txXfrm>
        <a:off x="1929581" y="1593756"/>
        <a:ext cx="2205073" cy="337302"/>
      </dsp:txXfrm>
    </dsp:sp>
    <dsp:sp modelId="{EB052430-E53F-4FDF-990F-3F7736CE2BBF}">
      <dsp:nvSpPr>
        <dsp:cNvPr id="0" name=""/>
        <dsp:cNvSpPr/>
      </dsp:nvSpPr>
      <dsp:spPr>
        <a:xfrm>
          <a:off x="1930387" y="2053188"/>
          <a:ext cx="2203461" cy="373796"/>
        </a:xfrm>
        <a:prstGeom prst="round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Alianza comercial.</a:t>
          </a:r>
        </a:p>
        <a:p>
          <a:pPr marL="0" lvl="0" indent="0" algn="l"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Indicadores asociados: nuevos clientes, cobertura.</a:t>
          </a:r>
        </a:p>
      </dsp:txBody>
      <dsp:txXfrm>
        <a:off x="1948634" y="2071435"/>
        <a:ext cx="2166967" cy="3373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7193AE-DE8C-49AB-879B-C13294D36F33}">
      <dsp:nvSpPr>
        <dsp:cNvPr id="0" name=""/>
        <dsp:cNvSpPr/>
      </dsp:nvSpPr>
      <dsp:spPr>
        <a:xfrm>
          <a:off x="1482131" y="167163"/>
          <a:ext cx="2160270" cy="2160270"/>
        </a:xfrm>
        <a:prstGeom prst="pie">
          <a:avLst>
            <a:gd name="adj1" fmla="val 16200000"/>
            <a:gd name="adj2" fmla="val 180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SzPts val="1000"/>
            <a:buFont typeface="Symbol" panose="05050102010706020507" pitchFamily="18" charset="2"/>
            <a:buNone/>
          </a:pPr>
          <a:r>
            <a:rPr lang="es-CO" sz="900" kern="1200"/>
            <a:t>Involucrar a los responsables operativos en los ajustes.</a:t>
          </a:r>
        </a:p>
      </dsp:txBody>
      <dsp:txXfrm>
        <a:off x="2620645" y="624935"/>
        <a:ext cx="771525" cy="642937"/>
      </dsp:txXfrm>
    </dsp:sp>
    <dsp:sp modelId="{32FFB3E9-78CF-40D8-A68B-31F219D94C43}">
      <dsp:nvSpPr>
        <dsp:cNvPr id="0" name=""/>
        <dsp:cNvSpPr/>
      </dsp:nvSpPr>
      <dsp:spPr>
        <a:xfrm>
          <a:off x="1437640" y="244316"/>
          <a:ext cx="2160270" cy="2160270"/>
        </a:xfrm>
        <a:prstGeom prst="pie">
          <a:avLst>
            <a:gd name="adj1" fmla="val 1800000"/>
            <a:gd name="adj2" fmla="val 9000000"/>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SzPts val="1000"/>
            <a:buFont typeface="Symbol" panose="05050102010706020507" pitchFamily="18" charset="2"/>
            <a:buNone/>
          </a:pPr>
          <a:r>
            <a:rPr lang="es-CO" sz="900" kern="1200"/>
            <a:t>Documentar los cambios para asegurar trazabilidad.</a:t>
          </a:r>
        </a:p>
      </dsp:txBody>
      <dsp:txXfrm>
        <a:off x="1951990" y="1645920"/>
        <a:ext cx="1157287" cy="565785"/>
      </dsp:txXfrm>
    </dsp:sp>
    <dsp:sp modelId="{D721E399-A38E-488C-A6D2-468E36CCF31E}">
      <dsp:nvSpPr>
        <dsp:cNvPr id="0" name=""/>
        <dsp:cNvSpPr/>
      </dsp:nvSpPr>
      <dsp:spPr>
        <a:xfrm>
          <a:off x="1393148" y="167163"/>
          <a:ext cx="2160270" cy="2160270"/>
        </a:xfrm>
        <a:prstGeom prst="pie">
          <a:avLst>
            <a:gd name="adj1" fmla="val 9000000"/>
            <a:gd name="adj2" fmla="val 1620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SzPts val="1000"/>
            <a:buFont typeface="Symbol" panose="05050102010706020507" pitchFamily="18" charset="2"/>
            <a:buNone/>
          </a:pPr>
          <a:r>
            <a:rPr lang="es-CO" sz="900" kern="1200"/>
            <a:t>Realizar revisiones mensuales del sistema de monitoreo.</a:t>
          </a:r>
        </a:p>
      </dsp:txBody>
      <dsp:txXfrm>
        <a:off x="1643379" y="624935"/>
        <a:ext cx="771525" cy="642937"/>
      </dsp:txXfrm>
    </dsp:sp>
    <dsp:sp modelId="{BD95ADDE-0348-43E8-9331-31E21DECD179}">
      <dsp:nvSpPr>
        <dsp:cNvPr id="0" name=""/>
        <dsp:cNvSpPr/>
      </dsp:nvSpPr>
      <dsp:spPr>
        <a:xfrm>
          <a:off x="1348578" y="33432"/>
          <a:ext cx="2427732" cy="2427732"/>
        </a:xfrm>
        <a:prstGeom prst="circularArrow">
          <a:avLst>
            <a:gd name="adj1" fmla="val 5085"/>
            <a:gd name="adj2" fmla="val 327528"/>
            <a:gd name="adj3" fmla="val 1472472"/>
            <a:gd name="adj4" fmla="val 16199432"/>
            <a:gd name="adj5" fmla="val 593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F1E48C1-B639-4E26-89AD-852BF72915F8}">
      <dsp:nvSpPr>
        <dsp:cNvPr id="0" name=""/>
        <dsp:cNvSpPr/>
      </dsp:nvSpPr>
      <dsp:spPr>
        <a:xfrm>
          <a:off x="1303909" y="110448"/>
          <a:ext cx="2427732" cy="2427732"/>
        </a:xfrm>
        <a:prstGeom prst="circularArrow">
          <a:avLst>
            <a:gd name="adj1" fmla="val 5085"/>
            <a:gd name="adj2" fmla="val 327528"/>
            <a:gd name="adj3" fmla="val 8671970"/>
            <a:gd name="adj4" fmla="val 1800502"/>
            <a:gd name="adj5" fmla="val 5932"/>
          </a:avLst>
        </a:prstGeom>
        <a:solidFill>
          <a:schemeClr val="accent5">
            <a:hueOff val="-4966938"/>
            <a:satOff val="19906"/>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6FF9D53-AACD-42DB-B871-37AA2FE3EAB9}">
      <dsp:nvSpPr>
        <dsp:cNvPr id="0" name=""/>
        <dsp:cNvSpPr/>
      </dsp:nvSpPr>
      <dsp:spPr>
        <a:xfrm>
          <a:off x="1259239" y="33432"/>
          <a:ext cx="2427732" cy="2427732"/>
        </a:xfrm>
        <a:prstGeom prst="circularArrow">
          <a:avLst>
            <a:gd name="adj1" fmla="val 5085"/>
            <a:gd name="adj2" fmla="val 327528"/>
            <a:gd name="adj3" fmla="val 15873039"/>
            <a:gd name="adj4" fmla="val 9000000"/>
            <a:gd name="adj5" fmla="val 5932"/>
          </a:avLst>
        </a:prstGeom>
        <a:solidFill>
          <a:schemeClr val="accent5">
            <a:hueOff val="-9933876"/>
            <a:satOff val="39811"/>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2D661-DD67-4581-8900-4767F670F195}">
      <dsp:nvSpPr>
        <dsp:cNvPr id="0" name=""/>
        <dsp:cNvSpPr/>
      </dsp:nvSpPr>
      <dsp:spPr>
        <a:xfrm>
          <a:off x="1121408" y="0"/>
          <a:ext cx="1921219" cy="1921415"/>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7880F4-039B-4492-B356-952CB2628960}">
      <dsp:nvSpPr>
        <dsp:cNvPr id="0" name=""/>
        <dsp:cNvSpPr/>
      </dsp:nvSpPr>
      <dsp:spPr>
        <a:xfrm>
          <a:off x="1545583" y="695500"/>
          <a:ext cx="1072149" cy="5360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SzPts val="1000"/>
            <a:buFont typeface="Symbol" panose="05050102010706020507" pitchFamily="18" charset="2"/>
            <a:buNone/>
          </a:pPr>
          <a:r>
            <a:rPr lang="es-CO" sz="1000" kern="1200"/>
            <a:t>Estos procedimientos establecen </a:t>
          </a:r>
          <a:r>
            <a:rPr lang="es-CO" sz="1000" b="1" kern="1200">
              <a:solidFill>
                <a:schemeClr val="accent2"/>
              </a:solidFill>
            </a:rPr>
            <a:t>qué se monitorea</a:t>
          </a:r>
          <a:r>
            <a:rPr lang="es-CO" sz="1000" kern="1200"/>
            <a:t>, </a:t>
          </a:r>
          <a:endParaRPr lang="es-CO" sz="1000" kern="1200">
            <a:latin typeface="Arial" panose="020B0604020202020204" pitchFamily="34" charset="0"/>
            <a:cs typeface="Arial" panose="020B0604020202020204" pitchFamily="34" charset="0"/>
          </a:endParaRPr>
        </a:p>
      </dsp:txBody>
      <dsp:txXfrm>
        <a:off x="1545583" y="695500"/>
        <a:ext cx="1072149" cy="536019"/>
      </dsp:txXfrm>
    </dsp:sp>
    <dsp:sp modelId="{3EBEF01F-B87E-42E5-81DA-1240ECD05530}">
      <dsp:nvSpPr>
        <dsp:cNvPr id="0" name=""/>
        <dsp:cNvSpPr/>
      </dsp:nvSpPr>
      <dsp:spPr>
        <a:xfrm>
          <a:off x="587676" y="1104138"/>
          <a:ext cx="1921219" cy="1921415"/>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DAD628B-81B4-409E-AF66-09A1C836BF1A}">
      <dsp:nvSpPr>
        <dsp:cNvPr id="0" name=""/>
        <dsp:cNvSpPr/>
      </dsp:nvSpPr>
      <dsp:spPr>
        <a:xfrm>
          <a:off x="1009689" y="1801676"/>
          <a:ext cx="1072149" cy="5360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SzPts val="1000"/>
            <a:buFont typeface="Symbol" panose="05050102010706020507" pitchFamily="18" charset="2"/>
            <a:buNone/>
          </a:pPr>
          <a:r>
            <a:rPr lang="es-CO" sz="1000" kern="1200"/>
            <a:t>cómo se hace, con qué </a:t>
          </a:r>
          <a:r>
            <a:rPr lang="es-CO" sz="1000" b="1" kern="1200">
              <a:solidFill>
                <a:schemeClr val="accent2"/>
              </a:solidFill>
            </a:rPr>
            <a:t>herramientas</a:t>
          </a:r>
          <a:r>
            <a:rPr lang="es-CO" sz="1000" kern="1200"/>
            <a:t> y con qué </a:t>
          </a:r>
          <a:r>
            <a:rPr lang="es-CO" sz="1000" b="1" kern="1200">
              <a:solidFill>
                <a:schemeClr val="accent2"/>
              </a:solidFill>
            </a:rPr>
            <a:t>frecuencia,</a:t>
          </a:r>
          <a:endParaRPr lang="es-CO" sz="1000" b="1" kern="1200">
            <a:solidFill>
              <a:schemeClr val="accent2"/>
            </a:solidFill>
            <a:latin typeface="Arial" panose="020B0604020202020204" pitchFamily="34" charset="0"/>
            <a:cs typeface="Arial" panose="020B0604020202020204" pitchFamily="34" charset="0"/>
          </a:endParaRPr>
        </a:p>
      </dsp:txBody>
      <dsp:txXfrm>
        <a:off x="1009689" y="1801676"/>
        <a:ext cx="1072149" cy="536019"/>
      </dsp:txXfrm>
    </dsp:sp>
    <dsp:sp modelId="{E7076C1A-5678-4237-8F9A-CC17DE93F87E}">
      <dsp:nvSpPr>
        <dsp:cNvPr id="0" name=""/>
        <dsp:cNvSpPr/>
      </dsp:nvSpPr>
      <dsp:spPr>
        <a:xfrm>
          <a:off x="1121408" y="2212353"/>
          <a:ext cx="1921219" cy="1921415"/>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090FAD-2B50-4DA4-9E32-E08C0AEF9C91}">
      <dsp:nvSpPr>
        <dsp:cNvPr id="0" name=""/>
        <dsp:cNvSpPr/>
      </dsp:nvSpPr>
      <dsp:spPr>
        <a:xfrm>
          <a:off x="1545583" y="2699585"/>
          <a:ext cx="1072149" cy="7751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SzPts val="1000"/>
            <a:buFont typeface="Symbol" panose="05050102010706020507" pitchFamily="18" charset="2"/>
            <a:buNone/>
          </a:pPr>
          <a:r>
            <a:rPr lang="es-CO" sz="1000" kern="1200"/>
            <a:t>lo que permite mantener la consistencia en la </a:t>
          </a:r>
          <a:r>
            <a:rPr lang="es-CO" sz="1000" b="1" kern="1200">
              <a:solidFill>
                <a:schemeClr val="accent2"/>
              </a:solidFill>
            </a:rPr>
            <a:t>recolección y análisis</a:t>
          </a:r>
          <a:r>
            <a:rPr lang="es-CO" sz="1000" kern="1200"/>
            <a:t> de datos.</a:t>
          </a:r>
          <a:endParaRPr lang="es-CO" sz="1000" kern="1200">
            <a:solidFill>
              <a:schemeClr val="accent5"/>
            </a:solidFill>
            <a:latin typeface="Arial" panose="020B0604020202020204" pitchFamily="34" charset="0"/>
            <a:cs typeface="Arial" panose="020B0604020202020204" pitchFamily="34" charset="0"/>
          </a:endParaRPr>
        </a:p>
      </dsp:txBody>
      <dsp:txXfrm>
        <a:off x="1545583" y="2699585"/>
        <a:ext cx="1072149" cy="775142"/>
      </dsp:txXfrm>
    </dsp:sp>
    <dsp:sp modelId="{9A80680F-D275-4187-8CEE-25BDE073ED16}">
      <dsp:nvSpPr>
        <dsp:cNvPr id="0" name=""/>
        <dsp:cNvSpPr/>
      </dsp:nvSpPr>
      <dsp:spPr>
        <a:xfrm>
          <a:off x="724623" y="3443872"/>
          <a:ext cx="1650569" cy="1651367"/>
        </a:xfrm>
        <a:prstGeom prst="blockArc">
          <a:avLst>
            <a:gd name="adj1" fmla="val 0"/>
            <a:gd name="adj2" fmla="val 18900000"/>
            <a:gd name="adj3" fmla="val 1274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30C6642-E184-4D67-8980-7188707DA6A3}">
      <dsp:nvSpPr>
        <dsp:cNvPr id="0" name=""/>
        <dsp:cNvSpPr/>
      </dsp:nvSpPr>
      <dsp:spPr>
        <a:xfrm>
          <a:off x="1009689" y="4014030"/>
          <a:ext cx="1072149" cy="5360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SzPts val="1000"/>
            <a:buFont typeface="Symbol" panose="05050102010706020507" pitchFamily="18" charset="2"/>
            <a:buNone/>
          </a:pPr>
          <a:r>
            <a:rPr lang="es-CO" sz="1000" kern="1200"/>
            <a:t>Además, facilitan la capacitación de nuevos colaboradores, la auditoría interna y la </a:t>
          </a:r>
          <a:r>
            <a:rPr lang="es-CO" sz="1000" b="1" kern="1200">
              <a:solidFill>
                <a:schemeClr val="accent2"/>
              </a:solidFill>
            </a:rPr>
            <a:t>mejora continua del sistema</a:t>
          </a:r>
          <a:r>
            <a:rPr lang="es-CO" sz="1000" kern="1200"/>
            <a:t>.</a:t>
          </a:r>
          <a:endParaRPr lang="es-CO" sz="1000" kern="1200">
            <a:latin typeface="Arial" panose="020B0604020202020204" pitchFamily="34" charset="0"/>
            <a:cs typeface="Arial" panose="020B0604020202020204" pitchFamily="34" charset="0"/>
          </a:endParaRPr>
        </a:p>
      </dsp:txBody>
      <dsp:txXfrm>
        <a:off x="1009689" y="4014030"/>
        <a:ext cx="1072149" cy="53601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ADF7C2-DA87-41DD-BB63-431BED7E41F3}">
      <dsp:nvSpPr>
        <dsp:cNvPr id="0" name=""/>
        <dsp:cNvSpPr/>
      </dsp:nvSpPr>
      <dsp:spPr>
        <a:xfrm>
          <a:off x="680972" y="36605"/>
          <a:ext cx="4900832" cy="712718"/>
        </a:xfrm>
        <a:prstGeom prst="rightArrow">
          <a:avLst>
            <a:gd name="adj1" fmla="val 50000"/>
            <a:gd name="adj2" fmla="val 5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13144"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Planificación</a:t>
          </a:r>
        </a:p>
      </dsp:txBody>
      <dsp:txXfrm>
        <a:off x="680972" y="214785"/>
        <a:ext cx="4722653" cy="356359"/>
      </dsp:txXfrm>
    </dsp:sp>
    <dsp:sp modelId="{D2EF230B-16F0-4C2E-948B-F6BCC0F69827}">
      <dsp:nvSpPr>
        <dsp:cNvPr id="0" name=""/>
        <dsp:cNvSpPr/>
      </dsp:nvSpPr>
      <dsp:spPr>
        <a:xfrm>
          <a:off x="680972" y="585293"/>
          <a:ext cx="905771" cy="1308665"/>
        </a:xfrm>
        <a:prstGeom prst="rect">
          <a:avLst/>
        </a:prstGeom>
        <a:solidFill>
          <a:schemeClr val="lt1">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Establece qué se va a monitorear, con qué recursos y en qué momentos.</a:t>
          </a:r>
        </a:p>
      </dsp:txBody>
      <dsp:txXfrm>
        <a:off x="680972" y="585293"/>
        <a:ext cx="905771" cy="1308665"/>
      </dsp:txXfrm>
    </dsp:sp>
    <dsp:sp modelId="{D7A34A50-A5D5-486A-ADB0-95455AC46929}">
      <dsp:nvSpPr>
        <dsp:cNvPr id="0" name=""/>
        <dsp:cNvSpPr/>
      </dsp:nvSpPr>
      <dsp:spPr>
        <a:xfrm>
          <a:off x="1586646" y="274269"/>
          <a:ext cx="3995158" cy="712718"/>
        </a:xfrm>
        <a:prstGeom prst="rightArrow">
          <a:avLst>
            <a:gd name="adj1" fmla="val 50000"/>
            <a:gd name="adj2" fmla="val 50000"/>
          </a:avLst>
        </a:prstGeom>
        <a:solidFill>
          <a:schemeClr val="accent5">
            <a:hueOff val="-2483469"/>
            <a:satOff val="9953"/>
            <a:lumOff val="215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13144"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Recolección de información</a:t>
          </a:r>
          <a:endParaRPr lang="es-CO" sz="1000" kern="1200">
            <a:latin typeface="Arial" panose="020B0604020202020204" pitchFamily="34" charset="0"/>
            <a:cs typeface="Arial" panose="020B0604020202020204" pitchFamily="34" charset="0"/>
          </a:endParaRPr>
        </a:p>
      </dsp:txBody>
      <dsp:txXfrm>
        <a:off x="1586646" y="452449"/>
        <a:ext cx="3816979" cy="356359"/>
      </dsp:txXfrm>
    </dsp:sp>
    <dsp:sp modelId="{9FA57025-749A-435A-A247-4CE64DB0002D}">
      <dsp:nvSpPr>
        <dsp:cNvPr id="0" name=""/>
        <dsp:cNvSpPr/>
      </dsp:nvSpPr>
      <dsp:spPr>
        <a:xfrm>
          <a:off x="1586646" y="822958"/>
          <a:ext cx="905771" cy="1308665"/>
        </a:xfrm>
        <a:prstGeom prst="rect">
          <a:avLst/>
        </a:prstGeom>
        <a:solidFill>
          <a:schemeClr val="lt1">
            <a:hueOff val="0"/>
            <a:satOff val="0"/>
            <a:lumOff val="0"/>
            <a:alphaOff val="0"/>
          </a:schemeClr>
        </a:solidFill>
        <a:ln w="25400" cap="flat" cmpd="sng" algn="ctr">
          <a:solidFill>
            <a:schemeClr val="accent5">
              <a:hueOff val="-2483469"/>
              <a:satOff val="9953"/>
              <a:lumOff val="215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Implica el uso de formatos, </a:t>
          </a:r>
          <a:r>
            <a:rPr lang="es-CO" sz="1000" i="1" kern="1200">
              <a:latin typeface="Arial" panose="020B0604020202020204" pitchFamily="34" charset="0"/>
              <a:cs typeface="Arial" panose="020B0604020202020204" pitchFamily="34" charset="0"/>
            </a:rPr>
            <a:t>checklists</a:t>
          </a:r>
          <a:r>
            <a:rPr lang="es-CO" sz="1000" kern="1200">
              <a:latin typeface="Arial" panose="020B0604020202020204" pitchFamily="34" charset="0"/>
              <a:cs typeface="Arial" panose="020B0604020202020204" pitchFamily="34" charset="0"/>
            </a:rPr>
            <a:t> o plataformas digitales.</a:t>
          </a:r>
        </a:p>
      </dsp:txBody>
      <dsp:txXfrm>
        <a:off x="1586646" y="822958"/>
        <a:ext cx="905771" cy="1308665"/>
      </dsp:txXfrm>
    </dsp:sp>
    <dsp:sp modelId="{DCAAE935-AD2F-4DC2-BB6C-39629FBE4730}">
      <dsp:nvSpPr>
        <dsp:cNvPr id="0" name=""/>
        <dsp:cNvSpPr/>
      </dsp:nvSpPr>
      <dsp:spPr>
        <a:xfrm>
          <a:off x="2492320" y="511933"/>
          <a:ext cx="3089484" cy="712718"/>
        </a:xfrm>
        <a:prstGeom prst="rightArrow">
          <a:avLst>
            <a:gd name="adj1" fmla="val 50000"/>
            <a:gd name="adj2" fmla="val 50000"/>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13144"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Análisis de datos</a:t>
          </a:r>
          <a:endParaRPr lang="es-CO" sz="1000" kern="1200">
            <a:latin typeface="Arial" panose="020B0604020202020204" pitchFamily="34" charset="0"/>
            <a:cs typeface="Arial" panose="020B0604020202020204" pitchFamily="34" charset="0"/>
          </a:endParaRPr>
        </a:p>
      </dsp:txBody>
      <dsp:txXfrm>
        <a:off x="2492320" y="690113"/>
        <a:ext cx="2911305" cy="356359"/>
      </dsp:txXfrm>
    </dsp:sp>
    <dsp:sp modelId="{A6AA0BC4-7B3F-4923-93D1-FB7B7CC4223C}">
      <dsp:nvSpPr>
        <dsp:cNvPr id="0" name=""/>
        <dsp:cNvSpPr/>
      </dsp:nvSpPr>
      <dsp:spPr>
        <a:xfrm>
          <a:off x="2492320" y="1060622"/>
          <a:ext cx="905771" cy="1308665"/>
        </a:xfrm>
        <a:prstGeom prst="rect">
          <a:avLst/>
        </a:prstGeom>
        <a:solidFill>
          <a:schemeClr val="lt1">
            <a:hueOff val="0"/>
            <a:satOff val="0"/>
            <a:lumOff val="0"/>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Transforma los datos en información útil para la toma de decisiones.</a:t>
          </a:r>
        </a:p>
      </dsp:txBody>
      <dsp:txXfrm>
        <a:off x="2492320" y="1060622"/>
        <a:ext cx="905771" cy="1308665"/>
      </dsp:txXfrm>
    </dsp:sp>
    <dsp:sp modelId="{DFE04515-E5EC-48D0-A8B5-78C2F79D277C}">
      <dsp:nvSpPr>
        <dsp:cNvPr id="0" name=""/>
        <dsp:cNvSpPr/>
      </dsp:nvSpPr>
      <dsp:spPr>
        <a:xfrm>
          <a:off x="3398484" y="749598"/>
          <a:ext cx="2183320" cy="712718"/>
        </a:xfrm>
        <a:prstGeom prst="rightArrow">
          <a:avLst>
            <a:gd name="adj1" fmla="val 50000"/>
            <a:gd name="adj2" fmla="val 50000"/>
          </a:avLst>
        </a:prstGeom>
        <a:solidFill>
          <a:schemeClr val="accent5">
            <a:hueOff val="-7450407"/>
            <a:satOff val="29858"/>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13144"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Retroalimentación</a:t>
          </a:r>
          <a:endParaRPr lang="es-CO" sz="1000" kern="1200">
            <a:latin typeface="Arial" panose="020B0604020202020204" pitchFamily="34" charset="0"/>
            <a:cs typeface="Arial" panose="020B0604020202020204" pitchFamily="34" charset="0"/>
          </a:endParaRPr>
        </a:p>
      </dsp:txBody>
      <dsp:txXfrm>
        <a:off x="3398484" y="927778"/>
        <a:ext cx="2005141" cy="356359"/>
      </dsp:txXfrm>
    </dsp:sp>
    <dsp:sp modelId="{8A425956-800A-4248-84AF-6FC7E8618866}">
      <dsp:nvSpPr>
        <dsp:cNvPr id="0" name=""/>
        <dsp:cNvSpPr/>
      </dsp:nvSpPr>
      <dsp:spPr>
        <a:xfrm>
          <a:off x="3398484" y="1298287"/>
          <a:ext cx="905771" cy="1308665"/>
        </a:xfrm>
        <a:prstGeom prst="rect">
          <a:avLst/>
        </a:prstGeom>
        <a:solidFill>
          <a:schemeClr val="lt1">
            <a:hueOff val="0"/>
            <a:satOff val="0"/>
            <a:lumOff val="0"/>
            <a:alphaOff val="0"/>
          </a:schemeClr>
        </a:solidFill>
        <a:ln w="25400" cap="flat" cmpd="sng" algn="ctr">
          <a:solidFill>
            <a:schemeClr val="accent5">
              <a:hueOff val="-7450407"/>
              <a:satOff val="29858"/>
              <a:lumOff val="647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Comunica los hallazgos a los equipos involucrados.</a:t>
          </a:r>
        </a:p>
      </dsp:txBody>
      <dsp:txXfrm>
        <a:off x="3398484" y="1298287"/>
        <a:ext cx="905771" cy="1308665"/>
      </dsp:txXfrm>
    </dsp:sp>
    <dsp:sp modelId="{8DEC5EBA-FB8A-4004-82AD-DDD5DFAF6CF5}">
      <dsp:nvSpPr>
        <dsp:cNvPr id="0" name=""/>
        <dsp:cNvSpPr/>
      </dsp:nvSpPr>
      <dsp:spPr>
        <a:xfrm>
          <a:off x="4304158" y="987262"/>
          <a:ext cx="1277646" cy="712718"/>
        </a:xfrm>
        <a:prstGeom prst="rightArrow">
          <a:avLst>
            <a:gd name="adj1" fmla="val 50000"/>
            <a:gd name="adj2" fmla="val 5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13144"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Ajsutes de acciones</a:t>
          </a:r>
        </a:p>
      </dsp:txBody>
      <dsp:txXfrm>
        <a:off x="4304158" y="1165442"/>
        <a:ext cx="1099467" cy="356359"/>
      </dsp:txXfrm>
    </dsp:sp>
    <dsp:sp modelId="{31C35924-BA80-4126-96A1-235D7CCD870A}">
      <dsp:nvSpPr>
        <dsp:cNvPr id="0" name=""/>
        <dsp:cNvSpPr/>
      </dsp:nvSpPr>
      <dsp:spPr>
        <a:xfrm>
          <a:off x="4304158" y="1535951"/>
          <a:ext cx="905771" cy="1308665"/>
        </a:xfrm>
        <a:prstGeom prst="rect">
          <a:avLst/>
        </a:prstGeom>
        <a:solidFill>
          <a:schemeClr val="lt1">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Permite modificar las acciones según los resultados obtenidos.</a:t>
          </a:r>
        </a:p>
      </dsp:txBody>
      <dsp:txXfrm>
        <a:off x="4304158" y="1535951"/>
        <a:ext cx="905771" cy="130866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C8076C-681A-4C4E-BB40-B24F435B6EB9}">
      <dsp:nvSpPr>
        <dsp:cNvPr id="0" name=""/>
        <dsp:cNvSpPr/>
      </dsp:nvSpPr>
      <dsp:spPr>
        <a:xfrm>
          <a:off x="205344" y="34995"/>
          <a:ext cx="1386619" cy="613539"/>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Capacitar a los responsables en el uso de herramientas y formatos. </a:t>
          </a:r>
          <a:endParaRPr lang="es-CO" sz="900" b="0" kern="1200">
            <a:latin typeface="Arial" panose="020B0604020202020204" pitchFamily="34" charset="0"/>
            <a:cs typeface="Arial" panose="020B0604020202020204" pitchFamily="34" charset="0"/>
          </a:endParaRPr>
        </a:p>
      </dsp:txBody>
      <dsp:txXfrm>
        <a:off x="223314" y="52965"/>
        <a:ext cx="1350679" cy="577599"/>
      </dsp:txXfrm>
    </dsp:sp>
    <dsp:sp modelId="{AC92D8F6-3390-47BD-8FC3-75533A7CBE49}">
      <dsp:nvSpPr>
        <dsp:cNvPr id="0" name=""/>
        <dsp:cNvSpPr/>
      </dsp:nvSpPr>
      <dsp:spPr>
        <a:xfrm>
          <a:off x="1683806" y="212350"/>
          <a:ext cx="221257" cy="258830"/>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a:off x="1683806" y="264116"/>
        <a:ext cx="154880" cy="155298"/>
      </dsp:txXfrm>
    </dsp:sp>
    <dsp:sp modelId="{8939A836-59A8-4E05-B6F8-255C49ED8217}">
      <dsp:nvSpPr>
        <dsp:cNvPr id="0" name=""/>
        <dsp:cNvSpPr/>
      </dsp:nvSpPr>
      <dsp:spPr>
        <a:xfrm>
          <a:off x="2009431" y="309"/>
          <a:ext cx="1330783" cy="682910"/>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Validar los procedimientos en campo antes de su adopción formal.</a:t>
          </a:r>
          <a:endParaRPr lang="es-CO" sz="900" b="0" kern="1200">
            <a:latin typeface="Arial" panose="020B0604020202020204" pitchFamily="34" charset="0"/>
            <a:cs typeface="Arial" panose="020B0604020202020204" pitchFamily="34" charset="0"/>
          </a:endParaRPr>
        </a:p>
      </dsp:txBody>
      <dsp:txXfrm>
        <a:off x="2029433" y="20311"/>
        <a:ext cx="1290779" cy="642906"/>
      </dsp:txXfrm>
    </dsp:sp>
    <dsp:sp modelId="{7E11FFF7-24EE-4B31-B076-EAA31E1704FC}">
      <dsp:nvSpPr>
        <dsp:cNvPr id="0" name=""/>
        <dsp:cNvSpPr/>
      </dsp:nvSpPr>
      <dsp:spPr>
        <a:xfrm>
          <a:off x="3432057" y="212350"/>
          <a:ext cx="221257" cy="258830"/>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a:off x="3432057" y="264116"/>
        <a:ext cx="154880" cy="155298"/>
      </dsp:txXfrm>
    </dsp:sp>
    <dsp:sp modelId="{32F284DE-017C-4DB8-A342-1F78F9DEB1BA}">
      <dsp:nvSpPr>
        <dsp:cNvPr id="0" name=""/>
        <dsp:cNvSpPr/>
      </dsp:nvSpPr>
      <dsp:spPr>
        <a:xfrm>
          <a:off x="3757682" y="28664"/>
          <a:ext cx="1269373" cy="626201"/>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Establecer canales de retroalimentación entre supervisores y ejecutores.</a:t>
          </a:r>
        </a:p>
      </dsp:txBody>
      <dsp:txXfrm>
        <a:off x="3776023" y="47005"/>
        <a:ext cx="1232691" cy="589519"/>
      </dsp:txXfrm>
    </dsp:sp>
    <dsp:sp modelId="{5C87511E-E616-43B1-A022-41E3C3F8A389}">
      <dsp:nvSpPr>
        <dsp:cNvPr id="0" name=""/>
        <dsp:cNvSpPr/>
      </dsp:nvSpPr>
      <dsp:spPr>
        <a:xfrm rot="5593926">
          <a:off x="4244146" y="741674"/>
          <a:ext cx="236662" cy="258830"/>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rot="-5400000">
        <a:off x="4286829" y="752815"/>
        <a:ext cx="155298" cy="165663"/>
      </dsp:txXfrm>
    </dsp:sp>
    <dsp:sp modelId="{682636EC-7261-4A23-BF7E-9590ED2C84BA}">
      <dsp:nvSpPr>
        <dsp:cNvPr id="0" name=""/>
        <dsp:cNvSpPr/>
      </dsp:nvSpPr>
      <dsp:spPr>
        <a:xfrm>
          <a:off x="3636606" y="1100688"/>
          <a:ext cx="1390449" cy="626201"/>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Revisar periódicamente la pertinencia de los procedimientos.</a:t>
          </a:r>
          <a:endParaRPr lang="es-CO" sz="900" b="0" kern="1200">
            <a:latin typeface="Arial" panose="020B0604020202020204" pitchFamily="34" charset="0"/>
            <a:cs typeface="Arial" panose="020B0604020202020204" pitchFamily="34" charset="0"/>
          </a:endParaRPr>
        </a:p>
      </dsp:txBody>
      <dsp:txXfrm>
        <a:off x="3654947" y="1119029"/>
        <a:ext cx="1353767" cy="589519"/>
      </dsp:txXfrm>
    </dsp:sp>
    <dsp:sp modelId="{01D82D50-D53E-44A5-94C5-011CADDE3BA2}">
      <dsp:nvSpPr>
        <dsp:cNvPr id="0" name=""/>
        <dsp:cNvSpPr/>
      </dsp:nvSpPr>
      <dsp:spPr>
        <a:xfrm rot="10800000">
          <a:off x="3323505" y="1284374"/>
          <a:ext cx="221257" cy="258830"/>
        </a:xfrm>
        <a:prstGeom prst="rightArrow">
          <a:avLst>
            <a:gd name="adj1" fmla="val 60000"/>
            <a:gd name="adj2" fmla="val 50000"/>
          </a:avLst>
        </a:prstGeom>
        <a:solidFill>
          <a:schemeClr val="accent5">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rot="10800000">
        <a:off x="3389882" y="1336140"/>
        <a:ext cx="154880" cy="155298"/>
      </dsp:txXfrm>
    </dsp:sp>
    <dsp:sp modelId="{2505761E-8663-4B01-86C5-DF08DF60B91B}">
      <dsp:nvSpPr>
        <dsp:cNvPr id="0" name=""/>
        <dsp:cNvSpPr/>
      </dsp:nvSpPr>
      <dsp:spPr>
        <a:xfrm>
          <a:off x="1715669" y="1107385"/>
          <a:ext cx="1503468" cy="612807"/>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Fomentar la participación activa de los equipos en su ajuste. </a:t>
          </a:r>
          <a:endParaRPr lang="es-CO" sz="900" b="0" kern="1200">
            <a:latin typeface="Arial" panose="020B0604020202020204" pitchFamily="34" charset="0"/>
            <a:cs typeface="Arial" panose="020B0604020202020204" pitchFamily="34" charset="0"/>
          </a:endParaRPr>
        </a:p>
      </dsp:txBody>
      <dsp:txXfrm>
        <a:off x="1733618" y="1125334"/>
        <a:ext cx="1467570" cy="57690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40FFBA-EF58-47C2-A7FD-5B0624040C79}">
      <dsp:nvSpPr>
        <dsp:cNvPr id="0" name=""/>
        <dsp:cNvSpPr/>
      </dsp:nvSpPr>
      <dsp:spPr>
        <a:xfrm>
          <a:off x="1471725" y="461986"/>
          <a:ext cx="307413" cy="91440"/>
        </a:xfrm>
        <a:custGeom>
          <a:avLst/>
          <a:gdLst/>
          <a:ahLst/>
          <a:cxnLst/>
          <a:rect l="0" t="0" r="0" b="0"/>
          <a:pathLst>
            <a:path>
              <a:moveTo>
                <a:pt x="0" y="45720"/>
              </a:moveTo>
              <a:lnTo>
                <a:pt x="307413" y="45720"/>
              </a:lnTo>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a:off x="1616982" y="506016"/>
        <a:ext cx="16900" cy="3380"/>
      </dsp:txXfrm>
    </dsp:sp>
    <dsp:sp modelId="{C36AAE42-2521-4C5E-A8D7-50EF97C86C21}">
      <dsp:nvSpPr>
        <dsp:cNvPr id="0" name=""/>
        <dsp:cNvSpPr/>
      </dsp:nvSpPr>
      <dsp:spPr>
        <a:xfrm>
          <a:off x="3904" y="66820"/>
          <a:ext cx="1469621" cy="88177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Relevancia:</a:t>
          </a:r>
          <a:r>
            <a:rPr lang="es-CO" sz="900" kern="1200">
              <a:latin typeface="Arial" panose="020B0604020202020204" pitchFamily="34" charset="0"/>
              <a:cs typeface="Arial" panose="020B0604020202020204" pitchFamily="34" charset="0"/>
            </a:rPr>
            <a:t> debe estar directamente relacionado con el objetivo que se quiere evaluar.</a:t>
          </a:r>
        </a:p>
      </dsp:txBody>
      <dsp:txXfrm>
        <a:off x="3904" y="66820"/>
        <a:ext cx="1469621" cy="881773"/>
      </dsp:txXfrm>
    </dsp:sp>
    <dsp:sp modelId="{37775B1F-BB87-47AB-A721-C79D7A22B49F}">
      <dsp:nvSpPr>
        <dsp:cNvPr id="0" name=""/>
        <dsp:cNvSpPr/>
      </dsp:nvSpPr>
      <dsp:spPr>
        <a:xfrm>
          <a:off x="3279360" y="461986"/>
          <a:ext cx="307413" cy="91440"/>
        </a:xfrm>
        <a:custGeom>
          <a:avLst/>
          <a:gdLst/>
          <a:ahLst/>
          <a:cxnLst/>
          <a:rect l="0" t="0" r="0" b="0"/>
          <a:pathLst>
            <a:path>
              <a:moveTo>
                <a:pt x="0" y="45720"/>
              </a:moveTo>
              <a:lnTo>
                <a:pt x="307413" y="45720"/>
              </a:lnTo>
            </a:path>
          </a:pathLst>
        </a:custGeom>
        <a:noFill/>
        <a:ln w="9525" cap="flat" cmpd="sng" algn="ctr">
          <a:solidFill>
            <a:schemeClr val="accent3">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a:off x="3424617" y="506016"/>
        <a:ext cx="16900" cy="3380"/>
      </dsp:txXfrm>
    </dsp:sp>
    <dsp:sp modelId="{B3014A90-7ED6-4383-93BA-A18DCEEBA4F8}">
      <dsp:nvSpPr>
        <dsp:cNvPr id="0" name=""/>
        <dsp:cNvSpPr/>
      </dsp:nvSpPr>
      <dsp:spPr>
        <a:xfrm>
          <a:off x="1811539" y="66820"/>
          <a:ext cx="1469621" cy="88177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Claridad:</a:t>
          </a:r>
          <a:r>
            <a:rPr lang="es-CO" sz="900" kern="1200">
              <a:latin typeface="Arial" panose="020B0604020202020204" pitchFamily="34" charset="0"/>
              <a:cs typeface="Arial" panose="020B0604020202020204" pitchFamily="34" charset="0"/>
            </a:rPr>
            <a:t> debe ser comprensible para todos los actores involucrados.</a:t>
          </a:r>
        </a:p>
      </dsp:txBody>
      <dsp:txXfrm>
        <a:off x="1811539" y="66820"/>
        <a:ext cx="1469621" cy="881773"/>
      </dsp:txXfrm>
    </dsp:sp>
    <dsp:sp modelId="{2A918CCF-C211-4948-A69E-F22AE8EAE65F}">
      <dsp:nvSpPr>
        <dsp:cNvPr id="0" name=""/>
        <dsp:cNvSpPr/>
      </dsp:nvSpPr>
      <dsp:spPr>
        <a:xfrm>
          <a:off x="738715" y="946793"/>
          <a:ext cx="3615269" cy="307413"/>
        </a:xfrm>
        <a:custGeom>
          <a:avLst/>
          <a:gdLst/>
          <a:ahLst/>
          <a:cxnLst/>
          <a:rect l="0" t="0" r="0" b="0"/>
          <a:pathLst>
            <a:path>
              <a:moveTo>
                <a:pt x="3615269" y="0"/>
              </a:moveTo>
              <a:lnTo>
                <a:pt x="3615269" y="170806"/>
              </a:lnTo>
              <a:lnTo>
                <a:pt x="0" y="170806"/>
              </a:lnTo>
              <a:lnTo>
                <a:pt x="0" y="307413"/>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a:off x="2455574" y="1098809"/>
        <a:ext cx="181551" cy="3380"/>
      </dsp:txXfrm>
    </dsp:sp>
    <dsp:sp modelId="{ACC9184B-AF3A-4A1D-AB3D-4C6694E5087F}">
      <dsp:nvSpPr>
        <dsp:cNvPr id="0" name=""/>
        <dsp:cNvSpPr/>
      </dsp:nvSpPr>
      <dsp:spPr>
        <a:xfrm>
          <a:off x="3619174" y="66820"/>
          <a:ext cx="1469621" cy="88177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Medibilidad:</a:t>
          </a:r>
          <a:r>
            <a:rPr lang="es-CO" sz="900" kern="1200">
              <a:latin typeface="Arial" panose="020B0604020202020204" pitchFamily="34" charset="0"/>
              <a:cs typeface="Arial" panose="020B0604020202020204" pitchFamily="34" charset="0"/>
            </a:rPr>
            <a:t> debe permitir cuantificar el desempeño de manera objetiva.</a:t>
          </a:r>
        </a:p>
      </dsp:txBody>
      <dsp:txXfrm>
        <a:off x="3619174" y="66820"/>
        <a:ext cx="1469621" cy="881773"/>
      </dsp:txXfrm>
    </dsp:sp>
    <dsp:sp modelId="{05E5A065-1193-4826-8CC6-DD757A15A606}">
      <dsp:nvSpPr>
        <dsp:cNvPr id="0" name=""/>
        <dsp:cNvSpPr/>
      </dsp:nvSpPr>
      <dsp:spPr>
        <a:xfrm>
          <a:off x="1471725" y="1681773"/>
          <a:ext cx="307413" cy="91440"/>
        </a:xfrm>
        <a:custGeom>
          <a:avLst/>
          <a:gdLst/>
          <a:ahLst/>
          <a:cxnLst/>
          <a:rect l="0" t="0" r="0" b="0"/>
          <a:pathLst>
            <a:path>
              <a:moveTo>
                <a:pt x="0" y="45720"/>
              </a:moveTo>
              <a:lnTo>
                <a:pt x="307413" y="45720"/>
              </a:lnTo>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a:off x="1616982" y="1725803"/>
        <a:ext cx="16900" cy="3380"/>
      </dsp:txXfrm>
    </dsp:sp>
    <dsp:sp modelId="{F1B9AF26-8234-4536-B931-2B2C9A2847E8}">
      <dsp:nvSpPr>
        <dsp:cNvPr id="0" name=""/>
        <dsp:cNvSpPr/>
      </dsp:nvSpPr>
      <dsp:spPr>
        <a:xfrm>
          <a:off x="3904" y="1286606"/>
          <a:ext cx="1469621" cy="88177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Periodicidad:</a:t>
          </a:r>
          <a:r>
            <a:rPr lang="es-CO" sz="900" kern="1200">
              <a:latin typeface="Arial" panose="020B0604020202020204" pitchFamily="34" charset="0"/>
              <a:cs typeface="Arial" panose="020B0604020202020204" pitchFamily="34" charset="0"/>
            </a:rPr>
            <a:t> debe tener una frecuencia definida para su evaluación.</a:t>
          </a:r>
        </a:p>
      </dsp:txBody>
      <dsp:txXfrm>
        <a:off x="3904" y="1286606"/>
        <a:ext cx="1469621" cy="881773"/>
      </dsp:txXfrm>
    </dsp:sp>
    <dsp:sp modelId="{63412DE5-B893-43F2-9AD0-F5A783F1BA80}">
      <dsp:nvSpPr>
        <dsp:cNvPr id="0" name=""/>
        <dsp:cNvSpPr/>
      </dsp:nvSpPr>
      <dsp:spPr>
        <a:xfrm>
          <a:off x="3279360" y="1681773"/>
          <a:ext cx="307413" cy="91440"/>
        </a:xfrm>
        <a:custGeom>
          <a:avLst/>
          <a:gdLst/>
          <a:ahLst/>
          <a:cxnLst/>
          <a:rect l="0" t="0" r="0" b="0"/>
          <a:pathLst>
            <a:path>
              <a:moveTo>
                <a:pt x="0" y="45720"/>
              </a:moveTo>
              <a:lnTo>
                <a:pt x="307413" y="45720"/>
              </a:lnTo>
            </a:path>
          </a:pathLst>
        </a:custGeom>
        <a:noFill/>
        <a:ln w="9525" cap="flat" cmpd="sng" algn="ctr">
          <a:solidFill>
            <a:schemeClr val="accent6">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CO" sz="900" kern="1200">
            <a:latin typeface="Arial" panose="020B0604020202020204" pitchFamily="34" charset="0"/>
            <a:cs typeface="Arial" panose="020B0604020202020204" pitchFamily="34" charset="0"/>
          </a:endParaRPr>
        </a:p>
      </dsp:txBody>
      <dsp:txXfrm>
        <a:off x="3424617" y="1725803"/>
        <a:ext cx="16900" cy="3380"/>
      </dsp:txXfrm>
    </dsp:sp>
    <dsp:sp modelId="{013D3540-61FF-4114-B6A0-9B15D1EBA028}">
      <dsp:nvSpPr>
        <dsp:cNvPr id="0" name=""/>
        <dsp:cNvSpPr/>
      </dsp:nvSpPr>
      <dsp:spPr>
        <a:xfrm>
          <a:off x="1811539" y="1286606"/>
          <a:ext cx="1469621" cy="88177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s-CO" sz="900" b="1" kern="1200">
              <a:latin typeface="Arial" panose="020B0604020202020204" pitchFamily="34" charset="0"/>
              <a:cs typeface="Arial" panose="020B0604020202020204" pitchFamily="34" charset="0"/>
            </a:rPr>
            <a:t>Accesibilidad:</a:t>
          </a:r>
          <a:r>
            <a:rPr lang="es-CO" sz="900" kern="1200">
              <a:latin typeface="Arial" panose="020B0604020202020204" pitchFamily="34" charset="0"/>
              <a:cs typeface="Arial" panose="020B0604020202020204" pitchFamily="34" charset="0"/>
            </a:rPr>
            <a:t> debe poder ser calculado con los datos disponibles.</a:t>
          </a:r>
        </a:p>
      </dsp:txBody>
      <dsp:txXfrm>
        <a:off x="1811539" y="1286606"/>
        <a:ext cx="1469621" cy="881773"/>
      </dsp:txXfrm>
    </dsp:sp>
    <dsp:sp modelId="{04B88580-80DA-4443-BC26-E41D7B4A7155}">
      <dsp:nvSpPr>
        <dsp:cNvPr id="0" name=""/>
        <dsp:cNvSpPr/>
      </dsp:nvSpPr>
      <dsp:spPr>
        <a:xfrm>
          <a:off x="3619174" y="1286606"/>
          <a:ext cx="1469621" cy="88177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SzPts val="1000"/>
            <a:buFont typeface="Symbol" panose="05050102010706020507" pitchFamily="18" charset="2"/>
            <a:buNone/>
          </a:pPr>
          <a:r>
            <a:rPr lang="es-CO" sz="900" b="1" kern="1200">
              <a:latin typeface="Arial" panose="020B0604020202020204" pitchFamily="34" charset="0"/>
              <a:cs typeface="Arial" panose="020B0604020202020204" pitchFamily="34" charset="0"/>
            </a:rPr>
            <a:t>Comparabilidad:</a:t>
          </a:r>
          <a:r>
            <a:rPr lang="es-CO" sz="900" kern="1200">
              <a:latin typeface="Arial" panose="020B0604020202020204" pitchFamily="34" charset="0"/>
              <a:cs typeface="Arial" panose="020B0604020202020204" pitchFamily="34" charset="0"/>
            </a:rPr>
            <a:t> debe permitir contrastar resultados entre periodos, segmentos o canales.</a:t>
          </a:r>
        </a:p>
      </dsp:txBody>
      <dsp:txXfrm>
        <a:off x="3619174" y="1286606"/>
        <a:ext cx="1469621" cy="881773"/>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DE63E0-BA03-41E6-81D4-FF8848621B31}">
      <dsp:nvSpPr>
        <dsp:cNvPr id="0" name=""/>
        <dsp:cNvSpPr/>
      </dsp:nvSpPr>
      <dsp:spPr>
        <a:xfrm>
          <a:off x="0" y="0"/>
          <a:ext cx="3761010" cy="71018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Diseño: </a:t>
          </a:r>
          <a:r>
            <a:rPr lang="es-CO" sz="1000" kern="1200">
              <a:latin typeface="Arial" panose="020B0604020202020204" pitchFamily="34" charset="0"/>
              <a:cs typeface="Arial" panose="020B0604020202020204" pitchFamily="34" charset="0"/>
            </a:rPr>
            <a:t>se define qué se quiere medir, cómo se va a medir y con qué datos.</a:t>
          </a:r>
        </a:p>
      </dsp:txBody>
      <dsp:txXfrm>
        <a:off x="20801" y="20801"/>
        <a:ext cx="2994665" cy="668582"/>
      </dsp:txXfrm>
    </dsp:sp>
    <dsp:sp modelId="{5E31A4B4-639A-43DA-8BCB-36E28936F120}">
      <dsp:nvSpPr>
        <dsp:cNvPr id="0" name=""/>
        <dsp:cNvSpPr/>
      </dsp:nvSpPr>
      <dsp:spPr>
        <a:xfrm>
          <a:off x="331853" y="828547"/>
          <a:ext cx="3761010" cy="710184"/>
        </a:xfrm>
        <a:prstGeom prst="roundRect">
          <a:avLst>
            <a:gd name="adj" fmla="val 10000"/>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Validación: s</a:t>
          </a:r>
          <a:r>
            <a:rPr lang="es-CO" sz="1000" kern="1200">
              <a:latin typeface="Arial" panose="020B0604020202020204" pitchFamily="34" charset="0"/>
              <a:cs typeface="Arial" panose="020B0604020202020204" pitchFamily="34" charset="0"/>
            </a:rPr>
            <a:t>e revisa si el indicador es comprensible, medible y útil para los responsables del monitoreo.</a:t>
          </a:r>
        </a:p>
      </dsp:txBody>
      <dsp:txXfrm>
        <a:off x="352654" y="849348"/>
        <a:ext cx="2925934" cy="668582"/>
      </dsp:txXfrm>
    </dsp:sp>
    <dsp:sp modelId="{C2D9A6E4-E4CB-4D89-821E-E6752D5BC155}">
      <dsp:nvSpPr>
        <dsp:cNvPr id="0" name=""/>
        <dsp:cNvSpPr/>
      </dsp:nvSpPr>
      <dsp:spPr>
        <a:xfrm>
          <a:off x="663707" y="1657095"/>
          <a:ext cx="3761010" cy="710184"/>
        </a:xfrm>
        <a:prstGeom prst="roundRect">
          <a:avLst>
            <a:gd name="adj" fmla="val 10000"/>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Aplicación:</a:t>
          </a:r>
          <a:r>
            <a:rPr lang="es-CO" sz="1000" b="0" kern="1200">
              <a:latin typeface="Arial" panose="020B0604020202020204" pitchFamily="34" charset="0"/>
              <a:cs typeface="Arial" panose="020B0604020202020204" pitchFamily="34" charset="0"/>
            </a:rPr>
            <a:t> s</a:t>
          </a:r>
          <a:r>
            <a:rPr lang="es-CO" sz="1000" kern="1200">
              <a:latin typeface="Arial" panose="020B0604020202020204" pitchFamily="34" charset="0"/>
              <a:cs typeface="Arial" panose="020B0604020202020204" pitchFamily="34" charset="0"/>
            </a:rPr>
            <a:t>e implementa el indicador en el sistema, se recolectan los datos y se analizan los resultados.</a:t>
          </a:r>
        </a:p>
      </dsp:txBody>
      <dsp:txXfrm>
        <a:off x="684508" y="1677896"/>
        <a:ext cx="2925934" cy="668582"/>
      </dsp:txXfrm>
    </dsp:sp>
    <dsp:sp modelId="{A266B277-3080-4C15-A8F5-9042F95AFE5C}">
      <dsp:nvSpPr>
        <dsp:cNvPr id="0" name=""/>
        <dsp:cNvSpPr/>
      </dsp:nvSpPr>
      <dsp:spPr>
        <a:xfrm>
          <a:off x="3299390" y="538556"/>
          <a:ext cx="461619" cy="461619"/>
        </a:xfrm>
        <a:prstGeom prst="downArrow">
          <a:avLst>
            <a:gd name="adj1" fmla="val 55000"/>
            <a:gd name="adj2" fmla="val 45000"/>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3403254" y="538556"/>
        <a:ext cx="253891" cy="347368"/>
      </dsp:txXfrm>
    </dsp:sp>
    <dsp:sp modelId="{1FE55317-D99F-43C1-9BB0-C7729B75BC8B}">
      <dsp:nvSpPr>
        <dsp:cNvPr id="0" name=""/>
        <dsp:cNvSpPr/>
      </dsp:nvSpPr>
      <dsp:spPr>
        <a:xfrm>
          <a:off x="3631244" y="1362369"/>
          <a:ext cx="461619" cy="461619"/>
        </a:xfrm>
        <a:prstGeom prst="downArrow">
          <a:avLst>
            <a:gd name="adj1" fmla="val 55000"/>
            <a:gd name="adj2" fmla="val 45000"/>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es-CO" sz="1000" kern="1200">
            <a:latin typeface="Arial" panose="020B0604020202020204" pitchFamily="34" charset="0"/>
            <a:cs typeface="Arial" panose="020B0604020202020204" pitchFamily="34" charset="0"/>
          </a:endParaRPr>
        </a:p>
      </dsp:txBody>
      <dsp:txXfrm>
        <a:off x="3735108" y="1362369"/>
        <a:ext cx="253891" cy="347368"/>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1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3.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4.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5.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6.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5c73d03d85a9061ddf46109e49c6f833">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b641cd2390f1614c3f66edd1da48d282"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C89CCF24-26B8-4CD2-A8D8-0B590468495C}">
  <ds:schemaRefs>
    <ds:schemaRef ds:uri="http://schemas.openxmlformats.org/officeDocument/2006/bibliography"/>
  </ds:schemaRefs>
</ds:datastoreItem>
</file>

<file path=customXml/itemProps5.xml><?xml version="1.0" encoding="utf-8"?>
<ds:datastoreItem xmlns:ds="http://schemas.openxmlformats.org/officeDocument/2006/customXml" ds:itemID="{5BE4E206-3FEA-43FE-9702-3745370E26C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Jair Enrique Coll Gallardo</lastModifiedBy>
  <revision>1940</revision>
  <dcterms:created xsi:type="dcterms:W3CDTF">2021-02-11T22:20:00.0000000Z</dcterms:created>
  <dcterms:modified xsi:type="dcterms:W3CDTF">2025-11-12T17:57:37.9356867Z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66708900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